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380" w:type="pct"/>
        <w:tblCellSpacing w:w="0" w:type="dxa"/>
        <w:tblInd w:w="-426" w:type="dxa"/>
        <w:tblCellMar>
          <w:left w:w="0" w:type="dxa"/>
          <w:right w:w="0" w:type="dxa"/>
        </w:tblCellMar>
        <w:tblLook w:val="04A0"/>
      </w:tblPr>
      <w:tblGrid>
        <w:gridCol w:w="9782"/>
        <w:gridCol w:w="284"/>
      </w:tblGrid>
      <w:tr w:rsidR="00EA1A8F" w:rsidRPr="00EA1A8F" w:rsidTr="001413F8">
        <w:trPr>
          <w:gridAfter w:val="1"/>
          <w:wAfter w:w="141" w:type="pct"/>
          <w:tblCellSpacing w:w="0" w:type="dxa"/>
        </w:trPr>
        <w:tc>
          <w:tcPr>
            <w:tcW w:w="4859" w:type="pct"/>
            <w:hideMark/>
          </w:tcPr>
          <w:p w:rsidR="00EA1A8F" w:rsidRPr="00EA1A8F" w:rsidRDefault="00EA1A8F" w:rsidP="00EA1A8F">
            <w:pPr>
              <w:spacing w:after="0" w:line="240" w:lineRule="auto"/>
              <w:rPr>
                <w:rFonts w:ascii="Arial" w:eastAsia="Times New Roman" w:hAnsi="Arial" w:cs="Arial"/>
                <w:color w:val="333333"/>
                <w:sz w:val="16"/>
                <w:szCs w:val="16"/>
                <w:lang w:eastAsia="ru-RU"/>
              </w:rPr>
            </w:pPr>
          </w:p>
        </w:tc>
      </w:tr>
      <w:tr w:rsidR="00EA1A8F" w:rsidRPr="00F71E0D" w:rsidTr="001413F8">
        <w:trPr>
          <w:tblCellSpacing w:w="0" w:type="dxa"/>
        </w:trPr>
        <w:tc>
          <w:tcPr>
            <w:tcW w:w="5000" w:type="pct"/>
            <w:gridSpan w:val="2"/>
            <w:tcMar>
              <w:top w:w="0" w:type="dxa"/>
              <w:left w:w="0" w:type="dxa"/>
              <w:bottom w:w="150" w:type="dxa"/>
              <w:right w:w="0" w:type="dxa"/>
            </w:tcMar>
            <w:hideMark/>
          </w:tcPr>
          <w:p w:rsidR="008E4A94" w:rsidRPr="00F71E0D" w:rsidRDefault="008E4A94" w:rsidP="008E4A94">
            <w:pPr>
              <w:pBdr>
                <w:bottom w:val="single" w:sz="12" w:space="1" w:color="auto"/>
              </w:pBdr>
              <w:spacing w:after="150" w:line="240" w:lineRule="auto"/>
              <w:jc w:val="center"/>
              <w:outlineLvl w:val="0"/>
              <w:rPr>
                <w:rFonts w:ascii="Arial" w:eastAsia="Times New Roman" w:hAnsi="Arial" w:cs="Arial"/>
                <w:b/>
                <w:bCs/>
                <w:kern w:val="36"/>
                <w:sz w:val="24"/>
                <w:szCs w:val="24"/>
                <w:lang w:eastAsia="ru-RU"/>
              </w:rPr>
            </w:pPr>
            <w:r w:rsidRPr="00F71E0D">
              <w:rPr>
                <w:rFonts w:ascii="Arial" w:eastAsia="Times New Roman" w:hAnsi="Arial" w:cs="Arial"/>
                <w:b/>
                <w:bCs/>
                <w:kern w:val="36"/>
                <w:sz w:val="24"/>
                <w:szCs w:val="24"/>
                <w:lang w:eastAsia="ru-RU"/>
              </w:rPr>
              <w:t>АДМИНИСТРАЦИЯ МОКРООЛЬХОВСКОГО СЕЛЬСКОГО ПОСЕЛЕНИЯ КОТОВСКОГО МУНИЦИПАЛЬНОГО РАЙОНА ВОЛГОГРАДСКОЙ ОБЛАСТИ</w:t>
            </w:r>
          </w:p>
          <w:p w:rsidR="008E4A94" w:rsidRPr="00F71E0D" w:rsidRDefault="008E4A94" w:rsidP="008E4A94">
            <w:pPr>
              <w:spacing w:after="150" w:line="240" w:lineRule="auto"/>
              <w:jc w:val="center"/>
              <w:outlineLvl w:val="0"/>
              <w:rPr>
                <w:rFonts w:ascii="Arial" w:eastAsia="Times New Roman" w:hAnsi="Arial" w:cs="Arial"/>
                <w:b/>
                <w:bCs/>
                <w:kern w:val="36"/>
                <w:sz w:val="24"/>
                <w:szCs w:val="24"/>
                <w:lang w:eastAsia="ru-RU"/>
              </w:rPr>
            </w:pPr>
            <w:r w:rsidRPr="00F71E0D">
              <w:rPr>
                <w:rFonts w:ascii="Arial" w:eastAsia="Times New Roman" w:hAnsi="Arial" w:cs="Arial"/>
                <w:b/>
                <w:bCs/>
                <w:kern w:val="36"/>
                <w:sz w:val="24"/>
                <w:szCs w:val="24"/>
                <w:lang w:eastAsia="ru-RU"/>
              </w:rPr>
              <w:t>ПОСТАНОВЛЕНИЕ</w:t>
            </w:r>
          </w:p>
          <w:p w:rsidR="008E4A94" w:rsidRPr="00F71E0D" w:rsidRDefault="008E4A94" w:rsidP="008E4A94">
            <w:pPr>
              <w:spacing w:after="150" w:line="240" w:lineRule="auto"/>
              <w:outlineLvl w:val="0"/>
              <w:rPr>
                <w:rFonts w:ascii="Arial" w:eastAsia="Times New Roman" w:hAnsi="Arial" w:cs="Arial"/>
                <w:b/>
                <w:bCs/>
                <w:kern w:val="36"/>
                <w:sz w:val="24"/>
                <w:szCs w:val="24"/>
                <w:lang w:eastAsia="ru-RU"/>
              </w:rPr>
            </w:pPr>
            <w:r w:rsidRPr="00F71E0D">
              <w:rPr>
                <w:rFonts w:ascii="Arial" w:eastAsia="Times New Roman" w:hAnsi="Arial" w:cs="Arial"/>
                <w:b/>
                <w:bCs/>
                <w:kern w:val="36"/>
                <w:sz w:val="24"/>
                <w:szCs w:val="24"/>
                <w:lang w:eastAsia="ru-RU"/>
              </w:rPr>
              <w:t>от 13.09.2018 года                                                                                 № 70</w:t>
            </w:r>
          </w:p>
          <w:p w:rsidR="00EA1A8F" w:rsidRPr="00F71E0D" w:rsidRDefault="008E4A94" w:rsidP="00EA1A8F">
            <w:pPr>
              <w:spacing w:after="150" w:line="240" w:lineRule="auto"/>
              <w:outlineLvl w:val="0"/>
              <w:rPr>
                <w:rFonts w:ascii="Arial" w:eastAsia="Times New Roman" w:hAnsi="Arial" w:cs="Arial"/>
                <w:b/>
                <w:bCs/>
                <w:kern w:val="36"/>
                <w:sz w:val="24"/>
                <w:szCs w:val="24"/>
                <w:lang w:eastAsia="ru-RU"/>
              </w:rPr>
            </w:pPr>
            <w:r w:rsidRPr="00F71E0D">
              <w:rPr>
                <w:rFonts w:ascii="Arial" w:eastAsia="Times New Roman" w:hAnsi="Arial" w:cs="Arial"/>
                <w:b/>
                <w:bCs/>
                <w:kern w:val="36"/>
                <w:sz w:val="24"/>
                <w:szCs w:val="24"/>
                <w:lang w:eastAsia="ru-RU"/>
              </w:rPr>
              <w:t xml:space="preserve">   Об утверждении «Положения</w:t>
            </w:r>
            <w:r w:rsidR="00EA1A8F" w:rsidRPr="00F71E0D">
              <w:rPr>
                <w:rFonts w:ascii="Arial" w:eastAsia="Times New Roman" w:hAnsi="Arial" w:cs="Arial"/>
                <w:b/>
                <w:bCs/>
                <w:kern w:val="36"/>
                <w:sz w:val="24"/>
                <w:szCs w:val="24"/>
                <w:lang w:eastAsia="ru-RU"/>
              </w:rPr>
              <w:t xml:space="preserve">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w:t>
            </w:r>
            <w:r w:rsidRPr="00F71E0D">
              <w:rPr>
                <w:rFonts w:ascii="Arial" w:eastAsia="Times New Roman" w:hAnsi="Arial" w:cs="Arial"/>
                <w:b/>
                <w:bCs/>
                <w:kern w:val="36"/>
                <w:sz w:val="24"/>
                <w:szCs w:val="24"/>
                <w:lang w:eastAsia="ru-RU"/>
              </w:rPr>
              <w:t>, и лицами, замещающими данные должности»</w:t>
            </w:r>
          </w:p>
          <w:p w:rsidR="008E4A94" w:rsidRPr="00F71E0D" w:rsidRDefault="008E4A94" w:rsidP="008E4A94">
            <w:pPr>
              <w:shd w:val="clear" w:color="auto" w:fill="FFFFFF"/>
              <w:spacing w:before="375" w:after="450" w:line="240" w:lineRule="auto"/>
              <w:rPr>
                <w:rFonts w:ascii="Arial" w:eastAsia="Times New Roman" w:hAnsi="Arial" w:cs="Arial"/>
                <w:sz w:val="24"/>
                <w:szCs w:val="24"/>
                <w:lang w:eastAsia="ru-RU"/>
              </w:rPr>
            </w:pPr>
            <w:r w:rsidRPr="00F71E0D">
              <w:rPr>
                <w:rFonts w:ascii="Arial" w:eastAsia="Times New Roman" w:hAnsi="Arial" w:cs="Arial"/>
                <w:sz w:val="24"/>
                <w:szCs w:val="24"/>
                <w:lang w:eastAsia="ru-RU"/>
              </w:rPr>
              <w:t xml:space="preserve">В соответствии с частью 7.1 статьи 8 Федерального закона от </w:t>
            </w:r>
            <w:hyperlink r:id="rId5" w:tooltip="25 декабря" w:history="1">
              <w:r w:rsidRPr="00F71E0D">
                <w:rPr>
                  <w:rFonts w:ascii="Arial" w:eastAsia="Times New Roman" w:hAnsi="Arial" w:cs="Arial"/>
                  <w:sz w:val="24"/>
                  <w:szCs w:val="24"/>
                  <w:lang w:eastAsia="ru-RU"/>
                </w:rPr>
                <w:t>25 декабря</w:t>
              </w:r>
            </w:hyperlink>
            <w:r w:rsidRPr="00F71E0D">
              <w:rPr>
                <w:rFonts w:ascii="Arial" w:eastAsia="Times New Roman" w:hAnsi="Arial" w:cs="Arial"/>
                <w:sz w:val="24"/>
                <w:szCs w:val="24"/>
                <w:lang w:eastAsia="ru-RU"/>
              </w:rPr>
              <w:t xml:space="preserve"> 2008 года "О противодействии коррупции" администрация Мокроольховского сельского поселения Котовского муниципального района,</w:t>
            </w:r>
          </w:p>
          <w:p w:rsidR="008E4A94" w:rsidRPr="00F71E0D" w:rsidRDefault="008E4A94" w:rsidP="008E4A94">
            <w:pPr>
              <w:shd w:val="clear" w:color="auto" w:fill="FFFFFF"/>
              <w:spacing w:before="375" w:after="450" w:line="240" w:lineRule="auto"/>
              <w:rPr>
                <w:rFonts w:ascii="Arial" w:eastAsia="Times New Roman" w:hAnsi="Arial" w:cs="Arial"/>
                <w:b/>
                <w:sz w:val="24"/>
                <w:szCs w:val="24"/>
                <w:lang w:eastAsia="ru-RU"/>
              </w:rPr>
            </w:pPr>
            <w:r w:rsidRPr="00F71E0D">
              <w:rPr>
                <w:rFonts w:ascii="Arial" w:eastAsia="Times New Roman" w:hAnsi="Arial" w:cs="Arial"/>
                <w:b/>
                <w:sz w:val="24"/>
                <w:szCs w:val="24"/>
                <w:lang w:eastAsia="ru-RU"/>
              </w:rPr>
              <w:t>ПОСТАНОВЛЯЕТ:</w:t>
            </w:r>
          </w:p>
          <w:p w:rsidR="008E4A94" w:rsidRPr="00F71E0D" w:rsidRDefault="008E4A94" w:rsidP="008E4A94">
            <w:pPr>
              <w:shd w:val="clear" w:color="auto" w:fill="FFFFFF"/>
              <w:spacing w:before="375" w:after="450" w:line="240" w:lineRule="auto"/>
              <w:rPr>
                <w:rFonts w:ascii="Arial" w:eastAsia="Times New Roman" w:hAnsi="Arial" w:cs="Arial"/>
                <w:sz w:val="24"/>
                <w:szCs w:val="24"/>
                <w:lang w:eastAsia="ru-RU"/>
              </w:rPr>
            </w:pPr>
            <w:r w:rsidRPr="00F71E0D">
              <w:rPr>
                <w:rFonts w:ascii="Arial" w:eastAsia="Times New Roman" w:hAnsi="Arial" w:cs="Arial"/>
                <w:sz w:val="24"/>
                <w:szCs w:val="24"/>
                <w:lang w:eastAsia="ru-RU"/>
              </w:rPr>
              <w:t>1. Утвердить прилагаемое Положение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данные должности (далее - Положение).</w:t>
            </w:r>
          </w:p>
          <w:p w:rsidR="008E4A94" w:rsidRPr="00F71E0D" w:rsidRDefault="001413F8" w:rsidP="008E4A94">
            <w:pPr>
              <w:shd w:val="clear" w:color="auto" w:fill="FFFFFF"/>
              <w:spacing w:before="375" w:line="240" w:lineRule="auto"/>
              <w:rPr>
                <w:rFonts w:ascii="Arial" w:eastAsia="Times New Roman" w:hAnsi="Arial" w:cs="Arial"/>
                <w:sz w:val="24"/>
                <w:szCs w:val="24"/>
                <w:lang w:eastAsia="ru-RU"/>
              </w:rPr>
            </w:pPr>
            <w:r w:rsidRPr="00F71E0D">
              <w:rPr>
                <w:rFonts w:ascii="Arial" w:eastAsia="Times New Roman" w:hAnsi="Arial" w:cs="Arial"/>
                <w:sz w:val="24"/>
                <w:szCs w:val="24"/>
                <w:lang w:eastAsia="ru-RU"/>
              </w:rPr>
              <w:t>2</w:t>
            </w:r>
            <w:r w:rsidR="008E4A94" w:rsidRPr="00F71E0D">
              <w:rPr>
                <w:rFonts w:ascii="Arial" w:eastAsia="Times New Roman" w:hAnsi="Arial" w:cs="Arial"/>
                <w:sz w:val="24"/>
                <w:szCs w:val="24"/>
                <w:lang w:eastAsia="ru-RU"/>
              </w:rPr>
              <w:t xml:space="preserve">. </w:t>
            </w:r>
            <w:r w:rsidRPr="00F71E0D">
              <w:rPr>
                <w:rFonts w:ascii="Arial" w:eastAsia="Times New Roman" w:hAnsi="Arial" w:cs="Arial"/>
                <w:sz w:val="24"/>
                <w:szCs w:val="24"/>
                <w:lang w:eastAsia="ru-RU"/>
              </w:rPr>
              <w:t>Обнародовать настоящее постановление, и разместить на официальном сайте администрации Мокроольховского сельского поселения в сети интернет.</w:t>
            </w:r>
          </w:p>
          <w:p w:rsidR="001413F8" w:rsidRPr="00F71E0D" w:rsidRDefault="001413F8" w:rsidP="008E4A94">
            <w:pPr>
              <w:shd w:val="clear" w:color="auto" w:fill="FFFFFF"/>
              <w:spacing w:before="375" w:line="240" w:lineRule="auto"/>
              <w:rPr>
                <w:rFonts w:ascii="Arial" w:eastAsia="Times New Roman" w:hAnsi="Arial" w:cs="Arial"/>
                <w:sz w:val="24"/>
                <w:szCs w:val="24"/>
                <w:lang w:eastAsia="ru-RU"/>
              </w:rPr>
            </w:pPr>
            <w:r w:rsidRPr="00F71E0D">
              <w:rPr>
                <w:rFonts w:ascii="Arial" w:eastAsia="Times New Roman" w:hAnsi="Arial" w:cs="Arial"/>
                <w:sz w:val="24"/>
                <w:szCs w:val="24"/>
                <w:lang w:eastAsia="ru-RU"/>
              </w:rPr>
              <w:t>3. Контроль, за исполнением настоящего постановления оставляю за собой.</w:t>
            </w:r>
          </w:p>
          <w:p w:rsidR="001413F8" w:rsidRPr="00F71E0D" w:rsidRDefault="001413F8" w:rsidP="00EA1A8F">
            <w:pPr>
              <w:spacing w:before="100" w:beforeAutospacing="1" w:after="100" w:afterAutospacing="1" w:line="240" w:lineRule="auto"/>
              <w:jc w:val="right"/>
              <w:rPr>
                <w:rFonts w:ascii="Arial" w:eastAsia="Times New Roman" w:hAnsi="Arial" w:cs="Arial"/>
                <w:sz w:val="24"/>
                <w:szCs w:val="24"/>
                <w:lang w:eastAsia="ru-RU"/>
              </w:rPr>
            </w:pPr>
          </w:p>
          <w:p w:rsidR="001413F8" w:rsidRPr="00F71E0D" w:rsidRDefault="001413F8" w:rsidP="001413F8">
            <w:pPr>
              <w:spacing w:after="0" w:line="240" w:lineRule="auto"/>
              <w:rPr>
                <w:rFonts w:ascii="Arial" w:eastAsia="Times New Roman" w:hAnsi="Arial" w:cs="Arial"/>
                <w:b/>
                <w:sz w:val="24"/>
                <w:szCs w:val="24"/>
                <w:lang w:eastAsia="ru-RU"/>
              </w:rPr>
            </w:pPr>
            <w:r w:rsidRPr="00F71E0D">
              <w:rPr>
                <w:rFonts w:ascii="Arial" w:eastAsia="Times New Roman" w:hAnsi="Arial" w:cs="Arial"/>
                <w:b/>
                <w:sz w:val="24"/>
                <w:szCs w:val="24"/>
                <w:lang w:eastAsia="ru-RU"/>
              </w:rPr>
              <w:t>Глава Мокроольховского</w:t>
            </w:r>
          </w:p>
          <w:p w:rsidR="001413F8" w:rsidRPr="00F71E0D" w:rsidRDefault="001413F8" w:rsidP="001413F8">
            <w:pPr>
              <w:spacing w:after="0" w:line="240" w:lineRule="auto"/>
              <w:rPr>
                <w:rFonts w:ascii="Arial" w:eastAsia="Times New Roman" w:hAnsi="Arial" w:cs="Arial"/>
                <w:b/>
                <w:sz w:val="24"/>
                <w:szCs w:val="24"/>
                <w:lang w:eastAsia="ru-RU"/>
              </w:rPr>
            </w:pPr>
            <w:r w:rsidRPr="00F71E0D">
              <w:rPr>
                <w:rFonts w:ascii="Arial" w:eastAsia="Times New Roman" w:hAnsi="Arial" w:cs="Arial"/>
                <w:b/>
                <w:sz w:val="24"/>
                <w:szCs w:val="24"/>
                <w:lang w:eastAsia="ru-RU"/>
              </w:rPr>
              <w:t>сельского поселения:                                     Т.Ю. Мустафаева</w:t>
            </w:r>
          </w:p>
          <w:p w:rsidR="00EA1A8F" w:rsidRPr="00F71E0D" w:rsidRDefault="00EA1A8F" w:rsidP="001413F8">
            <w:pPr>
              <w:spacing w:before="100" w:beforeAutospacing="1" w:after="100" w:afterAutospacing="1" w:line="240" w:lineRule="auto"/>
              <w:rPr>
                <w:rFonts w:ascii="Arial" w:eastAsia="Times New Roman" w:hAnsi="Arial" w:cs="Arial"/>
                <w:sz w:val="24"/>
                <w:szCs w:val="24"/>
                <w:lang w:eastAsia="ru-RU"/>
              </w:rPr>
            </w:pPr>
            <w:r w:rsidRPr="00F71E0D">
              <w:rPr>
                <w:rFonts w:ascii="Arial" w:eastAsia="Times New Roman" w:hAnsi="Arial" w:cs="Arial"/>
                <w:sz w:val="24"/>
                <w:szCs w:val="24"/>
                <w:lang w:eastAsia="ru-RU"/>
              </w:rPr>
              <w:t xml:space="preserve">                             </w:t>
            </w:r>
          </w:p>
          <w:p w:rsidR="001413F8" w:rsidRPr="00F71E0D" w:rsidRDefault="001413F8" w:rsidP="001413F8">
            <w:pPr>
              <w:spacing w:before="100" w:beforeAutospacing="1" w:after="100" w:afterAutospacing="1" w:line="240" w:lineRule="auto"/>
              <w:rPr>
                <w:rFonts w:ascii="Arial" w:eastAsia="Times New Roman" w:hAnsi="Arial" w:cs="Arial"/>
                <w:sz w:val="24"/>
                <w:szCs w:val="24"/>
                <w:lang w:eastAsia="ru-RU"/>
              </w:rPr>
            </w:pPr>
          </w:p>
          <w:p w:rsidR="001413F8" w:rsidRPr="00F71E0D" w:rsidRDefault="001413F8" w:rsidP="001413F8">
            <w:pPr>
              <w:spacing w:before="100" w:beforeAutospacing="1" w:after="100" w:afterAutospacing="1" w:line="240" w:lineRule="auto"/>
              <w:rPr>
                <w:rFonts w:ascii="Arial" w:eastAsia="Times New Roman" w:hAnsi="Arial" w:cs="Arial"/>
                <w:sz w:val="24"/>
                <w:szCs w:val="24"/>
                <w:lang w:eastAsia="ru-RU"/>
              </w:rPr>
            </w:pPr>
          </w:p>
          <w:p w:rsidR="001413F8" w:rsidRPr="00F71E0D" w:rsidRDefault="001413F8" w:rsidP="001413F8">
            <w:pPr>
              <w:spacing w:before="100" w:beforeAutospacing="1" w:after="100" w:afterAutospacing="1" w:line="240" w:lineRule="auto"/>
              <w:rPr>
                <w:rFonts w:ascii="Arial" w:eastAsia="Times New Roman" w:hAnsi="Arial" w:cs="Arial"/>
                <w:sz w:val="24"/>
                <w:szCs w:val="24"/>
                <w:lang w:eastAsia="ru-RU"/>
              </w:rPr>
            </w:pPr>
          </w:p>
          <w:p w:rsidR="001413F8" w:rsidRPr="00F71E0D" w:rsidRDefault="001413F8" w:rsidP="001413F8">
            <w:pPr>
              <w:spacing w:before="100" w:beforeAutospacing="1" w:after="100" w:afterAutospacing="1" w:line="240" w:lineRule="auto"/>
              <w:rPr>
                <w:rFonts w:ascii="Arial" w:eastAsia="Times New Roman" w:hAnsi="Arial" w:cs="Arial"/>
                <w:sz w:val="24"/>
                <w:szCs w:val="24"/>
                <w:lang w:eastAsia="ru-RU"/>
              </w:rPr>
            </w:pPr>
          </w:p>
          <w:p w:rsidR="001413F8" w:rsidRPr="00F71E0D" w:rsidRDefault="001413F8" w:rsidP="001413F8">
            <w:pPr>
              <w:spacing w:before="100" w:beforeAutospacing="1" w:after="100" w:afterAutospacing="1" w:line="240" w:lineRule="auto"/>
              <w:rPr>
                <w:rFonts w:ascii="Arial" w:eastAsia="Times New Roman" w:hAnsi="Arial" w:cs="Arial"/>
                <w:sz w:val="24"/>
                <w:szCs w:val="24"/>
                <w:lang w:eastAsia="ru-RU"/>
              </w:rPr>
            </w:pPr>
          </w:p>
          <w:p w:rsidR="00EA1A8F" w:rsidRPr="00F71E0D" w:rsidRDefault="00EA1A8F" w:rsidP="001413F8">
            <w:pPr>
              <w:spacing w:before="100" w:beforeAutospacing="1" w:after="100" w:afterAutospacing="1" w:line="240" w:lineRule="auto"/>
              <w:jc w:val="right"/>
              <w:rPr>
                <w:rFonts w:ascii="Arial" w:eastAsia="Times New Roman" w:hAnsi="Arial" w:cs="Arial"/>
                <w:sz w:val="24"/>
                <w:szCs w:val="24"/>
                <w:lang w:eastAsia="ru-RU"/>
              </w:rPr>
            </w:pPr>
            <w:r w:rsidRPr="00F71E0D">
              <w:rPr>
                <w:rFonts w:ascii="Arial" w:eastAsia="Times New Roman" w:hAnsi="Arial" w:cs="Arial"/>
                <w:sz w:val="24"/>
                <w:szCs w:val="24"/>
                <w:lang w:eastAsia="ru-RU"/>
              </w:rPr>
              <w:t>                                                                             </w:t>
            </w:r>
          </w:p>
          <w:p w:rsidR="00EA1A8F" w:rsidRPr="00F71E0D" w:rsidRDefault="00EA1A8F" w:rsidP="00EA1A8F">
            <w:pPr>
              <w:spacing w:before="100" w:beforeAutospacing="1" w:after="100" w:afterAutospacing="1" w:line="240" w:lineRule="auto"/>
              <w:jc w:val="right"/>
              <w:rPr>
                <w:rFonts w:ascii="Arial" w:eastAsia="Times New Roman" w:hAnsi="Arial" w:cs="Arial"/>
                <w:sz w:val="24"/>
                <w:szCs w:val="24"/>
                <w:lang w:eastAsia="ru-RU"/>
              </w:rPr>
            </w:pPr>
            <w:r w:rsidRPr="00F71E0D">
              <w:rPr>
                <w:rFonts w:ascii="Arial" w:eastAsia="Times New Roman" w:hAnsi="Arial" w:cs="Arial"/>
                <w:sz w:val="24"/>
                <w:szCs w:val="24"/>
                <w:lang w:eastAsia="ru-RU"/>
              </w:rPr>
              <w:t>                                                              </w:t>
            </w:r>
            <w:r w:rsidR="001413F8" w:rsidRPr="00F71E0D">
              <w:rPr>
                <w:rFonts w:ascii="Arial" w:eastAsia="Times New Roman" w:hAnsi="Arial" w:cs="Arial"/>
                <w:sz w:val="24"/>
                <w:szCs w:val="24"/>
                <w:lang w:eastAsia="ru-RU"/>
              </w:rPr>
              <w:t>               </w:t>
            </w:r>
          </w:p>
          <w:p w:rsidR="00EA1A8F" w:rsidRPr="00F71E0D" w:rsidRDefault="00EA1A8F" w:rsidP="00EA1A8F">
            <w:pPr>
              <w:spacing w:before="100" w:beforeAutospacing="1" w:after="100" w:afterAutospacing="1" w:line="240" w:lineRule="auto"/>
              <w:jc w:val="center"/>
              <w:rPr>
                <w:rFonts w:ascii="Arial" w:eastAsia="Times New Roman" w:hAnsi="Arial" w:cs="Arial"/>
                <w:sz w:val="24"/>
                <w:szCs w:val="24"/>
                <w:lang w:eastAsia="ru-RU"/>
              </w:rPr>
            </w:pPr>
            <w:r w:rsidRPr="00F71E0D">
              <w:rPr>
                <w:rFonts w:ascii="Arial" w:eastAsia="Times New Roman" w:hAnsi="Arial" w:cs="Arial"/>
                <w:b/>
                <w:bCs/>
                <w:sz w:val="24"/>
                <w:szCs w:val="24"/>
                <w:lang w:eastAsia="ru-RU"/>
              </w:rPr>
              <w:lastRenderedPageBreak/>
              <w:t>П О Л О Ж Е Н И Е</w:t>
            </w:r>
          </w:p>
          <w:p w:rsidR="00EA1A8F" w:rsidRPr="00F71E0D" w:rsidRDefault="00EA1A8F" w:rsidP="00EA1A8F">
            <w:pPr>
              <w:spacing w:before="100" w:beforeAutospacing="1" w:after="100" w:afterAutospacing="1" w:line="240" w:lineRule="auto"/>
              <w:jc w:val="center"/>
              <w:rPr>
                <w:rFonts w:ascii="Arial" w:eastAsia="Times New Roman" w:hAnsi="Arial" w:cs="Arial"/>
                <w:sz w:val="24"/>
                <w:szCs w:val="24"/>
                <w:lang w:eastAsia="ru-RU"/>
              </w:rPr>
            </w:pPr>
            <w:r w:rsidRPr="00F71E0D">
              <w:rPr>
                <w:rFonts w:ascii="Arial" w:eastAsia="Times New Roman" w:hAnsi="Arial" w:cs="Arial"/>
                <w:b/>
                <w:bCs/>
                <w:sz w:val="24"/>
                <w:szCs w:val="24"/>
                <w:lang w:eastAsia="ru-RU"/>
              </w:rPr>
              <w:t>о проверке достоверности и полноты сведений о доходах, об имуществе и обязательствах имущественного характера, представляемых гражданами,претендующими на замещениедолжностей руководителей муниципальных учреждений, и лицами, замещающими данные должности</w:t>
            </w:r>
            <w:r w:rsidR="001413F8" w:rsidRPr="00F71E0D">
              <w:rPr>
                <w:rFonts w:ascii="Arial" w:eastAsia="Times New Roman" w:hAnsi="Arial" w:cs="Arial"/>
                <w:b/>
                <w:bCs/>
                <w:sz w:val="24"/>
                <w:szCs w:val="24"/>
                <w:lang w:eastAsia="ru-RU"/>
              </w:rPr>
              <w:t>.</w:t>
            </w:r>
          </w:p>
          <w:p w:rsidR="00EA1A8F" w:rsidRPr="00F71E0D" w:rsidRDefault="00EA1A8F" w:rsidP="00EA1A8F">
            <w:pPr>
              <w:spacing w:before="100" w:beforeAutospacing="1" w:after="100" w:afterAutospacing="1" w:line="240" w:lineRule="auto"/>
              <w:jc w:val="both"/>
              <w:rPr>
                <w:rFonts w:ascii="Arial" w:eastAsia="Times New Roman" w:hAnsi="Arial" w:cs="Arial"/>
                <w:sz w:val="24"/>
                <w:szCs w:val="24"/>
                <w:lang w:eastAsia="ru-RU"/>
              </w:rPr>
            </w:pPr>
            <w:r w:rsidRPr="00F71E0D">
              <w:rPr>
                <w:rFonts w:ascii="Arial" w:eastAsia="Times New Roman" w:hAnsi="Arial" w:cs="Arial"/>
                <w:b/>
                <w:sz w:val="24"/>
                <w:szCs w:val="24"/>
                <w:lang w:eastAsia="ru-RU"/>
              </w:rPr>
              <w:t>1.</w:t>
            </w:r>
            <w:r w:rsidRPr="00F71E0D">
              <w:rPr>
                <w:rFonts w:ascii="Arial" w:eastAsia="Times New Roman" w:hAnsi="Arial" w:cs="Arial"/>
                <w:sz w:val="24"/>
                <w:szCs w:val="24"/>
                <w:lang w:eastAsia="ru-RU"/>
              </w:rPr>
              <w:t>  Положением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данные должности (далее – Положение), определяется порядок осуществления проверки (далее - проверка) достоверности и полноты сведений о доходах, об имуществе и обязательствах имущественного характера, представляемых в соответствии с частью четвертой статьи 275 Трудового кодекса Российской Федерациии статьей 8 Федерального закона от 25 декабря 2008 года № 273-ФЗ "О противодействии коррупции":</w:t>
            </w:r>
          </w:p>
          <w:p w:rsidR="00EA1A8F" w:rsidRPr="00F71E0D" w:rsidRDefault="001413F8" w:rsidP="00EA1A8F">
            <w:pPr>
              <w:spacing w:before="100" w:beforeAutospacing="1" w:after="100" w:afterAutospacing="1" w:line="240" w:lineRule="auto"/>
              <w:jc w:val="both"/>
              <w:rPr>
                <w:rFonts w:ascii="Arial" w:eastAsia="Times New Roman" w:hAnsi="Arial" w:cs="Arial"/>
                <w:sz w:val="24"/>
                <w:szCs w:val="24"/>
                <w:lang w:eastAsia="ru-RU"/>
              </w:rPr>
            </w:pPr>
            <w:r w:rsidRPr="00F71E0D">
              <w:rPr>
                <w:rFonts w:ascii="Arial" w:eastAsia="Times New Roman" w:hAnsi="Arial" w:cs="Arial"/>
                <w:sz w:val="24"/>
                <w:szCs w:val="24"/>
                <w:lang w:eastAsia="ru-RU"/>
              </w:rPr>
              <w:t xml:space="preserve">- </w:t>
            </w:r>
            <w:r w:rsidR="00EA1A8F" w:rsidRPr="00F71E0D">
              <w:rPr>
                <w:rFonts w:ascii="Arial" w:eastAsia="Times New Roman" w:hAnsi="Arial" w:cs="Arial"/>
                <w:sz w:val="24"/>
                <w:szCs w:val="24"/>
                <w:lang w:eastAsia="ru-RU"/>
              </w:rPr>
              <w:t>лицами, претендующими на замещение должностей руководителей муниципальных учреждений;</w:t>
            </w:r>
          </w:p>
          <w:p w:rsidR="00EA1A8F" w:rsidRPr="00F71E0D" w:rsidRDefault="001413F8" w:rsidP="00EA1A8F">
            <w:pPr>
              <w:spacing w:before="100" w:beforeAutospacing="1" w:after="100" w:afterAutospacing="1" w:line="240" w:lineRule="auto"/>
              <w:jc w:val="both"/>
              <w:rPr>
                <w:rFonts w:ascii="Arial" w:eastAsia="Times New Roman" w:hAnsi="Arial" w:cs="Arial"/>
                <w:sz w:val="24"/>
                <w:szCs w:val="24"/>
                <w:lang w:eastAsia="ru-RU"/>
              </w:rPr>
            </w:pPr>
            <w:r w:rsidRPr="00F71E0D">
              <w:rPr>
                <w:rFonts w:ascii="Arial" w:eastAsia="Times New Roman" w:hAnsi="Arial" w:cs="Arial"/>
                <w:sz w:val="24"/>
                <w:szCs w:val="24"/>
                <w:lang w:eastAsia="ru-RU"/>
              </w:rPr>
              <w:t xml:space="preserve">- </w:t>
            </w:r>
            <w:r w:rsidR="00EA1A8F" w:rsidRPr="00F71E0D">
              <w:rPr>
                <w:rFonts w:ascii="Arial" w:eastAsia="Times New Roman" w:hAnsi="Arial" w:cs="Arial"/>
                <w:sz w:val="24"/>
                <w:szCs w:val="24"/>
                <w:lang w:eastAsia="ru-RU"/>
              </w:rPr>
              <w:t>руководителями муниципальных учреждений.</w:t>
            </w:r>
          </w:p>
          <w:p w:rsidR="00EA1A8F" w:rsidRPr="00F71E0D" w:rsidRDefault="00EA1A8F" w:rsidP="00EA1A8F">
            <w:pPr>
              <w:numPr>
                <w:ilvl w:val="0"/>
                <w:numId w:val="1"/>
              </w:numPr>
              <w:spacing w:before="100" w:beforeAutospacing="1" w:after="100" w:afterAutospacing="1" w:line="240" w:lineRule="auto"/>
              <w:jc w:val="both"/>
              <w:rPr>
                <w:rFonts w:ascii="Arial" w:eastAsia="Times New Roman" w:hAnsi="Arial" w:cs="Arial"/>
                <w:sz w:val="24"/>
                <w:szCs w:val="24"/>
                <w:lang w:eastAsia="ru-RU"/>
              </w:rPr>
            </w:pPr>
            <w:r w:rsidRPr="00F71E0D">
              <w:rPr>
                <w:rFonts w:ascii="Arial" w:eastAsia="Times New Roman" w:hAnsi="Arial" w:cs="Arial"/>
                <w:sz w:val="24"/>
                <w:szCs w:val="24"/>
                <w:lang w:eastAsia="ru-RU"/>
              </w:rPr>
              <w:t>Проверка осуществляется по реше</w:t>
            </w:r>
            <w:r w:rsidR="001413F8" w:rsidRPr="00F71E0D">
              <w:rPr>
                <w:rFonts w:ascii="Arial" w:eastAsia="Times New Roman" w:hAnsi="Arial" w:cs="Arial"/>
                <w:sz w:val="24"/>
                <w:szCs w:val="24"/>
                <w:lang w:eastAsia="ru-RU"/>
              </w:rPr>
              <w:t>нию главы администрации Мокроольховского сельского поселения</w:t>
            </w:r>
            <w:r w:rsidRPr="00F71E0D">
              <w:rPr>
                <w:rFonts w:ascii="Arial" w:eastAsia="Times New Roman" w:hAnsi="Arial" w:cs="Arial"/>
                <w:sz w:val="24"/>
                <w:szCs w:val="24"/>
                <w:lang w:eastAsia="ru-RU"/>
              </w:rPr>
              <w:t xml:space="preserve"> (далее глава администрации)   или лица, которому такие полномочия предоставлены главой администрации.</w:t>
            </w:r>
          </w:p>
          <w:p w:rsidR="00EA1A8F" w:rsidRPr="00F71E0D" w:rsidRDefault="00EA1A8F" w:rsidP="00EA1A8F">
            <w:pPr>
              <w:numPr>
                <w:ilvl w:val="0"/>
                <w:numId w:val="1"/>
              </w:numPr>
              <w:spacing w:before="100" w:beforeAutospacing="1" w:after="100" w:afterAutospacing="1" w:line="240" w:lineRule="auto"/>
              <w:jc w:val="both"/>
              <w:rPr>
                <w:rFonts w:ascii="Arial" w:eastAsia="Times New Roman" w:hAnsi="Arial" w:cs="Arial"/>
                <w:sz w:val="24"/>
                <w:szCs w:val="24"/>
                <w:lang w:eastAsia="ru-RU"/>
              </w:rPr>
            </w:pPr>
            <w:r w:rsidRPr="00F71E0D">
              <w:rPr>
                <w:rFonts w:ascii="Arial" w:eastAsia="Times New Roman" w:hAnsi="Arial" w:cs="Arial"/>
                <w:sz w:val="24"/>
                <w:szCs w:val="24"/>
                <w:lang w:eastAsia="ru-RU"/>
              </w:rPr>
              <w:t>Правовой комитет администр</w:t>
            </w:r>
            <w:r w:rsidR="001413F8" w:rsidRPr="00F71E0D">
              <w:rPr>
                <w:rFonts w:ascii="Arial" w:eastAsia="Times New Roman" w:hAnsi="Arial" w:cs="Arial"/>
                <w:sz w:val="24"/>
                <w:szCs w:val="24"/>
                <w:lang w:eastAsia="ru-RU"/>
              </w:rPr>
              <w:t xml:space="preserve">ации Мокроольховского сельского поселения </w:t>
            </w:r>
            <w:r w:rsidRPr="00F71E0D">
              <w:rPr>
                <w:rFonts w:ascii="Arial" w:eastAsia="Times New Roman" w:hAnsi="Arial" w:cs="Arial"/>
                <w:sz w:val="24"/>
                <w:szCs w:val="24"/>
                <w:lang w:eastAsia="ru-RU"/>
              </w:rPr>
              <w:t xml:space="preserve"> (далее – правовой комитет) по решению главы администрации  или лица, которому такие полномочия предоставлены главой администрации, осуществляют проверку:</w:t>
            </w:r>
          </w:p>
          <w:p w:rsidR="00EA1A8F" w:rsidRPr="00F71E0D" w:rsidRDefault="003C7063" w:rsidP="00EA1A8F">
            <w:pPr>
              <w:spacing w:before="100" w:beforeAutospacing="1" w:after="100" w:afterAutospacing="1" w:line="240" w:lineRule="auto"/>
              <w:jc w:val="both"/>
              <w:rPr>
                <w:rFonts w:ascii="Arial" w:eastAsia="Times New Roman" w:hAnsi="Arial" w:cs="Arial"/>
                <w:sz w:val="24"/>
                <w:szCs w:val="24"/>
                <w:lang w:eastAsia="ru-RU"/>
              </w:rPr>
            </w:pPr>
            <w:r w:rsidRPr="00F71E0D">
              <w:rPr>
                <w:rFonts w:ascii="Arial" w:eastAsia="Times New Roman" w:hAnsi="Arial" w:cs="Arial"/>
                <w:sz w:val="24"/>
                <w:szCs w:val="24"/>
                <w:lang w:eastAsia="ru-RU"/>
              </w:rPr>
              <w:t>а)  </w:t>
            </w:r>
            <w:r w:rsidR="00EA1A8F" w:rsidRPr="00F71E0D">
              <w:rPr>
                <w:rFonts w:ascii="Arial" w:eastAsia="Times New Roman" w:hAnsi="Arial" w:cs="Arial"/>
                <w:sz w:val="24"/>
                <w:szCs w:val="24"/>
                <w:lang w:eastAsia="ru-RU"/>
              </w:rPr>
              <w:t>достоверности и полноты сведений о доходах, об имуществе и</w:t>
            </w:r>
            <w:r w:rsidR="00EA1A8F" w:rsidRPr="00F71E0D">
              <w:rPr>
                <w:rFonts w:ascii="Arial" w:eastAsia="Times New Roman" w:hAnsi="Arial" w:cs="Arial"/>
                <w:sz w:val="24"/>
                <w:szCs w:val="24"/>
                <w:lang w:eastAsia="ru-RU"/>
              </w:rPr>
              <w:br/>
              <w:t>обязательствах имущественного характера, представляемых лицами, претендующими на замещение должностей руководителей муниципальных учреждений;</w:t>
            </w:r>
          </w:p>
          <w:p w:rsidR="00EA1A8F" w:rsidRPr="00F71E0D" w:rsidRDefault="003C7063" w:rsidP="00A501AE">
            <w:pPr>
              <w:spacing w:after="0" w:line="240" w:lineRule="auto"/>
              <w:jc w:val="both"/>
              <w:rPr>
                <w:rFonts w:ascii="Arial" w:eastAsia="Times New Roman" w:hAnsi="Arial" w:cs="Arial"/>
                <w:sz w:val="24"/>
                <w:szCs w:val="24"/>
                <w:lang w:eastAsia="ru-RU"/>
              </w:rPr>
            </w:pPr>
            <w:r w:rsidRPr="00F71E0D">
              <w:rPr>
                <w:rFonts w:ascii="Arial" w:eastAsia="Times New Roman" w:hAnsi="Arial" w:cs="Arial"/>
                <w:sz w:val="24"/>
                <w:szCs w:val="24"/>
                <w:lang w:eastAsia="ru-RU"/>
              </w:rPr>
              <w:t>б) </w:t>
            </w:r>
            <w:r w:rsidR="00EA1A8F" w:rsidRPr="00F71E0D">
              <w:rPr>
                <w:rFonts w:ascii="Arial" w:eastAsia="Times New Roman" w:hAnsi="Arial" w:cs="Arial"/>
                <w:sz w:val="24"/>
                <w:szCs w:val="24"/>
                <w:lang w:eastAsia="ru-RU"/>
              </w:rPr>
              <w:t>достоверности и полноты сведений о доходах, об имуществе и</w:t>
            </w:r>
            <w:r w:rsidR="00EA1A8F" w:rsidRPr="00F71E0D">
              <w:rPr>
                <w:rFonts w:ascii="Arial" w:eastAsia="Times New Roman" w:hAnsi="Arial" w:cs="Arial"/>
                <w:sz w:val="24"/>
                <w:szCs w:val="24"/>
                <w:lang w:eastAsia="ru-RU"/>
              </w:rPr>
              <w:br/>
              <w:t>обязательствах имущественного характера, представляемых руководителями</w:t>
            </w:r>
            <w:r w:rsidR="00EA1A8F" w:rsidRPr="00F71E0D">
              <w:rPr>
                <w:rFonts w:ascii="Arial" w:eastAsia="Times New Roman" w:hAnsi="Arial" w:cs="Arial"/>
                <w:sz w:val="24"/>
                <w:szCs w:val="24"/>
                <w:lang w:eastAsia="ru-RU"/>
              </w:rPr>
              <w:br/>
              <w:t>муниципальных учреждений.</w:t>
            </w:r>
          </w:p>
          <w:p w:rsidR="00EA1A8F" w:rsidRPr="00F71E0D" w:rsidRDefault="00EB46A5" w:rsidP="00EA1A8F">
            <w:pPr>
              <w:spacing w:before="100" w:beforeAutospacing="1" w:after="100" w:afterAutospacing="1" w:line="240" w:lineRule="auto"/>
              <w:jc w:val="both"/>
              <w:rPr>
                <w:rFonts w:ascii="Arial" w:eastAsia="Times New Roman" w:hAnsi="Arial" w:cs="Arial"/>
                <w:sz w:val="24"/>
                <w:szCs w:val="24"/>
                <w:lang w:eastAsia="ru-RU"/>
              </w:rPr>
            </w:pPr>
            <w:r w:rsidRPr="00F71E0D">
              <w:rPr>
                <w:rFonts w:ascii="Arial" w:eastAsia="Times New Roman" w:hAnsi="Arial" w:cs="Arial"/>
                <w:b/>
                <w:sz w:val="24"/>
                <w:szCs w:val="24"/>
                <w:lang w:eastAsia="ru-RU"/>
              </w:rPr>
              <w:t>2</w:t>
            </w:r>
            <w:r w:rsidR="00EA1A8F" w:rsidRPr="00F71E0D">
              <w:rPr>
                <w:rFonts w:ascii="Arial" w:eastAsia="Times New Roman" w:hAnsi="Arial" w:cs="Arial"/>
                <w:b/>
                <w:sz w:val="24"/>
                <w:szCs w:val="24"/>
                <w:lang w:eastAsia="ru-RU"/>
              </w:rPr>
              <w:t>.</w:t>
            </w:r>
            <w:r w:rsidR="00EA1A8F" w:rsidRPr="00F71E0D">
              <w:rPr>
                <w:rFonts w:ascii="Arial" w:eastAsia="Times New Roman" w:hAnsi="Arial" w:cs="Arial"/>
                <w:sz w:val="24"/>
                <w:szCs w:val="24"/>
                <w:lang w:eastAsia="ru-RU"/>
              </w:rPr>
              <w:t>Основанием для осуществления проверки является информация, представленная в письменном виде в установленном порядке:</w:t>
            </w:r>
          </w:p>
          <w:p w:rsidR="00EA1A8F" w:rsidRPr="00F71E0D" w:rsidRDefault="00EB46A5" w:rsidP="00EA1A8F">
            <w:pPr>
              <w:spacing w:before="100" w:beforeAutospacing="1" w:after="100" w:afterAutospacing="1" w:line="240" w:lineRule="auto"/>
              <w:jc w:val="both"/>
              <w:rPr>
                <w:rFonts w:ascii="Arial" w:eastAsia="Times New Roman" w:hAnsi="Arial" w:cs="Arial"/>
                <w:sz w:val="24"/>
                <w:szCs w:val="24"/>
                <w:lang w:eastAsia="ru-RU"/>
              </w:rPr>
            </w:pPr>
            <w:r w:rsidRPr="00F71E0D">
              <w:rPr>
                <w:rFonts w:ascii="Arial" w:eastAsia="Times New Roman" w:hAnsi="Arial" w:cs="Arial"/>
                <w:sz w:val="24"/>
                <w:szCs w:val="24"/>
                <w:lang w:eastAsia="ru-RU"/>
              </w:rPr>
              <w:t xml:space="preserve">- </w:t>
            </w:r>
            <w:r w:rsidR="00EA1A8F" w:rsidRPr="00F71E0D">
              <w:rPr>
                <w:rFonts w:ascii="Arial" w:eastAsia="Times New Roman" w:hAnsi="Arial" w:cs="Arial"/>
                <w:sz w:val="24"/>
                <w:szCs w:val="24"/>
                <w:lang w:eastAsia="ru-RU"/>
              </w:rPr>
              <w:t>правоохранительными органами, иными государственными органами, органами местного самоуправления и их должностными лицами;</w:t>
            </w:r>
          </w:p>
          <w:p w:rsidR="00EA1A8F" w:rsidRPr="00F71E0D" w:rsidRDefault="00EB46A5" w:rsidP="00EA1A8F">
            <w:pPr>
              <w:spacing w:before="100" w:beforeAutospacing="1" w:after="100" w:afterAutospacing="1" w:line="240" w:lineRule="auto"/>
              <w:jc w:val="both"/>
              <w:rPr>
                <w:rFonts w:ascii="Arial" w:eastAsia="Times New Roman" w:hAnsi="Arial" w:cs="Arial"/>
                <w:sz w:val="24"/>
                <w:szCs w:val="24"/>
                <w:lang w:eastAsia="ru-RU"/>
              </w:rPr>
            </w:pPr>
            <w:r w:rsidRPr="00F71E0D">
              <w:rPr>
                <w:rFonts w:ascii="Arial" w:eastAsia="Times New Roman" w:hAnsi="Arial" w:cs="Arial"/>
                <w:sz w:val="24"/>
                <w:szCs w:val="24"/>
                <w:lang w:eastAsia="ru-RU"/>
              </w:rPr>
              <w:t xml:space="preserve">- </w:t>
            </w:r>
            <w:r w:rsidR="00EA1A8F" w:rsidRPr="00F71E0D">
              <w:rPr>
                <w:rFonts w:ascii="Arial" w:eastAsia="Times New Roman" w:hAnsi="Arial" w:cs="Arial"/>
                <w:sz w:val="24"/>
                <w:szCs w:val="24"/>
                <w:lang w:eastAsia="ru-RU"/>
              </w:rPr>
              <w:t>работниками структурных подразделений по профилактике коррупционных и иных правонарушений либо должностными лицами, ответственными за работу по профилактике коррупционных и иных правонарушений;</w:t>
            </w:r>
          </w:p>
          <w:p w:rsidR="00EA1A8F" w:rsidRPr="00F71E0D" w:rsidRDefault="00EB46A5" w:rsidP="00EA1A8F">
            <w:pPr>
              <w:spacing w:before="100" w:beforeAutospacing="1" w:after="100" w:afterAutospacing="1" w:line="240" w:lineRule="auto"/>
              <w:jc w:val="both"/>
              <w:rPr>
                <w:rFonts w:ascii="Arial" w:eastAsia="Times New Roman" w:hAnsi="Arial" w:cs="Arial"/>
                <w:sz w:val="24"/>
                <w:szCs w:val="24"/>
                <w:lang w:eastAsia="ru-RU"/>
              </w:rPr>
            </w:pPr>
            <w:r w:rsidRPr="00F71E0D">
              <w:rPr>
                <w:rFonts w:ascii="Arial" w:eastAsia="Times New Roman" w:hAnsi="Arial" w:cs="Arial"/>
                <w:sz w:val="24"/>
                <w:szCs w:val="24"/>
                <w:lang w:eastAsia="ru-RU"/>
              </w:rPr>
              <w:t xml:space="preserve">- </w:t>
            </w:r>
            <w:r w:rsidR="00EA1A8F" w:rsidRPr="00F71E0D">
              <w:rPr>
                <w:rFonts w:ascii="Arial" w:eastAsia="Times New Roman" w:hAnsi="Arial" w:cs="Arial"/>
                <w:sz w:val="24"/>
                <w:szCs w:val="24"/>
                <w:lang w:eastAsia="ru-RU"/>
              </w:rPr>
              <w:t>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EA1A8F" w:rsidRPr="00F71E0D" w:rsidRDefault="00EB46A5" w:rsidP="00EA1A8F">
            <w:pPr>
              <w:spacing w:before="100" w:beforeAutospacing="1" w:after="100" w:afterAutospacing="1" w:line="240" w:lineRule="auto"/>
              <w:jc w:val="both"/>
              <w:rPr>
                <w:rFonts w:ascii="Arial" w:eastAsia="Times New Roman" w:hAnsi="Arial" w:cs="Arial"/>
                <w:sz w:val="24"/>
                <w:szCs w:val="24"/>
                <w:lang w:eastAsia="ru-RU"/>
              </w:rPr>
            </w:pPr>
            <w:r w:rsidRPr="00F71E0D">
              <w:rPr>
                <w:rFonts w:ascii="Arial" w:eastAsia="Times New Roman" w:hAnsi="Arial" w:cs="Arial"/>
                <w:sz w:val="24"/>
                <w:szCs w:val="24"/>
                <w:lang w:eastAsia="ru-RU"/>
              </w:rPr>
              <w:lastRenderedPageBreak/>
              <w:t xml:space="preserve">- </w:t>
            </w:r>
            <w:r w:rsidR="00EA1A8F" w:rsidRPr="00F71E0D">
              <w:rPr>
                <w:rFonts w:ascii="Arial" w:eastAsia="Times New Roman" w:hAnsi="Arial" w:cs="Arial"/>
                <w:sz w:val="24"/>
                <w:szCs w:val="24"/>
                <w:lang w:eastAsia="ru-RU"/>
              </w:rPr>
              <w:t>средствами массовой информации.</w:t>
            </w:r>
          </w:p>
          <w:p w:rsidR="00EA1A8F" w:rsidRPr="00F71E0D" w:rsidRDefault="00EA1A8F" w:rsidP="00EA1A8F">
            <w:pPr>
              <w:numPr>
                <w:ilvl w:val="0"/>
                <w:numId w:val="2"/>
              </w:numPr>
              <w:spacing w:before="100" w:beforeAutospacing="1" w:after="100" w:afterAutospacing="1" w:line="240" w:lineRule="auto"/>
              <w:jc w:val="both"/>
              <w:rPr>
                <w:rFonts w:ascii="Arial" w:eastAsia="Times New Roman" w:hAnsi="Arial" w:cs="Arial"/>
                <w:sz w:val="24"/>
                <w:szCs w:val="24"/>
                <w:lang w:eastAsia="ru-RU"/>
              </w:rPr>
            </w:pPr>
            <w:r w:rsidRPr="00F71E0D">
              <w:rPr>
                <w:rFonts w:ascii="Arial" w:eastAsia="Times New Roman" w:hAnsi="Arial" w:cs="Arial"/>
                <w:sz w:val="24"/>
                <w:szCs w:val="24"/>
                <w:lang w:eastAsia="ru-RU"/>
              </w:rPr>
              <w:t>Информация анонимного характера не может служить основанием для проверки.</w:t>
            </w:r>
          </w:p>
          <w:p w:rsidR="00EA1A8F" w:rsidRPr="00F71E0D" w:rsidRDefault="00EA1A8F" w:rsidP="00EA1A8F">
            <w:pPr>
              <w:numPr>
                <w:ilvl w:val="0"/>
                <w:numId w:val="2"/>
              </w:numPr>
              <w:spacing w:before="100" w:beforeAutospacing="1" w:after="100" w:afterAutospacing="1" w:line="240" w:lineRule="auto"/>
              <w:jc w:val="both"/>
              <w:rPr>
                <w:rFonts w:ascii="Arial" w:eastAsia="Times New Roman" w:hAnsi="Arial" w:cs="Arial"/>
                <w:sz w:val="24"/>
                <w:szCs w:val="24"/>
                <w:lang w:eastAsia="ru-RU"/>
              </w:rPr>
            </w:pPr>
            <w:r w:rsidRPr="00F71E0D">
              <w:rPr>
                <w:rFonts w:ascii="Arial" w:eastAsia="Times New Roman" w:hAnsi="Arial" w:cs="Arial"/>
                <w:sz w:val="24"/>
                <w:szCs w:val="24"/>
                <w:lang w:eastAsia="ru-RU"/>
              </w:rPr>
              <w:t>Проверка осуществляется в срок, не превышающий 60 дней со дня принятия решения о ее проведении. Срок проверки может быть продлен до 90 дней главой администрации  или лицом, которому такие полномочия предоставлены главой администрации.</w:t>
            </w:r>
          </w:p>
          <w:p w:rsidR="00EA1A8F" w:rsidRPr="00F71E0D" w:rsidRDefault="00EA1A8F" w:rsidP="00EA1A8F">
            <w:pPr>
              <w:numPr>
                <w:ilvl w:val="0"/>
                <w:numId w:val="2"/>
              </w:numPr>
              <w:spacing w:before="100" w:beforeAutospacing="1" w:after="100" w:afterAutospacing="1" w:line="240" w:lineRule="auto"/>
              <w:jc w:val="both"/>
              <w:rPr>
                <w:rFonts w:ascii="Arial" w:eastAsia="Times New Roman" w:hAnsi="Arial" w:cs="Arial"/>
                <w:sz w:val="24"/>
                <w:szCs w:val="24"/>
                <w:lang w:eastAsia="ru-RU"/>
              </w:rPr>
            </w:pPr>
            <w:r w:rsidRPr="00F71E0D">
              <w:rPr>
                <w:rFonts w:ascii="Arial" w:eastAsia="Times New Roman" w:hAnsi="Arial" w:cs="Arial"/>
                <w:sz w:val="24"/>
                <w:szCs w:val="24"/>
                <w:lang w:eastAsia="ru-RU"/>
              </w:rPr>
              <w:t>Правовой комитет осуществляет проверку:</w:t>
            </w:r>
          </w:p>
          <w:p w:rsidR="00EA1A8F" w:rsidRPr="00F71E0D" w:rsidRDefault="00EB46A5" w:rsidP="00EA1A8F">
            <w:pPr>
              <w:spacing w:before="100" w:beforeAutospacing="1" w:after="100" w:afterAutospacing="1" w:line="240" w:lineRule="auto"/>
              <w:jc w:val="both"/>
              <w:rPr>
                <w:rFonts w:ascii="Arial" w:eastAsia="Times New Roman" w:hAnsi="Arial" w:cs="Arial"/>
                <w:sz w:val="24"/>
                <w:szCs w:val="24"/>
                <w:lang w:eastAsia="ru-RU"/>
              </w:rPr>
            </w:pPr>
            <w:r w:rsidRPr="00F71E0D">
              <w:rPr>
                <w:rFonts w:ascii="Arial" w:eastAsia="Times New Roman" w:hAnsi="Arial" w:cs="Arial"/>
                <w:sz w:val="24"/>
                <w:szCs w:val="24"/>
                <w:lang w:eastAsia="ru-RU"/>
              </w:rPr>
              <w:t xml:space="preserve">- </w:t>
            </w:r>
            <w:r w:rsidR="00EA1A8F" w:rsidRPr="00F71E0D">
              <w:rPr>
                <w:rFonts w:ascii="Arial" w:eastAsia="Times New Roman" w:hAnsi="Arial" w:cs="Arial"/>
                <w:sz w:val="24"/>
                <w:szCs w:val="24"/>
                <w:lang w:eastAsia="ru-RU"/>
              </w:rPr>
              <w:t>самостоятельно;</w:t>
            </w:r>
          </w:p>
          <w:p w:rsidR="00EA1A8F" w:rsidRPr="00F71E0D" w:rsidRDefault="00EB46A5" w:rsidP="00EA1A8F">
            <w:pPr>
              <w:spacing w:before="100" w:beforeAutospacing="1" w:after="100" w:afterAutospacing="1" w:line="240" w:lineRule="auto"/>
              <w:jc w:val="both"/>
              <w:rPr>
                <w:rFonts w:ascii="Arial" w:eastAsia="Times New Roman" w:hAnsi="Arial" w:cs="Arial"/>
                <w:sz w:val="24"/>
                <w:szCs w:val="24"/>
                <w:lang w:eastAsia="ru-RU"/>
              </w:rPr>
            </w:pPr>
            <w:r w:rsidRPr="00F71E0D">
              <w:rPr>
                <w:rFonts w:ascii="Arial" w:eastAsia="Times New Roman" w:hAnsi="Arial" w:cs="Arial"/>
                <w:sz w:val="24"/>
                <w:szCs w:val="24"/>
                <w:lang w:eastAsia="ru-RU"/>
              </w:rPr>
              <w:t xml:space="preserve">- </w:t>
            </w:r>
            <w:r w:rsidR="00EA1A8F" w:rsidRPr="00F71E0D">
              <w:rPr>
                <w:rFonts w:ascii="Arial" w:eastAsia="Times New Roman" w:hAnsi="Arial" w:cs="Arial"/>
                <w:sz w:val="24"/>
                <w:szCs w:val="24"/>
                <w:lang w:eastAsia="ru-RU"/>
              </w:rPr>
              <w:t>путем направления запроса в органы, осуществляющие оперативно-розыскную деятельность.</w:t>
            </w:r>
          </w:p>
          <w:p w:rsidR="00EA1A8F" w:rsidRPr="00F71E0D" w:rsidRDefault="00EB46A5" w:rsidP="00EA1A8F">
            <w:pPr>
              <w:spacing w:before="100" w:beforeAutospacing="1" w:after="100" w:afterAutospacing="1" w:line="240" w:lineRule="auto"/>
              <w:jc w:val="both"/>
              <w:rPr>
                <w:rFonts w:ascii="Arial" w:eastAsia="Times New Roman" w:hAnsi="Arial" w:cs="Arial"/>
                <w:sz w:val="24"/>
                <w:szCs w:val="24"/>
                <w:lang w:eastAsia="ru-RU"/>
              </w:rPr>
            </w:pPr>
            <w:r w:rsidRPr="00F71E0D">
              <w:rPr>
                <w:rFonts w:ascii="Arial" w:eastAsia="Times New Roman" w:hAnsi="Arial" w:cs="Arial"/>
                <w:b/>
                <w:sz w:val="24"/>
                <w:szCs w:val="24"/>
                <w:lang w:eastAsia="ru-RU"/>
              </w:rPr>
              <w:t>3</w:t>
            </w:r>
            <w:r w:rsidRPr="00F71E0D">
              <w:rPr>
                <w:rFonts w:ascii="Arial" w:eastAsia="Times New Roman" w:hAnsi="Arial" w:cs="Arial"/>
                <w:sz w:val="24"/>
                <w:szCs w:val="24"/>
                <w:lang w:eastAsia="ru-RU"/>
              </w:rPr>
              <w:t xml:space="preserve">.  При </w:t>
            </w:r>
            <w:r w:rsidR="00EA1A8F" w:rsidRPr="00F71E0D">
              <w:rPr>
                <w:rFonts w:ascii="Arial" w:eastAsia="Times New Roman" w:hAnsi="Arial" w:cs="Arial"/>
                <w:sz w:val="24"/>
                <w:szCs w:val="24"/>
                <w:lang w:eastAsia="ru-RU"/>
              </w:rPr>
              <w:t>осуществлении проверки, предусмотренной абзацем вторым</w:t>
            </w:r>
            <w:r w:rsidR="00EA1A8F" w:rsidRPr="00F71E0D">
              <w:rPr>
                <w:rFonts w:ascii="Arial" w:eastAsia="Times New Roman" w:hAnsi="Arial" w:cs="Arial"/>
                <w:sz w:val="24"/>
                <w:szCs w:val="24"/>
                <w:lang w:eastAsia="ru-RU"/>
              </w:rPr>
              <w:br/>
              <w:t>пункта</w:t>
            </w:r>
            <w:r w:rsidR="00A501AE" w:rsidRPr="00F71E0D">
              <w:rPr>
                <w:rFonts w:ascii="Arial" w:eastAsia="Times New Roman" w:hAnsi="Arial" w:cs="Arial"/>
                <w:sz w:val="24"/>
                <w:szCs w:val="24"/>
                <w:lang w:eastAsia="ru-RU"/>
              </w:rPr>
              <w:t xml:space="preserve"> 7 Положения, правовой комитет </w:t>
            </w:r>
            <w:r w:rsidR="00EA1A8F" w:rsidRPr="00F71E0D">
              <w:rPr>
                <w:rFonts w:ascii="Arial" w:eastAsia="Times New Roman" w:hAnsi="Arial" w:cs="Arial"/>
                <w:sz w:val="24"/>
                <w:szCs w:val="24"/>
                <w:lang w:eastAsia="ru-RU"/>
              </w:rPr>
              <w:t xml:space="preserve">  вправе:</w:t>
            </w:r>
          </w:p>
          <w:p w:rsidR="00EA1A8F" w:rsidRPr="00F71E0D" w:rsidRDefault="00A501AE" w:rsidP="00EA1A8F">
            <w:pPr>
              <w:spacing w:before="100" w:beforeAutospacing="1" w:after="100" w:afterAutospacing="1" w:line="240" w:lineRule="auto"/>
              <w:jc w:val="both"/>
              <w:rPr>
                <w:rFonts w:ascii="Arial" w:eastAsia="Times New Roman" w:hAnsi="Arial" w:cs="Arial"/>
                <w:sz w:val="24"/>
                <w:szCs w:val="24"/>
                <w:lang w:eastAsia="ru-RU"/>
              </w:rPr>
            </w:pPr>
            <w:r w:rsidRPr="00F71E0D">
              <w:rPr>
                <w:rFonts w:ascii="Arial" w:eastAsia="Times New Roman" w:hAnsi="Arial" w:cs="Arial"/>
                <w:sz w:val="24"/>
                <w:szCs w:val="24"/>
                <w:lang w:eastAsia="ru-RU"/>
              </w:rPr>
              <w:t xml:space="preserve">- </w:t>
            </w:r>
            <w:r w:rsidR="00EA1A8F" w:rsidRPr="00F71E0D">
              <w:rPr>
                <w:rFonts w:ascii="Arial" w:eastAsia="Times New Roman" w:hAnsi="Arial" w:cs="Arial"/>
                <w:sz w:val="24"/>
                <w:szCs w:val="24"/>
                <w:lang w:eastAsia="ru-RU"/>
              </w:rPr>
              <w:t>проводить беседу с лицом, лицами, претендующим на замещение должности руководителя муниципального учреждения, а также с руководителем государственного учреждения;</w:t>
            </w:r>
          </w:p>
          <w:p w:rsidR="00EA1A8F" w:rsidRPr="00F71E0D" w:rsidRDefault="00A501AE" w:rsidP="00EA1A8F">
            <w:pPr>
              <w:spacing w:before="100" w:beforeAutospacing="1" w:after="100" w:afterAutospacing="1" w:line="240" w:lineRule="auto"/>
              <w:jc w:val="both"/>
              <w:rPr>
                <w:rFonts w:ascii="Arial" w:eastAsia="Times New Roman" w:hAnsi="Arial" w:cs="Arial"/>
                <w:sz w:val="24"/>
                <w:szCs w:val="24"/>
                <w:lang w:eastAsia="ru-RU"/>
              </w:rPr>
            </w:pPr>
            <w:r w:rsidRPr="00F71E0D">
              <w:rPr>
                <w:rFonts w:ascii="Arial" w:eastAsia="Times New Roman" w:hAnsi="Arial" w:cs="Arial"/>
                <w:sz w:val="24"/>
                <w:szCs w:val="24"/>
                <w:lang w:eastAsia="ru-RU"/>
              </w:rPr>
              <w:t xml:space="preserve">- </w:t>
            </w:r>
            <w:r w:rsidR="00EA1A8F" w:rsidRPr="00F71E0D">
              <w:rPr>
                <w:rFonts w:ascii="Arial" w:eastAsia="Times New Roman" w:hAnsi="Arial" w:cs="Arial"/>
                <w:sz w:val="24"/>
                <w:szCs w:val="24"/>
                <w:lang w:eastAsia="ru-RU"/>
              </w:rPr>
              <w:t>изучать представленные лицом, претендующим на замещение должности руководителя муниципального учреждения, а также руководителем муниципального учреждения, сведения о доходах, об имуществе и обязательствах имущественного характера и дополнительные материалы;</w:t>
            </w:r>
          </w:p>
          <w:p w:rsidR="00EA1A8F" w:rsidRPr="00F71E0D" w:rsidRDefault="00A501AE" w:rsidP="00EA1A8F">
            <w:pPr>
              <w:spacing w:before="100" w:beforeAutospacing="1" w:after="100" w:afterAutospacing="1" w:line="240" w:lineRule="auto"/>
              <w:jc w:val="both"/>
              <w:rPr>
                <w:rFonts w:ascii="Arial" w:eastAsia="Times New Roman" w:hAnsi="Arial" w:cs="Arial"/>
                <w:sz w:val="24"/>
                <w:szCs w:val="24"/>
                <w:lang w:eastAsia="ru-RU"/>
              </w:rPr>
            </w:pPr>
            <w:r w:rsidRPr="00F71E0D">
              <w:rPr>
                <w:rFonts w:ascii="Arial" w:eastAsia="Times New Roman" w:hAnsi="Arial" w:cs="Arial"/>
                <w:sz w:val="24"/>
                <w:szCs w:val="24"/>
                <w:lang w:eastAsia="ru-RU"/>
              </w:rPr>
              <w:t xml:space="preserve">- </w:t>
            </w:r>
            <w:r w:rsidR="00EA1A8F" w:rsidRPr="00F71E0D">
              <w:rPr>
                <w:rFonts w:ascii="Arial" w:eastAsia="Times New Roman" w:hAnsi="Arial" w:cs="Arial"/>
                <w:sz w:val="24"/>
                <w:szCs w:val="24"/>
                <w:lang w:eastAsia="ru-RU"/>
              </w:rPr>
              <w:t>получать от лица, претендующего на замещение должности руководителя муниципального учреждения, а также руководителя муниципального учреждения пояснения по представленным им сведениям о доходах, об имуществе и обязательствах имущественного характера и материалам;</w:t>
            </w:r>
          </w:p>
          <w:p w:rsidR="00EA1A8F" w:rsidRPr="00F71E0D" w:rsidRDefault="00A501AE" w:rsidP="00EA1A8F">
            <w:pPr>
              <w:spacing w:before="100" w:beforeAutospacing="1" w:after="100" w:afterAutospacing="1" w:line="240" w:lineRule="auto"/>
              <w:jc w:val="both"/>
              <w:rPr>
                <w:rFonts w:ascii="Arial" w:eastAsia="Times New Roman" w:hAnsi="Arial" w:cs="Arial"/>
                <w:sz w:val="24"/>
                <w:szCs w:val="24"/>
                <w:lang w:eastAsia="ru-RU"/>
              </w:rPr>
            </w:pPr>
            <w:r w:rsidRPr="00F71E0D">
              <w:rPr>
                <w:rFonts w:ascii="Arial" w:eastAsia="Times New Roman" w:hAnsi="Arial" w:cs="Arial"/>
                <w:sz w:val="24"/>
                <w:szCs w:val="24"/>
                <w:lang w:eastAsia="ru-RU"/>
              </w:rPr>
              <w:t xml:space="preserve">- </w:t>
            </w:r>
            <w:r w:rsidR="00EA1A8F" w:rsidRPr="00F71E0D">
              <w:rPr>
                <w:rFonts w:ascii="Arial" w:eastAsia="Times New Roman" w:hAnsi="Arial" w:cs="Arial"/>
                <w:sz w:val="24"/>
                <w:szCs w:val="24"/>
                <w:lang w:eastAsia="ru-RU"/>
              </w:rPr>
              <w:t>направлять в установленном порядке запрос (кроме запросов, касающихся осуществления оперативно-розыскной деятельности или ее результатов) в органы прокуратуры Российской Федерации, иные федеральные государственные органы, государственные органы Нижегородской области,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об имеющихся у них сведениях: о доходах, об имуществе и обязательствах имущественного характера лица, претендующего на замещение должности руководителя муниципального учреждения, а также руководителя муниципального учреждения, его супруги (супруга) и несовершеннолетних детей; о достоверности и полноте сведений;</w:t>
            </w:r>
          </w:p>
          <w:p w:rsidR="00EA1A8F" w:rsidRPr="00F71E0D" w:rsidRDefault="00A501AE" w:rsidP="00EA1A8F">
            <w:pPr>
              <w:spacing w:before="100" w:beforeAutospacing="1" w:after="100" w:afterAutospacing="1" w:line="240" w:lineRule="auto"/>
              <w:jc w:val="both"/>
              <w:rPr>
                <w:rFonts w:ascii="Arial" w:eastAsia="Times New Roman" w:hAnsi="Arial" w:cs="Arial"/>
                <w:sz w:val="24"/>
                <w:szCs w:val="24"/>
                <w:lang w:eastAsia="ru-RU"/>
              </w:rPr>
            </w:pPr>
            <w:r w:rsidRPr="00F71E0D">
              <w:rPr>
                <w:rFonts w:ascii="Arial" w:eastAsia="Times New Roman" w:hAnsi="Arial" w:cs="Arial"/>
                <w:sz w:val="24"/>
                <w:szCs w:val="24"/>
                <w:lang w:eastAsia="ru-RU"/>
              </w:rPr>
              <w:t xml:space="preserve">- </w:t>
            </w:r>
            <w:r w:rsidR="00EA1A8F" w:rsidRPr="00F71E0D">
              <w:rPr>
                <w:rFonts w:ascii="Arial" w:eastAsia="Times New Roman" w:hAnsi="Arial" w:cs="Arial"/>
                <w:sz w:val="24"/>
                <w:szCs w:val="24"/>
                <w:lang w:eastAsia="ru-RU"/>
              </w:rPr>
              <w:t>наводить справки у физических лиц и получать от них информацию с их согласия;</w:t>
            </w:r>
          </w:p>
          <w:p w:rsidR="00EA1A8F" w:rsidRPr="00F71E0D" w:rsidRDefault="00A501AE" w:rsidP="00EA1A8F">
            <w:pPr>
              <w:spacing w:before="100" w:beforeAutospacing="1" w:after="100" w:afterAutospacing="1" w:line="240" w:lineRule="auto"/>
              <w:jc w:val="both"/>
              <w:rPr>
                <w:rFonts w:ascii="Arial" w:eastAsia="Times New Roman" w:hAnsi="Arial" w:cs="Arial"/>
                <w:sz w:val="24"/>
                <w:szCs w:val="24"/>
                <w:lang w:eastAsia="ru-RU"/>
              </w:rPr>
            </w:pPr>
            <w:r w:rsidRPr="00F71E0D">
              <w:rPr>
                <w:rFonts w:ascii="Arial" w:eastAsia="Times New Roman" w:hAnsi="Arial" w:cs="Arial"/>
                <w:sz w:val="24"/>
                <w:szCs w:val="24"/>
                <w:lang w:eastAsia="ru-RU"/>
              </w:rPr>
              <w:t xml:space="preserve">- </w:t>
            </w:r>
            <w:r w:rsidR="00EA1A8F" w:rsidRPr="00F71E0D">
              <w:rPr>
                <w:rFonts w:ascii="Arial" w:eastAsia="Times New Roman" w:hAnsi="Arial" w:cs="Arial"/>
                <w:sz w:val="24"/>
                <w:szCs w:val="24"/>
                <w:lang w:eastAsia="ru-RU"/>
              </w:rPr>
              <w:t>осуществлять анализ сведений, представленных лицом, претендующим на замещение должности руководителя муниципального учреждения, а также руководителем муниципального учреждения в соответствии с законодательством Российской Федерации о противодействии коррупции.</w:t>
            </w:r>
          </w:p>
          <w:p w:rsidR="00EA1A8F" w:rsidRPr="00F71E0D" w:rsidRDefault="00A501AE" w:rsidP="00EA1A8F">
            <w:pPr>
              <w:spacing w:before="100" w:beforeAutospacing="1" w:after="100" w:afterAutospacing="1" w:line="240" w:lineRule="auto"/>
              <w:jc w:val="both"/>
              <w:rPr>
                <w:rFonts w:ascii="Arial" w:eastAsia="Times New Roman" w:hAnsi="Arial" w:cs="Arial"/>
                <w:sz w:val="24"/>
                <w:szCs w:val="24"/>
                <w:lang w:eastAsia="ru-RU"/>
              </w:rPr>
            </w:pPr>
            <w:r w:rsidRPr="00F71E0D">
              <w:rPr>
                <w:rFonts w:ascii="Arial" w:eastAsia="Times New Roman" w:hAnsi="Arial" w:cs="Arial"/>
                <w:b/>
                <w:sz w:val="24"/>
                <w:szCs w:val="24"/>
                <w:lang w:eastAsia="ru-RU"/>
              </w:rPr>
              <w:t>4</w:t>
            </w:r>
            <w:r w:rsidR="00EA1A8F" w:rsidRPr="00F71E0D">
              <w:rPr>
                <w:rFonts w:ascii="Arial" w:eastAsia="Times New Roman" w:hAnsi="Arial" w:cs="Arial"/>
                <w:sz w:val="24"/>
                <w:szCs w:val="24"/>
                <w:lang w:eastAsia="ru-RU"/>
              </w:rPr>
              <w:t>. В запросе, предусмотренном абзацем пятым пункта 8 Положения, указываются:</w:t>
            </w:r>
          </w:p>
          <w:p w:rsidR="00EA1A8F" w:rsidRPr="00F71E0D" w:rsidRDefault="00A501AE" w:rsidP="00EA1A8F">
            <w:pPr>
              <w:spacing w:before="100" w:beforeAutospacing="1" w:after="100" w:afterAutospacing="1" w:line="240" w:lineRule="auto"/>
              <w:jc w:val="both"/>
              <w:rPr>
                <w:rFonts w:ascii="Arial" w:eastAsia="Times New Roman" w:hAnsi="Arial" w:cs="Arial"/>
                <w:sz w:val="24"/>
                <w:szCs w:val="24"/>
                <w:lang w:eastAsia="ru-RU"/>
              </w:rPr>
            </w:pPr>
            <w:r w:rsidRPr="00F71E0D">
              <w:rPr>
                <w:rFonts w:ascii="Arial" w:eastAsia="Times New Roman" w:hAnsi="Arial" w:cs="Arial"/>
                <w:sz w:val="24"/>
                <w:szCs w:val="24"/>
                <w:lang w:eastAsia="ru-RU"/>
              </w:rPr>
              <w:t xml:space="preserve">- </w:t>
            </w:r>
            <w:r w:rsidR="00EA1A8F" w:rsidRPr="00F71E0D">
              <w:rPr>
                <w:rFonts w:ascii="Arial" w:eastAsia="Times New Roman" w:hAnsi="Arial" w:cs="Arial"/>
                <w:sz w:val="24"/>
                <w:szCs w:val="24"/>
                <w:lang w:eastAsia="ru-RU"/>
              </w:rPr>
              <w:t xml:space="preserve">фамилия, имя, отчество руководителя государственного органа или организации, в </w:t>
            </w:r>
            <w:r w:rsidR="00EA1A8F" w:rsidRPr="00F71E0D">
              <w:rPr>
                <w:rFonts w:ascii="Arial" w:eastAsia="Times New Roman" w:hAnsi="Arial" w:cs="Arial"/>
                <w:sz w:val="24"/>
                <w:szCs w:val="24"/>
                <w:lang w:eastAsia="ru-RU"/>
              </w:rPr>
              <w:lastRenderedPageBreak/>
              <w:t>которые направляется запрос;</w:t>
            </w:r>
          </w:p>
          <w:p w:rsidR="00EA1A8F" w:rsidRPr="00F71E0D" w:rsidRDefault="00A501AE" w:rsidP="00EA1A8F">
            <w:pPr>
              <w:spacing w:before="100" w:beforeAutospacing="1" w:after="100" w:afterAutospacing="1" w:line="240" w:lineRule="auto"/>
              <w:jc w:val="both"/>
              <w:rPr>
                <w:rFonts w:ascii="Arial" w:eastAsia="Times New Roman" w:hAnsi="Arial" w:cs="Arial"/>
                <w:sz w:val="24"/>
                <w:szCs w:val="24"/>
                <w:lang w:eastAsia="ru-RU"/>
              </w:rPr>
            </w:pPr>
            <w:r w:rsidRPr="00F71E0D">
              <w:rPr>
                <w:rFonts w:ascii="Arial" w:eastAsia="Times New Roman" w:hAnsi="Arial" w:cs="Arial"/>
                <w:sz w:val="24"/>
                <w:szCs w:val="24"/>
                <w:lang w:eastAsia="ru-RU"/>
              </w:rPr>
              <w:t xml:space="preserve">- </w:t>
            </w:r>
            <w:r w:rsidR="00EA1A8F" w:rsidRPr="00F71E0D">
              <w:rPr>
                <w:rFonts w:ascii="Arial" w:eastAsia="Times New Roman" w:hAnsi="Arial" w:cs="Arial"/>
                <w:sz w:val="24"/>
                <w:szCs w:val="24"/>
                <w:lang w:eastAsia="ru-RU"/>
              </w:rPr>
              <w:t>нормативный правовой акт, на основании которого направляется запрос;</w:t>
            </w:r>
          </w:p>
          <w:p w:rsidR="00EA1A8F" w:rsidRPr="00F71E0D" w:rsidRDefault="00A501AE" w:rsidP="00EA1A8F">
            <w:pPr>
              <w:spacing w:before="100" w:beforeAutospacing="1" w:after="100" w:afterAutospacing="1" w:line="240" w:lineRule="auto"/>
              <w:jc w:val="both"/>
              <w:rPr>
                <w:rFonts w:ascii="Arial" w:eastAsia="Times New Roman" w:hAnsi="Arial" w:cs="Arial"/>
                <w:sz w:val="24"/>
                <w:szCs w:val="24"/>
                <w:lang w:eastAsia="ru-RU"/>
              </w:rPr>
            </w:pPr>
            <w:r w:rsidRPr="00F71E0D">
              <w:rPr>
                <w:rFonts w:ascii="Arial" w:eastAsia="Times New Roman" w:hAnsi="Arial" w:cs="Arial"/>
                <w:sz w:val="24"/>
                <w:szCs w:val="24"/>
                <w:lang w:eastAsia="ru-RU"/>
              </w:rPr>
              <w:t xml:space="preserve">- </w:t>
            </w:r>
            <w:r w:rsidR="00EA1A8F" w:rsidRPr="00F71E0D">
              <w:rPr>
                <w:rFonts w:ascii="Arial" w:eastAsia="Times New Roman" w:hAnsi="Arial" w:cs="Arial"/>
                <w:sz w:val="24"/>
                <w:szCs w:val="24"/>
                <w:lang w:eastAsia="ru-RU"/>
              </w:rPr>
              <w:t>фамилия, имя, отчество, дата и место рождения, место регистрации, жительства и (или) пребывания, должность и место работы (службы) лица, претендующего на замещение должности руководителя муниципального учреждения, или руководителя муниципального учреждения, его супруги (супруга) и несовершеннолетнихдетей, сведения о доходах, об имуществе и обязательствах имущественного характера которых проверяются, лица, претендующего на замещение должности руководителя муниципального учреждения, или руководителя муниципального учреждения, представившего сведения в соответствии с нормативными правовыми актами Российской Федерации, полнота и достоверность которых проверяются; содержание и объем сведений, подлежащих проверке;</w:t>
            </w:r>
          </w:p>
          <w:p w:rsidR="00EA1A8F" w:rsidRPr="00F71E0D" w:rsidRDefault="00A501AE" w:rsidP="00EA1A8F">
            <w:pPr>
              <w:spacing w:before="100" w:beforeAutospacing="1" w:after="100" w:afterAutospacing="1" w:line="240" w:lineRule="auto"/>
              <w:jc w:val="both"/>
              <w:rPr>
                <w:rFonts w:ascii="Arial" w:eastAsia="Times New Roman" w:hAnsi="Arial" w:cs="Arial"/>
                <w:sz w:val="24"/>
                <w:szCs w:val="24"/>
                <w:lang w:eastAsia="ru-RU"/>
              </w:rPr>
            </w:pPr>
            <w:r w:rsidRPr="00F71E0D">
              <w:rPr>
                <w:rFonts w:ascii="Arial" w:eastAsia="Times New Roman" w:hAnsi="Arial" w:cs="Arial"/>
                <w:sz w:val="24"/>
                <w:szCs w:val="24"/>
                <w:lang w:eastAsia="ru-RU"/>
              </w:rPr>
              <w:t xml:space="preserve">- </w:t>
            </w:r>
            <w:r w:rsidR="00EA1A8F" w:rsidRPr="00F71E0D">
              <w:rPr>
                <w:rFonts w:ascii="Arial" w:eastAsia="Times New Roman" w:hAnsi="Arial" w:cs="Arial"/>
                <w:sz w:val="24"/>
                <w:szCs w:val="24"/>
                <w:lang w:eastAsia="ru-RU"/>
              </w:rPr>
              <w:t>срок представления запрашиваемых сведений;</w:t>
            </w:r>
          </w:p>
          <w:p w:rsidR="00EA1A8F" w:rsidRPr="00F71E0D" w:rsidRDefault="00A501AE" w:rsidP="00EA1A8F">
            <w:pPr>
              <w:spacing w:before="100" w:beforeAutospacing="1" w:after="100" w:afterAutospacing="1" w:line="240" w:lineRule="auto"/>
              <w:jc w:val="both"/>
              <w:rPr>
                <w:rFonts w:ascii="Arial" w:eastAsia="Times New Roman" w:hAnsi="Arial" w:cs="Arial"/>
                <w:sz w:val="24"/>
                <w:szCs w:val="24"/>
                <w:lang w:eastAsia="ru-RU"/>
              </w:rPr>
            </w:pPr>
            <w:r w:rsidRPr="00F71E0D">
              <w:rPr>
                <w:rFonts w:ascii="Arial" w:eastAsia="Times New Roman" w:hAnsi="Arial" w:cs="Arial"/>
                <w:sz w:val="24"/>
                <w:szCs w:val="24"/>
                <w:lang w:eastAsia="ru-RU"/>
              </w:rPr>
              <w:t xml:space="preserve">- </w:t>
            </w:r>
            <w:r w:rsidR="00EA1A8F" w:rsidRPr="00F71E0D">
              <w:rPr>
                <w:rFonts w:ascii="Arial" w:eastAsia="Times New Roman" w:hAnsi="Arial" w:cs="Arial"/>
                <w:sz w:val="24"/>
                <w:szCs w:val="24"/>
                <w:lang w:eastAsia="ru-RU"/>
              </w:rPr>
              <w:t>фамилия, инициалы и номер телефона должностного лица, направившего запрос;</w:t>
            </w:r>
          </w:p>
          <w:p w:rsidR="00EA1A8F" w:rsidRPr="00F71E0D" w:rsidRDefault="00A501AE" w:rsidP="00EA1A8F">
            <w:pPr>
              <w:spacing w:before="100" w:beforeAutospacing="1" w:after="100" w:afterAutospacing="1" w:line="240" w:lineRule="auto"/>
              <w:jc w:val="both"/>
              <w:rPr>
                <w:rFonts w:ascii="Arial" w:eastAsia="Times New Roman" w:hAnsi="Arial" w:cs="Arial"/>
                <w:sz w:val="24"/>
                <w:szCs w:val="24"/>
                <w:lang w:eastAsia="ru-RU"/>
              </w:rPr>
            </w:pPr>
            <w:r w:rsidRPr="00F71E0D">
              <w:rPr>
                <w:rFonts w:ascii="Arial" w:eastAsia="Times New Roman" w:hAnsi="Arial" w:cs="Arial"/>
                <w:sz w:val="24"/>
                <w:szCs w:val="24"/>
                <w:lang w:eastAsia="ru-RU"/>
              </w:rPr>
              <w:t xml:space="preserve">- </w:t>
            </w:r>
            <w:r w:rsidR="00EA1A8F" w:rsidRPr="00F71E0D">
              <w:rPr>
                <w:rFonts w:ascii="Arial" w:eastAsia="Times New Roman" w:hAnsi="Arial" w:cs="Arial"/>
                <w:sz w:val="24"/>
                <w:szCs w:val="24"/>
                <w:lang w:eastAsia="ru-RU"/>
              </w:rPr>
              <w:t>другие необходимые сведения.</w:t>
            </w:r>
          </w:p>
          <w:p w:rsidR="00EA1A8F" w:rsidRPr="00F71E0D" w:rsidRDefault="00A501AE" w:rsidP="00EA1A8F">
            <w:pPr>
              <w:spacing w:before="100" w:beforeAutospacing="1" w:after="100" w:afterAutospacing="1" w:line="240" w:lineRule="auto"/>
              <w:jc w:val="both"/>
              <w:rPr>
                <w:rFonts w:ascii="Arial" w:eastAsia="Times New Roman" w:hAnsi="Arial" w:cs="Arial"/>
                <w:sz w:val="24"/>
                <w:szCs w:val="24"/>
                <w:lang w:eastAsia="ru-RU"/>
              </w:rPr>
            </w:pPr>
            <w:r w:rsidRPr="00F71E0D">
              <w:rPr>
                <w:rFonts w:ascii="Arial" w:eastAsia="Times New Roman" w:hAnsi="Arial" w:cs="Arial"/>
                <w:b/>
                <w:sz w:val="24"/>
                <w:szCs w:val="24"/>
                <w:lang w:eastAsia="ru-RU"/>
              </w:rPr>
              <w:t>5</w:t>
            </w:r>
            <w:r w:rsidRPr="00F71E0D">
              <w:rPr>
                <w:rFonts w:ascii="Arial" w:eastAsia="Times New Roman" w:hAnsi="Arial" w:cs="Arial"/>
                <w:sz w:val="24"/>
                <w:szCs w:val="24"/>
                <w:lang w:eastAsia="ru-RU"/>
              </w:rPr>
              <w:t>. </w:t>
            </w:r>
            <w:r w:rsidR="00EA1A8F" w:rsidRPr="00F71E0D">
              <w:rPr>
                <w:rFonts w:ascii="Arial" w:eastAsia="Times New Roman" w:hAnsi="Arial" w:cs="Arial"/>
                <w:sz w:val="24"/>
                <w:szCs w:val="24"/>
                <w:lang w:eastAsia="ru-RU"/>
              </w:rPr>
              <w:t>Запросы о проведении оперативно-розыскных мероприятий направляются главой администрации  или лицом, которому такие полномочия предоставляет глава администрации.</w:t>
            </w:r>
          </w:p>
          <w:p w:rsidR="00EA1A8F" w:rsidRPr="00F71E0D" w:rsidRDefault="00A501AE" w:rsidP="00EA1A8F">
            <w:pPr>
              <w:spacing w:before="100" w:beforeAutospacing="1" w:after="100" w:afterAutospacing="1" w:line="240" w:lineRule="auto"/>
              <w:jc w:val="both"/>
              <w:rPr>
                <w:rFonts w:ascii="Arial" w:eastAsia="Times New Roman" w:hAnsi="Arial" w:cs="Arial"/>
                <w:sz w:val="24"/>
                <w:szCs w:val="24"/>
                <w:lang w:eastAsia="ru-RU"/>
              </w:rPr>
            </w:pPr>
            <w:r w:rsidRPr="00F71E0D">
              <w:rPr>
                <w:rFonts w:ascii="Arial" w:eastAsia="Times New Roman" w:hAnsi="Arial" w:cs="Arial"/>
                <w:b/>
                <w:sz w:val="24"/>
                <w:szCs w:val="24"/>
                <w:lang w:eastAsia="ru-RU"/>
              </w:rPr>
              <w:t>6.</w:t>
            </w:r>
            <w:r w:rsidR="00EA1A8F" w:rsidRPr="00F71E0D">
              <w:rPr>
                <w:rFonts w:ascii="Arial" w:eastAsia="Times New Roman" w:hAnsi="Arial" w:cs="Arial"/>
                <w:sz w:val="24"/>
                <w:szCs w:val="24"/>
                <w:lang w:eastAsia="ru-RU"/>
              </w:rPr>
              <w:t>Глава администрации  или лицо, которому такие полномочия предоставлены главой администрации, обеспечивает:</w:t>
            </w:r>
          </w:p>
          <w:p w:rsidR="00EA1A8F" w:rsidRPr="00F71E0D" w:rsidRDefault="00A501AE" w:rsidP="00EA1A8F">
            <w:pPr>
              <w:spacing w:before="100" w:beforeAutospacing="1" w:after="100" w:afterAutospacing="1" w:line="240" w:lineRule="auto"/>
              <w:jc w:val="both"/>
              <w:rPr>
                <w:rFonts w:ascii="Arial" w:eastAsia="Times New Roman" w:hAnsi="Arial" w:cs="Arial"/>
                <w:sz w:val="24"/>
                <w:szCs w:val="24"/>
                <w:lang w:eastAsia="ru-RU"/>
              </w:rPr>
            </w:pPr>
            <w:r w:rsidRPr="00F71E0D">
              <w:rPr>
                <w:rFonts w:ascii="Arial" w:eastAsia="Times New Roman" w:hAnsi="Arial" w:cs="Arial"/>
                <w:sz w:val="24"/>
                <w:szCs w:val="24"/>
                <w:lang w:eastAsia="ru-RU"/>
              </w:rPr>
              <w:t xml:space="preserve">- </w:t>
            </w:r>
            <w:r w:rsidR="00EA1A8F" w:rsidRPr="00F71E0D">
              <w:rPr>
                <w:rFonts w:ascii="Arial" w:eastAsia="Times New Roman" w:hAnsi="Arial" w:cs="Arial"/>
                <w:sz w:val="24"/>
                <w:szCs w:val="24"/>
                <w:lang w:eastAsia="ru-RU"/>
              </w:rPr>
              <w:t>уведомление в письменной форме руководителя муниципального учреждения о начале в отношении него проверки и разъяснение ему содержания абзаца третьего настоящего пункта - в течение двух рабочих дней со дня получения соответствующего решения;</w:t>
            </w:r>
          </w:p>
          <w:p w:rsidR="00EA1A8F" w:rsidRPr="00F71E0D" w:rsidRDefault="00A501AE" w:rsidP="00EA1A8F">
            <w:pPr>
              <w:spacing w:before="100" w:beforeAutospacing="1" w:after="100" w:afterAutospacing="1" w:line="240" w:lineRule="auto"/>
              <w:jc w:val="both"/>
              <w:rPr>
                <w:rFonts w:ascii="Arial" w:eastAsia="Times New Roman" w:hAnsi="Arial" w:cs="Arial"/>
                <w:sz w:val="24"/>
                <w:szCs w:val="24"/>
                <w:lang w:eastAsia="ru-RU"/>
              </w:rPr>
            </w:pPr>
            <w:r w:rsidRPr="00F71E0D">
              <w:rPr>
                <w:rFonts w:ascii="Arial" w:eastAsia="Times New Roman" w:hAnsi="Arial" w:cs="Arial"/>
                <w:sz w:val="24"/>
                <w:szCs w:val="24"/>
                <w:lang w:eastAsia="ru-RU"/>
              </w:rPr>
              <w:t xml:space="preserve">- </w:t>
            </w:r>
            <w:r w:rsidR="00EA1A8F" w:rsidRPr="00F71E0D">
              <w:rPr>
                <w:rFonts w:ascii="Arial" w:eastAsia="Times New Roman" w:hAnsi="Arial" w:cs="Arial"/>
                <w:sz w:val="24"/>
                <w:szCs w:val="24"/>
                <w:lang w:eastAsia="ru-RU"/>
              </w:rPr>
              <w:t>проведение в случае обращения руководителя муниципального учреждения беседы с ним, в ходе которой он должен быть проинформирован о том, какие сведения, представляемые им в соответствии с</w:t>
            </w:r>
            <w:r w:rsidRPr="00F71E0D">
              <w:rPr>
                <w:rFonts w:ascii="Arial" w:eastAsia="Times New Roman" w:hAnsi="Arial" w:cs="Arial"/>
                <w:sz w:val="24"/>
                <w:szCs w:val="24"/>
                <w:lang w:eastAsia="ru-RU"/>
              </w:rPr>
              <w:t xml:space="preserve"> Положением подлежат проверке, </w:t>
            </w:r>
            <w:r w:rsidR="00EA1A8F" w:rsidRPr="00F71E0D">
              <w:rPr>
                <w:rFonts w:ascii="Arial" w:eastAsia="Times New Roman" w:hAnsi="Arial" w:cs="Arial"/>
                <w:sz w:val="24"/>
                <w:szCs w:val="24"/>
                <w:lang w:eastAsia="ru-RU"/>
              </w:rPr>
              <w:t xml:space="preserve"> в течение семи рабочих дней со дня обращения руководителя муниципального учреждения, а при наличии уважительной причины - в срок, согласованный с руководителем муниципального учреждения.</w:t>
            </w:r>
          </w:p>
          <w:p w:rsidR="00EA1A8F" w:rsidRPr="00F71E0D" w:rsidRDefault="00A501AE" w:rsidP="00EA1A8F">
            <w:pPr>
              <w:spacing w:before="100" w:beforeAutospacing="1" w:after="100" w:afterAutospacing="1" w:line="240" w:lineRule="auto"/>
              <w:jc w:val="both"/>
              <w:rPr>
                <w:rFonts w:ascii="Arial" w:eastAsia="Times New Roman" w:hAnsi="Arial" w:cs="Arial"/>
                <w:sz w:val="24"/>
                <w:szCs w:val="24"/>
                <w:lang w:eastAsia="ru-RU"/>
              </w:rPr>
            </w:pPr>
            <w:r w:rsidRPr="00F71E0D">
              <w:rPr>
                <w:rFonts w:ascii="Arial" w:eastAsia="Times New Roman" w:hAnsi="Arial" w:cs="Arial"/>
                <w:b/>
                <w:sz w:val="24"/>
                <w:szCs w:val="24"/>
                <w:lang w:eastAsia="ru-RU"/>
              </w:rPr>
              <w:t>7</w:t>
            </w:r>
            <w:r w:rsidRPr="00F71E0D">
              <w:rPr>
                <w:rFonts w:ascii="Arial" w:eastAsia="Times New Roman" w:hAnsi="Arial" w:cs="Arial"/>
                <w:sz w:val="24"/>
                <w:szCs w:val="24"/>
                <w:lang w:eastAsia="ru-RU"/>
              </w:rPr>
              <w:t>. </w:t>
            </w:r>
            <w:r w:rsidR="00EA1A8F" w:rsidRPr="00F71E0D">
              <w:rPr>
                <w:rFonts w:ascii="Arial" w:eastAsia="Times New Roman" w:hAnsi="Arial" w:cs="Arial"/>
                <w:sz w:val="24"/>
                <w:szCs w:val="24"/>
                <w:lang w:eastAsia="ru-RU"/>
              </w:rPr>
              <w:t>По окончании проверки глава администрации  или лицо, которому такие полномочия пре</w:t>
            </w:r>
            <w:r w:rsidRPr="00F71E0D">
              <w:rPr>
                <w:rFonts w:ascii="Arial" w:eastAsia="Times New Roman" w:hAnsi="Arial" w:cs="Arial"/>
                <w:sz w:val="24"/>
                <w:szCs w:val="24"/>
                <w:lang w:eastAsia="ru-RU"/>
              </w:rPr>
              <w:t>доставлены главой администрации</w:t>
            </w:r>
            <w:r w:rsidR="003C7063" w:rsidRPr="00F71E0D">
              <w:rPr>
                <w:rFonts w:ascii="Arial" w:eastAsia="Times New Roman" w:hAnsi="Arial" w:cs="Arial"/>
                <w:sz w:val="24"/>
                <w:szCs w:val="24"/>
                <w:lang w:eastAsia="ru-RU"/>
              </w:rPr>
              <w:t>, должен</w:t>
            </w:r>
            <w:r w:rsidR="00EA1A8F" w:rsidRPr="00F71E0D">
              <w:rPr>
                <w:rFonts w:ascii="Arial" w:eastAsia="Times New Roman" w:hAnsi="Arial" w:cs="Arial"/>
                <w:sz w:val="24"/>
                <w:szCs w:val="24"/>
                <w:lang w:eastAsia="ru-RU"/>
              </w:rPr>
              <w:t xml:space="preserve"> ознакомить руководителя муниципального учреждения с результатами проверки.</w:t>
            </w:r>
            <w:bookmarkStart w:id="0" w:name="_GoBack"/>
            <w:bookmarkEnd w:id="0"/>
          </w:p>
          <w:p w:rsidR="00EA1A8F" w:rsidRPr="00F71E0D" w:rsidRDefault="00A501AE" w:rsidP="00EA1A8F">
            <w:pPr>
              <w:spacing w:before="100" w:beforeAutospacing="1" w:after="100" w:afterAutospacing="1" w:line="240" w:lineRule="auto"/>
              <w:jc w:val="both"/>
              <w:rPr>
                <w:rFonts w:ascii="Arial" w:eastAsia="Times New Roman" w:hAnsi="Arial" w:cs="Arial"/>
                <w:sz w:val="24"/>
                <w:szCs w:val="24"/>
                <w:lang w:eastAsia="ru-RU"/>
              </w:rPr>
            </w:pPr>
            <w:r w:rsidRPr="00F71E0D">
              <w:rPr>
                <w:rFonts w:ascii="Arial" w:eastAsia="Times New Roman" w:hAnsi="Arial" w:cs="Arial"/>
                <w:b/>
                <w:sz w:val="24"/>
                <w:szCs w:val="24"/>
                <w:lang w:eastAsia="ru-RU"/>
              </w:rPr>
              <w:t>8.</w:t>
            </w:r>
            <w:r w:rsidRPr="00F71E0D">
              <w:rPr>
                <w:rFonts w:ascii="Arial" w:eastAsia="Times New Roman" w:hAnsi="Arial" w:cs="Arial"/>
                <w:sz w:val="24"/>
                <w:szCs w:val="24"/>
                <w:lang w:eastAsia="ru-RU"/>
              </w:rPr>
              <w:t> </w:t>
            </w:r>
            <w:r w:rsidR="00EA1A8F" w:rsidRPr="00F71E0D">
              <w:rPr>
                <w:rFonts w:ascii="Arial" w:eastAsia="Times New Roman" w:hAnsi="Arial" w:cs="Arial"/>
                <w:sz w:val="24"/>
                <w:szCs w:val="24"/>
                <w:lang w:eastAsia="ru-RU"/>
              </w:rPr>
              <w:t>Руководитель муниципального учреждения вправе:</w:t>
            </w:r>
          </w:p>
          <w:p w:rsidR="00EA1A8F" w:rsidRPr="00F71E0D" w:rsidRDefault="00A501AE" w:rsidP="00EA1A8F">
            <w:pPr>
              <w:spacing w:before="100" w:beforeAutospacing="1" w:after="100" w:afterAutospacing="1" w:line="240" w:lineRule="auto"/>
              <w:jc w:val="both"/>
              <w:rPr>
                <w:rFonts w:ascii="Arial" w:eastAsia="Times New Roman" w:hAnsi="Arial" w:cs="Arial"/>
                <w:sz w:val="24"/>
                <w:szCs w:val="24"/>
                <w:lang w:eastAsia="ru-RU"/>
              </w:rPr>
            </w:pPr>
            <w:r w:rsidRPr="00F71E0D">
              <w:rPr>
                <w:rFonts w:ascii="Arial" w:eastAsia="Times New Roman" w:hAnsi="Arial" w:cs="Arial"/>
                <w:sz w:val="24"/>
                <w:szCs w:val="24"/>
                <w:lang w:eastAsia="ru-RU"/>
              </w:rPr>
              <w:t xml:space="preserve"> - </w:t>
            </w:r>
            <w:r w:rsidR="00EA1A8F" w:rsidRPr="00F71E0D">
              <w:rPr>
                <w:rFonts w:ascii="Arial" w:eastAsia="Times New Roman" w:hAnsi="Arial" w:cs="Arial"/>
                <w:sz w:val="24"/>
                <w:szCs w:val="24"/>
                <w:lang w:eastAsia="ru-RU"/>
              </w:rPr>
              <w:t>давать пояснения в п</w:t>
            </w:r>
            <w:r w:rsidRPr="00F71E0D">
              <w:rPr>
                <w:rFonts w:ascii="Arial" w:eastAsia="Times New Roman" w:hAnsi="Arial" w:cs="Arial"/>
                <w:sz w:val="24"/>
                <w:szCs w:val="24"/>
                <w:lang w:eastAsia="ru-RU"/>
              </w:rPr>
              <w:t>исьменной форме в ходе проверки,</w:t>
            </w:r>
            <w:r w:rsidR="00EA1A8F" w:rsidRPr="00F71E0D">
              <w:rPr>
                <w:rFonts w:ascii="Arial" w:eastAsia="Times New Roman" w:hAnsi="Arial" w:cs="Arial"/>
                <w:sz w:val="24"/>
                <w:szCs w:val="24"/>
                <w:lang w:eastAsia="ru-RU"/>
              </w:rPr>
              <w:t xml:space="preserve"> а также по результатам проверки;</w:t>
            </w:r>
          </w:p>
          <w:p w:rsidR="00EA1A8F" w:rsidRPr="00F71E0D" w:rsidRDefault="00A501AE" w:rsidP="00EA1A8F">
            <w:pPr>
              <w:spacing w:before="100" w:beforeAutospacing="1" w:after="100" w:afterAutospacing="1" w:line="240" w:lineRule="auto"/>
              <w:jc w:val="both"/>
              <w:rPr>
                <w:rFonts w:ascii="Arial" w:eastAsia="Times New Roman" w:hAnsi="Arial" w:cs="Arial"/>
                <w:sz w:val="24"/>
                <w:szCs w:val="24"/>
                <w:lang w:eastAsia="ru-RU"/>
              </w:rPr>
            </w:pPr>
            <w:r w:rsidRPr="00F71E0D">
              <w:rPr>
                <w:rFonts w:ascii="Arial" w:eastAsia="Times New Roman" w:hAnsi="Arial" w:cs="Arial"/>
                <w:sz w:val="24"/>
                <w:szCs w:val="24"/>
                <w:lang w:eastAsia="ru-RU"/>
              </w:rPr>
              <w:t xml:space="preserve">- </w:t>
            </w:r>
            <w:r w:rsidR="00EA1A8F" w:rsidRPr="00F71E0D">
              <w:rPr>
                <w:rFonts w:ascii="Arial" w:eastAsia="Times New Roman" w:hAnsi="Arial" w:cs="Arial"/>
                <w:sz w:val="24"/>
                <w:szCs w:val="24"/>
                <w:lang w:eastAsia="ru-RU"/>
              </w:rPr>
              <w:t>представлять дополнительные материалы и давать по ним пояснения в письменной форме;</w:t>
            </w:r>
          </w:p>
          <w:p w:rsidR="00EA1A8F" w:rsidRPr="00F71E0D" w:rsidRDefault="00A501AE" w:rsidP="00EA1A8F">
            <w:pPr>
              <w:spacing w:before="100" w:beforeAutospacing="1" w:after="100" w:afterAutospacing="1" w:line="240" w:lineRule="auto"/>
              <w:jc w:val="both"/>
              <w:rPr>
                <w:rFonts w:ascii="Arial" w:eastAsia="Times New Roman" w:hAnsi="Arial" w:cs="Arial"/>
                <w:sz w:val="24"/>
                <w:szCs w:val="24"/>
                <w:lang w:eastAsia="ru-RU"/>
              </w:rPr>
            </w:pPr>
            <w:r w:rsidRPr="00F71E0D">
              <w:rPr>
                <w:rFonts w:ascii="Arial" w:eastAsia="Times New Roman" w:hAnsi="Arial" w:cs="Arial"/>
                <w:sz w:val="24"/>
                <w:szCs w:val="24"/>
                <w:lang w:eastAsia="ru-RU"/>
              </w:rPr>
              <w:t xml:space="preserve">- </w:t>
            </w:r>
            <w:r w:rsidR="00EA1A8F" w:rsidRPr="00F71E0D">
              <w:rPr>
                <w:rFonts w:ascii="Arial" w:eastAsia="Times New Roman" w:hAnsi="Arial" w:cs="Arial"/>
                <w:sz w:val="24"/>
                <w:szCs w:val="24"/>
                <w:lang w:eastAsia="ru-RU"/>
              </w:rPr>
              <w:t xml:space="preserve">обращаться к главе администрации  или лицу, которому такие полномочия </w:t>
            </w:r>
            <w:r w:rsidR="00EA1A8F" w:rsidRPr="00F71E0D">
              <w:rPr>
                <w:rFonts w:ascii="Arial" w:eastAsia="Times New Roman" w:hAnsi="Arial" w:cs="Arial"/>
                <w:sz w:val="24"/>
                <w:szCs w:val="24"/>
                <w:lang w:eastAsia="ru-RU"/>
              </w:rPr>
              <w:lastRenderedPageBreak/>
              <w:t>предоставлены главой администрации, с подлежащим удовлетворению ходатайством о проведении с ним беседы по вопросам, указанным в абзаце третьем пункта 11 Положения.</w:t>
            </w:r>
          </w:p>
          <w:p w:rsidR="00EA1A8F" w:rsidRPr="00F71E0D" w:rsidRDefault="00A501AE" w:rsidP="00EA1A8F">
            <w:pPr>
              <w:spacing w:before="100" w:beforeAutospacing="1" w:after="100" w:afterAutospacing="1" w:line="240" w:lineRule="auto"/>
              <w:jc w:val="both"/>
              <w:rPr>
                <w:rFonts w:ascii="Arial" w:eastAsia="Times New Roman" w:hAnsi="Arial" w:cs="Arial"/>
                <w:sz w:val="24"/>
                <w:szCs w:val="24"/>
                <w:lang w:eastAsia="ru-RU"/>
              </w:rPr>
            </w:pPr>
            <w:r w:rsidRPr="00F71E0D">
              <w:rPr>
                <w:rFonts w:ascii="Arial" w:eastAsia="Times New Roman" w:hAnsi="Arial" w:cs="Arial"/>
                <w:b/>
                <w:sz w:val="24"/>
                <w:szCs w:val="24"/>
                <w:lang w:eastAsia="ru-RU"/>
              </w:rPr>
              <w:t>9</w:t>
            </w:r>
            <w:r w:rsidRPr="00F71E0D">
              <w:rPr>
                <w:rFonts w:ascii="Arial" w:eastAsia="Times New Roman" w:hAnsi="Arial" w:cs="Arial"/>
                <w:sz w:val="24"/>
                <w:szCs w:val="24"/>
                <w:lang w:eastAsia="ru-RU"/>
              </w:rPr>
              <w:t>.</w:t>
            </w:r>
            <w:r w:rsidR="00EA1A8F" w:rsidRPr="00F71E0D">
              <w:rPr>
                <w:rFonts w:ascii="Arial" w:eastAsia="Times New Roman" w:hAnsi="Arial" w:cs="Arial"/>
                <w:sz w:val="24"/>
                <w:szCs w:val="24"/>
                <w:lang w:eastAsia="ru-RU"/>
              </w:rPr>
              <w:t xml:space="preserve"> Пояснения, указанные в пункте 13 Положения, приобщаются к материалам проверки.</w:t>
            </w:r>
          </w:p>
          <w:p w:rsidR="00EA1A8F" w:rsidRPr="00F71E0D" w:rsidRDefault="003C7063" w:rsidP="00EA1A8F">
            <w:pPr>
              <w:spacing w:before="100" w:beforeAutospacing="1" w:after="100" w:afterAutospacing="1" w:line="240" w:lineRule="auto"/>
              <w:jc w:val="both"/>
              <w:rPr>
                <w:rFonts w:ascii="Arial" w:eastAsia="Times New Roman" w:hAnsi="Arial" w:cs="Arial"/>
                <w:sz w:val="24"/>
                <w:szCs w:val="24"/>
                <w:lang w:eastAsia="ru-RU"/>
              </w:rPr>
            </w:pPr>
            <w:r w:rsidRPr="00F71E0D">
              <w:rPr>
                <w:rFonts w:ascii="Arial" w:eastAsia="Times New Roman" w:hAnsi="Arial" w:cs="Arial"/>
                <w:b/>
                <w:sz w:val="24"/>
                <w:szCs w:val="24"/>
                <w:lang w:eastAsia="ru-RU"/>
              </w:rPr>
              <w:t>10</w:t>
            </w:r>
            <w:r w:rsidRPr="00F71E0D">
              <w:rPr>
                <w:rFonts w:ascii="Arial" w:eastAsia="Times New Roman" w:hAnsi="Arial" w:cs="Arial"/>
                <w:sz w:val="24"/>
                <w:szCs w:val="24"/>
                <w:lang w:eastAsia="ru-RU"/>
              </w:rPr>
              <w:t>. </w:t>
            </w:r>
            <w:r w:rsidR="00EA1A8F" w:rsidRPr="00F71E0D">
              <w:rPr>
                <w:rFonts w:ascii="Arial" w:eastAsia="Times New Roman" w:hAnsi="Arial" w:cs="Arial"/>
                <w:sz w:val="24"/>
                <w:szCs w:val="24"/>
                <w:lang w:eastAsia="ru-RU"/>
              </w:rPr>
              <w:t>На период проведения проверки руководитель муниципального учреждения может быть отстранен от занимаемой должности главой администрации   или лицом, которому такие полномочия предоставлены главой администрации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EA1A8F" w:rsidRPr="00F71E0D" w:rsidRDefault="00EA1A8F" w:rsidP="00EA1A8F">
            <w:pPr>
              <w:spacing w:before="100" w:beforeAutospacing="1" w:after="100" w:afterAutospacing="1" w:line="240" w:lineRule="auto"/>
              <w:jc w:val="both"/>
              <w:rPr>
                <w:rFonts w:ascii="Arial" w:eastAsia="Times New Roman" w:hAnsi="Arial" w:cs="Arial"/>
                <w:sz w:val="24"/>
                <w:szCs w:val="24"/>
                <w:lang w:eastAsia="ru-RU"/>
              </w:rPr>
            </w:pPr>
            <w:r w:rsidRPr="00F71E0D">
              <w:rPr>
                <w:rFonts w:ascii="Arial" w:eastAsia="Times New Roman" w:hAnsi="Arial" w:cs="Arial"/>
                <w:sz w:val="24"/>
                <w:szCs w:val="24"/>
                <w:lang w:eastAsia="ru-RU"/>
              </w:rPr>
              <w:t>На период отстранения руководителя муниципального учреждения от занимаемой должности за ним сохраняется заработная плата.</w:t>
            </w:r>
          </w:p>
          <w:p w:rsidR="00EA1A8F" w:rsidRPr="00F71E0D" w:rsidRDefault="003C7063" w:rsidP="00EA1A8F">
            <w:pPr>
              <w:spacing w:before="100" w:beforeAutospacing="1" w:after="100" w:afterAutospacing="1" w:line="240" w:lineRule="auto"/>
              <w:jc w:val="both"/>
              <w:rPr>
                <w:rFonts w:ascii="Arial" w:eastAsia="Times New Roman" w:hAnsi="Arial" w:cs="Arial"/>
                <w:sz w:val="24"/>
                <w:szCs w:val="24"/>
                <w:lang w:eastAsia="ru-RU"/>
              </w:rPr>
            </w:pPr>
            <w:r w:rsidRPr="00F71E0D">
              <w:rPr>
                <w:rFonts w:ascii="Arial" w:eastAsia="Times New Roman" w:hAnsi="Arial" w:cs="Arial"/>
                <w:b/>
                <w:sz w:val="24"/>
                <w:szCs w:val="24"/>
                <w:lang w:eastAsia="ru-RU"/>
              </w:rPr>
              <w:t>11</w:t>
            </w:r>
            <w:r w:rsidRPr="00F71E0D">
              <w:rPr>
                <w:rFonts w:ascii="Arial" w:eastAsia="Times New Roman" w:hAnsi="Arial" w:cs="Arial"/>
                <w:sz w:val="24"/>
                <w:szCs w:val="24"/>
                <w:lang w:eastAsia="ru-RU"/>
              </w:rPr>
              <w:t>.</w:t>
            </w:r>
            <w:r w:rsidR="00EA1A8F" w:rsidRPr="00F71E0D">
              <w:rPr>
                <w:rFonts w:ascii="Arial" w:eastAsia="Times New Roman" w:hAnsi="Arial" w:cs="Arial"/>
                <w:sz w:val="24"/>
                <w:szCs w:val="24"/>
                <w:lang w:eastAsia="ru-RU"/>
              </w:rPr>
              <w:t xml:space="preserve"> По результатам проверки глава администрации  или лицо, которому такие полномочия предоставлены главой администрации, принимает одно из следующих решений:</w:t>
            </w:r>
          </w:p>
          <w:p w:rsidR="00EA1A8F" w:rsidRPr="00F71E0D" w:rsidRDefault="003C7063" w:rsidP="00EA1A8F">
            <w:pPr>
              <w:spacing w:before="100" w:beforeAutospacing="1" w:after="100" w:afterAutospacing="1" w:line="240" w:lineRule="auto"/>
              <w:jc w:val="both"/>
              <w:rPr>
                <w:rFonts w:ascii="Arial" w:eastAsia="Times New Roman" w:hAnsi="Arial" w:cs="Arial"/>
                <w:sz w:val="24"/>
                <w:szCs w:val="24"/>
                <w:lang w:eastAsia="ru-RU"/>
              </w:rPr>
            </w:pPr>
            <w:r w:rsidRPr="00F71E0D">
              <w:rPr>
                <w:rFonts w:ascii="Arial" w:eastAsia="Times New Roman" w:hAnsi="Arial" w:cs="Arial"/>
                <w:sz w:val="24"/>
                <w:szCs w:val="24"/>
                <w:lang w:eastAsia="ru-RU"/>
              </w:rPr>
              <w:t xml:space="preserve">- </w:t>
            </w:r>
            <w:r w:rsidR="00EA1A8F" w:rsidRPr="00F71E0D">
              <w:rPr>
                <w:rFonts w:ascii="Arial" w:eastAsia="Times New Roman" w:hAnsi="Arial" w:cs="Arial"/>
                <w:sz w:val="24"/>
                <w:szCs w:val="24"/>
                <w:lang w:eastAsia="ru-RU"/>
              </w:rPr>
              <w:t>о назначении лица, претендующего на замещение должности руководителя муниципального учреждения, на должность руководителя;</w:t>
            </w:r>
          </w:p>
          <w:p w:rsidR="00EA1A8F" w:rsidRPr="00F71E0D" w:rsidRDefault="003C7063" w:rsidP="00EA1A8F">
            <w:pPr>
              <w:spacing w:before="100" w:beforeAutospacing="1" w:after="100" w:afterAutospacing="1" w:line="240" w:lineRule="auto"/>
              <w:jc w:val="both"/>
              <w:rPr>
                <w:rFonts w:ascii="Arial" w:eastAsia="Times New Roman" w:hAnsi="Arial" w:cs="Arial"/>
                <w:sz w:val="24"/>
                <w:szCs w:val="24"/>
                <w:lang w:eastAsia="ru-RU"/>
              </w:rPr>
            </w:pPr>
            <w:r w:rsidRPr="00F71E0D">
              <w:rPr>
                <w:rFonts w:ascii="Arial" w:eastAsia="Times New Roman" w:hAnsi="Arial" w:cs="Arial"/>
                <w:sz w:val="24"/>
                <w:szCs w:val="24"/>
                <w:lang w:eastAsia="ru-RU"/>
              </w:rPr>
              <w:t xml:space="preserve">- </w:t>
            </w:r>
            <w:r w:rsidR="00EA1A8F" w:rsidRPr="00F71E0D">
              <w:rPr>
                <w:rFonts w:ascii="Arial" w:eastAsia="Times New Roman" w:hAnsi="Arial" w:cs="Arial"/>
                <w:sz w:val="24"/>
                <w:szCs w:val="24"/>
                <w:lang w:eastAsia="ru-RU"/>
              </w:rPr>
              <w:t>об отказе лицу, претендующему на замещение должности руководителя муниципального учреждения, в назначении на должность руководителя;</w:t>
            </w:r>
          </w:p>
          <w:p w:rsidR="00EA1A8F" w:rsidRPr="00F71E0D" w:rsidRDefault="003C7063" w:rsidP="00EA1A8F">
            <w:pPr>
              <w:spacing w:before="100" w:beforeAutospacing="1" w:after="100" w:afterAutospacing="1" w:line="240" w:lineRule="auto"/>
              <w:jc w:val="both"/>
              <w:rPr>
                <w:rFonts w:ascii="Arial" w:eastAsia="Times New Roman" w:hAnsi="Arial" w:cs="Arial"/>
                <w:sz w:val="24"/>
                <w:szCs w:val="24"/>
                <w:lang w:eastAsia="ru-RU"/>
              </w:rPr>
            </w:pPr>
            <w:r w:rsidRPr="00F71E0D">
              <w:rPr>
                <w:rFonts w:ascii="Arial" w:eastAsia="Times New Roman" w:hAnsi="Arial" w:cs="Arial"/>
                <w:sz w:val="24"/>
                <w:szCs w:val="24"/>
                <w:lang w:eastAsia="ru-RU"/>
              </w:rPr>
              <w:t xml:space="preserve">- </w:t>
            </w:r>
            <w:r w:rsidR="00EA1A8F" w:rsidRPr="00F71E0D">
              <w:rPr>
                <w:rFonts w:ascii="Arial" w:eastAsia="Times New Roman" w:hAnsi="Arial" w:cs="Arial"/>
                <w:sz w:val="24"/>
                <w:szCs w:val="24"/>
                <w:lang w:eastAsia="ru-RU"/>
              </w:rPr>
              <w:t>об отсутствии оснований для применения к руководителю муниципального учреждения мер юридической ответственности;</w:t>
            </w:r>
          </w:p>
          <w:p w:rsidR="00EA1A8F" w:rsidRPr="00F71E0D" w:rsidRDefault="003C7063" w:rsidP="00EA1A8F">
            <w:pPr>
              <w:spacing w:before="100" w:beforeAutospacing="1" w:after="100" w:afterAutospacing="1" w:line="240" w:lineRule="auto"/>
              <w:jc w:val="both"/>
              <w:rPr>
                <w:rFonts w:ascii="Arial" w:eastAsia="Times New Roman" w:hAnsi="Arial" w:cs="Arial"/>
                <w:sz w:val="24"/>
                <w:szCs w:val="24"/>
                <w:lang w:eastAsia="ru-RU"/>
              </w:rPr>
            </w:pPr>
            <w:r w:rsidRPr="00F71E0D">
              <w:rPr>
                <w:rFonts w:ascii="Arial" w:eastAsia="Times New Roman" w:hAnsi="Arial" w:cs="Arial"/>
                <w:sz w:val="24"/>
                <w:szCs w:val="24"/>
                <w:lang w:eastAsia="ru-RU"/>
              </w:rPr>
              <w:t xml:space="preserve">- </w:t>
            </w:r>
            <w:r w:rsidR="00EA1A8F" w:rsidRPr="00F71E0D">
              <w:rPr>
                <w:rFonts w:ascii="Arial" w:eastAsia="Times New Roman" w:hAnsi="Arial" w:cs="Arial"/>
                <w:sz w:val="24"/>
                <w:szCs w:val="24"/>
                <w:lang w:eastAsia="ru-RU"/>
              </w:rPr>
              <w:t>о применении к руководителю муниципального учреждения мер юридической ответственности.</w:t>
            </w:r>
          </w:p>
          <w:p w:rsidR="00EA1A8F" w:rsidRPr="00F71E0D" w:rsidRDefault="003C7063" w:rsidP="00EA1A8F">
            <w:pPr>
              <w:spacing w:before="100" w:beforeAutospacing="1" w:after="100" w:afterAutospacing="1" w:line="240" w:lineRule="auto"/>
              <w:jc w:val="both"/>
              <w:rPr>
                <w:rFonts w:ascii="Arial" w:eastAsia="Times New Roman" w:hAnsi="Arial" w:cs="Arial"/>
                <w:sz w:val="24"/>
                <w:szCs w:val="24"/>
                <w:lang w:eastAsia="ru-RU"/>
              </w:rPr>
            </w:pPr>
            <w:r w:rsidRPr="00F71E0D">
              <w:rPr>
                <w:rFonts w:ascii="Arial" w:eastAsia="Times New Roman" w:hAnsi="Arial" w:cs="Arial"/>
                <w:b/>
                <w:sz w:val="24"/>
                <w:szCs w:val="24"/>
                <w:lang w:eastAsia="ru-RU"/>
              </w:rPr>
              <w:t>12</w:t>
            </w:r>
            <w:r w:rsidRPr="00F71E0D">
              <w:rPr>
                <w:rFonts w:ascii="Arial" w:eastAsia="Times New Roman" w:hAnsi="Arial" w:cs="Arial"/>
                <w:sz w:val="24"/>
                <w:szCs w:val="24"/>
                <w:lang w:eastAsia="ru-RU"/>
              </w:rPr>
              <w:t>. </w:t>
            </w:r>
            <w:r w:rsidR="00EA1A8F" w:rsidRPr="00F71E0D">
              <w:rPr>
                <w:rFonts w:ascii="Arial" w:eastAsia="Times New Roman" w:hAnsi="Arial" w:cs="Arial"/>
                <w:sz w:val="24"/>
                <w:szCs w:val="24"/>
                <w:lang w:eastAsia="ru-RU"/>
              </w:rPr>
              <w:t>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EA1A8F" w:rsidRPr="00F71E0D" w:rsidRDefault="003C7063" w:rsidP="00EA1A8F">
            <w:pPr>
              <w:spacing w:before="100" w:beforeAutospacing="1" w:after="100" w:afterAutospacing="1" w:line="240" w:lineRule="auto"/>
              <w:jc w:val="both"/>
              <w:rPr>
                <w:rFonts w:ascii="Arial" w:eastAsia="Times New Roman" w:hAnsi="Arial" w:cs="Arial"/>
                <w:sz w:val="24"/>
                <w:szCs w:val="24"/>
                <w:lang w:eastAsia="ru-RU"/>
              </w:rPr>
            </w:pPr>
            <w:r w:rsidRPr="00F71E0D">
              <w:rPr>
                <w:rFonts w:ascii="Arial" w:eastAsia="Times New Roman" w:hAnsi="Arial" w:cs="Arial"/>
                <w:b/>
                <w:sz w:val="24"/>
                <w:szCs w:val="24"/>
                <w:lang w:eastAsia="ru-RU"/>
              </w:rPr>
              <w:t>13</w:t>
            </w:r>
            <w:r w:rsidR="00EA1A8F" w:rsidRPr="00F71E0D">
              <w:rPr>
                <w:rFonts w:ascii="Arial" w:eastAsia="Times New Roman" w:hAnsi="Arial" w:cs="Arial"/>
                <w:b/>
                <w:sz w:val="24"/>
                <w:szCs w:val="24"/>
                <w:lang w:eastAsia="ru-RU"/>
              </w:rPr>
              <w:t>.</w:t>
            </w:r>
            <w:r w:rsidRPr="00F71E0D">
              <w:rPr>
                <w:rFonts w:ascii="Arial" w:eastAsia="Times New Roman" w:hAnsi="Arial" w:cs="Arial"/>
                <w:sz w:val="24"/>
                <w:szCs w:val="24"/>
                <w:lang w:eastAsia="ru-RU"/>
              </w:rPr>
              <w:t>  </w:t>
            </w:r>
            <w:r w:rsidR="00EA1A8F" w:rsidRPr="00F71E0D">
              <w:rPr>
                <w:rFonts w:ascii="Arial" w:eastAsia="Times New Roman" w:hAnsi="Arial" w:cs="Arial"/>
                <w:sz w:val="24"/>
                <w:szCs w:val="24"/>
                <w:lang w:eastAsia="ru-RU"/>
              </w:rPr>
              <w:t>Подлинники справок о доходах, об имуществе и обязательствах</w:t>
            </w:r>
            <w:r w:rsidR="00EA1A8F" w:rsidRPr="00F71E0D">
              <w:rPr>
                <w:rFonts w:ascii="Arial" w:eastAsia="Times New Roman" w:hAnsi="Arial" w:cs="Arial"/>
                <w:sz w:val="24"/>
                <w:szCs w:val="24"/>
                <w:lang w:eastAsia="ru-RU"/>
              </w:rPr>
              <w:br/>
              <w:t>имущественного характера, поступивших к главе администрации  или лицу, которому такие полномочия предоставлены главой администрации, приобщаются к личным делам.</w:t>
            </w:r>
          </w:p>
          <w:p w:rsidR="00EA1A8F" w:rsidRPr="00F71E0D" w:rsidRDefault="003C7063" w:rsidP="00EA1A8F">
            <w:pPr>
              <w:spacing w:before="100" w:beforeAutospacing="1" w:after="100" w:afterAutospacing="1" w:line="240" w:lineRule="auto"/>
              <w:jc w:val="both"/>
              <w:rPr>
                <w:rFonts w:ascii="Arial" w:eastAsia="Times New Roman" w:hAnsi="Arial" w:cs="Arial"/>
                <w:sz w:val="24"/>
                <w:szCs w:val="24"/>
                <w:lang w:eastAsia="ru-RU"/>
              </w:rPr>
            </w:pPr>
            <w:r w:rsidRPr="00F71E0D">
              <w:rPr>
                <w:rFonts w:ascii="Arial" w:eastAsia="Times New Roman" w:hAnsi="Arial" w:cs="Arial"/>
                <w:b/>
                <w:sz w:val="24"/>
                <w:szCs w:val="24"/>
                <w:lang w:eastAsia="ru-RU"/>
              </w:rPr>
              <w:t>14</w:t>
            </w:r>
            <w:r w:rsidR="00EA1A8F" w:rsidRPr="00F71E0D">
              <w:rPr>
                <w:rFonts w:ascii="Arial" w:eastAsia="Times New Roman" w:hAnsi="Arial" w:cs="Arial"/>
                <w:sz w:val="24"/>
                <w:szCs w:val="24"/>
                <w:lang w:eastAsia="ru-RU"/>
              </w:rPr>
              <w:t>. Материалы проверки хранятся в правовом комитете.</w:t>
            </w:r>
          </w:p>
        </w:tc>
      </w:tr>
    </w:tbl>
    <w:p w:rsidR="00BF0275" w:rsidRPr="00F71E0D" w:rsidRDefault="00BF0275">
      <w:pPr>
        <w:rPr>
          <w:rFonts w:ascii="Arial" w:hAnsi="Arial" w:cs="Arial"/>
          <w:sz w:val="24"/>
          <w:szCs w:val="24"/>
        </w:rPr>
      </w:pPr>
    </w:p>
    <w:sectPr w:rsidR="00BF0275" w:rsidRPr="00F71E0D" w:rsidSect="007515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B7A6D"/>
    <w:multiLevelType w:val="multilevel"/>
    <w:tmpl w:val="012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94A01DD"/>
    <w:multiLevelType w:val="multilevel"/>
    <w:tmpl w:val="3474C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A1A8F"/>
    <w:rsid w:val="001413F8"/>
    <w:rsid w:val="003C7063"/>
    <w:rsid w:val="005A2FE8"/>
    <w:rsid w:val="007515E0"/>
    <w:rsid w:val="008E4A94"/>
    <w:rsid w:val="00A501AE"/>
    <w:rsid w:val="00BF0275"/>
    <w:rsid w:val="00EA1A8F"/>
    <w:rsid w:val="00EB46A5"/>
    <w:rsid w:val="00F71E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5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70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70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70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70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6523490">
      <w:bodyDiv w:val="1"/>
      <w:marLeft w:val="0"/>
      <w:marRight w:val="0"/>
      <w:marTop w:val="0"/>
      <w:marBottom w:val="0"/>
      <w:divBdr>
        <w:top w:val="none" w:sz="0" w:space="0" w:color="auto"/>
        <w:left w:val="none" w:sz="0" w:space="0" w:color="auto"/>
        <w:bottom w:val="none" w:sz="0" w:space="0" w:color="auto"/>
        <w:right w:val="none" w:sz="0" w:space="0" w:color="auto"/>
      </w:divBdr>
      <w:divsChild>
        <w:div w:id="1219896000">
          <w:marLeft w:val="0"/>
          <w:marRight w:val="150"/>
          <w:marTop w:val="0"/>
          <w:marBottom w:val="0"/>
          <w:divBdr>
            <w:top w:val="none" w:sz="0" w:space="0" w:color="auto"/>
            <w:left w:val="none" w:sz="0" w:space="0" w:color="auto"/>
            <w:bottom w:val="none" w:sz="0" w:space="0" w:color="auto"/>
            <w:right w:val="none" w:sz="0" w:space="0" w:color="auto"/>
          </w:divBdr>
          <w:divsChild>
            <w:div w:id="1277253346">
              <w:marLeft w:val="0"/>
              <w:marRight w:val="0"/>
              <w:marTop w:val="0"/>
              <w:marBottom w:val="0"/>
              <w:divBdr>
                <w:top w:val="none" w:sz="0" w:space="0" w:color="auto"/>
                <w:left w:val="none" w:sz="0" w:space="0" w:color="auto"/>
                <w:bottom w:val="none" w:sz="0" w:space="0" w:color="auto"/>
                <w:right w:val="none" w:sz="0" w:space="0" w:color="auto"/>
              </w:divBdr>
              <w:divsChild>
                <w:div w:id="181668870">
                  <w:marLeft w:val="150"/>
                  <w:marRight w:val="225"/>
                  <w:marTop w:val="0"/>
                  <w:marBottom w:val="0"/>
                  <w:divBdr>
                    <w:top w:val="none" w:sz="0" w:space="0" w:color="auto"/>
                    <w:left w:val="none" w:sz="0" w:space="0" w:color="auto"/>
                    <w:bottom w:val="none" w:sz="0" w:space="0" w:color="auto"/>
                    <w:right w:val="none" w:sz="0" w:space="0" w:color="auto"/>
                  </w:divBdr>
                  <w:divsChild>
                    <w:div w:id="1498306693">
                      <w:marLeft w:val="270"/>
                      <w:marRight w:val="120"/>
                      <w:marTop w:val="0"/>
                      <w:marBottom w:val="540"/>
                      <w:divBdr>
                        <w:top w:val="none" w:sz="0" w:space="0" w:color="auto"/>
                        <w:left w:val="none" w:sz="0" w:space="0" w:color="auto"/>
                        <w:bottom w:val="none" w:sz="0" w:space="0" w:color="auto"/>
                        <w:right w:val="none" w:sz="0" w:space="0" w:color="auto"/>
                      </w:divBdr>
                      <w:divsChild>
                        <w:div w:id="969752015">
                          <w:marLeft w:val="0"/>
                          <w:marRight w:val="0"/>
                          <w:marTop w:val="0"/>
                          <w:marBottom w:val="720"/>
                          <w:divBdr>
                            <w:top w:val="none" w:sz="0" w:space="0" w:color="auto"/>
                            <w:left w:val="none" w:sz="0" w:space="0" w:color="auto"/>
                            <w:bottom w:val="none" w:sz="0" w:space="0" w:color="auto"/>
                            <w:right w:val="none" w:sz="0" w:space="0" w:color="auto"/>
                          </w:divBdr>
                          <w:divsChild>
                            <w:div w:id="2044942974">
                              <w:marLeft w:val="0"/>
                              <w:marRight w:val="0"/>
                              <w:marTop w:val="0"/>
                              <w:marBottom w:val="0"/>
                              <w:divBdr>
                                <w:top w:val="none" w:sz="0" w:space="0" w:color="auto"/>
                                <w:left w:val="none" w:sz="0" w:space="0" w:color="auto"/>
                                <w:bottom w:val="none" w:sz="0" w:space="0" w:color="auto"/>
                                <w:right w:val="none" w:sz="0" w:space="0" w:color="auto"/>
                              </w:divBdr>
                              <w:divsChild>
                                <w:div w:id="787043447">
                                  <w:marLeft w:val="0"/>
                                  <w:marRight w:val="0"/>
                                  <w:marTop w:val="0"/>
                                  <w:marBottom w:val="0"/>
                                  <w:divBdr>
                                    <w:top w:val="none" w:sz="0" w:space="0" w:color="auto"/>
                                    <w:left w:val="none" w:sz="0" w:space="0" w:color="auto"/>
                                    <w:bottom w:val="none" w:sz="0" w:space="0" w:color="auto"/>
                                    <w:right w:val="none" w:sz="0" w:space="0" w:color="auto"/>
                                  </w:divBdr>
                                  <w:divsChild>
                                    <w:div w:id="1376738298">
                                      <w:marLeft w:val="0"/>
                                      <w:marRight w:val="0"/>
                                      <w:marTop w:val="0"/>
                                      <w:marBottom w:val="0"/>
                                      <w:divBdr>
                                        <w:top w:val="none" w:sz="0" w:space="0" w:color="auto"/>
                                        <w:left w:val="none" w:sz="0" w:space="0" w:color="auto"/>
                                        <w:bottom w:val="none" w:sz="0" w:space="0" w:color="auto"/>
                                        <w:right w:val="none" w:sz="0" w:space="0" w:color="auto"/>
                                      </w:divBdr>
                                      <w:divsChild>
                                        <w:div w:id="470052373">
                                          <w:marLeft w:val="0"/>
                                          <w:marRight w:val="4875"/>
                                          <w:marTop w:val="0"/>
                                          <w:marBottom w:val="0"/>
                                          <w:divBdr>
                                            <w:top w:val="none" w:sz="0" w:space="0" w:color="auto"/>
                                            <w:left w:val="none" w:sz="0" w:space="0" w:color="auto"/>
                                            <w:bottom w:val="none" w:sz="0" w:space="0" w:color="auto"/>
                                            <w:right w:val="none" w:sz="0" w:space="0" w:color="auto"/>
                                          </w:divBdr>
                                          <w:divsChild>
                                            <w:div w:id="758404920">
                                              <w:marLeft w:val="30"/>
                                              <w:marRight w:val="15"/>
                                              <w:marTop w:val="15"/>
                                              <w:marBottom w:val="150"/>
                                              <w:divBdr>
                                                <w:top w:val="none" w:sz="0" w:space="0" w:color="auto"/>
                                                <w:left w:val="none" w:sz="0" w:space="0" w:color="auto"/>
                                                <w:bottom w:val="none" w:sz="0" w:space="0" w:color="auto"/>
                                                <w:right w:val="none" w:sz="0" w:space="0" w:color="auto"/>
                                              </w:divBdr>
                                              <w:divsChild>
                                                <w:div w:id="115594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1956500">
      <w:bodyDiv w:val="1"/>
      <w:marLeft w:val="0"/>
      <w:marRight w:val="0"/>
      <w:marTop w:val="0"/>
      <w:marBottom w:val="0"/>
      <w:divBdr>
        <w:top w:val="none" w:sz="0" w:space="0" w:color="auto"/>
        <w:left w:val="none" w:sz="0" w:space="0" w:color="auto"/>
        <w:bottom w:val="none" w:sz="0" w:space="0" w:color="auto"/>
        <w:right w:val="none" w:sz="0" w:space="0" w:color="auto"/>
      </w:divBdr>
      <w:divsChild>
        <w:div w:id="795031677">
          <w:marLeft w:val="0"/>
          <w:marRight w:val="0"/>
          <w:marTop w:val="0"/>
          <w:marBottom w:val="150"/>
          <w:divBdr>
            <w:top w:val="none" w:sz="0" w:space="0" w:color="auto"/>
            <w:left w:val="none" w:sz="0" w:space="0" w:color="auto"/>
            <w:bottom w:val="none" w:sz="0" w:space="0" w:color="auto"/>
            <w:right w:val="none" w:sz="0" w:space="0" w:color="auto"/>
          </w:divBdr>
          <w:divsChild>
            <w:div w:id="8782770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andia.ru/text/category/25_dekabry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1625</Words>
  <Characters>9264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dc:creator>
  <cp:lastModifiedBy>User</cp:lastModifiedBy>
  <cp:revision>9</cp:revision>
  <cp:lastPrinted>2018-09-13T09:44:00Z</cp:lastPrinted>
  <dcterms:created xsi:type="dcterms:W3CDTF">2018-09-13T08:16:00Z</dcterms:created>
  <dcterms:modified xsi:type="dcterms:W3CDTF">2018-10-03T07:09:00Z</dcterms:modified>
</cp:coreProperties>
</file>