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07" w:rsidRDefault="00665D07" w:rsidP="00665D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МОКРООЛЬХОВСКОГО  СЕЛЬСКОГО  ПОСЕЛЕНИЯ</w:t>
      </w:r>
    </w:p>
    <w:p w:rsidR="00665D07" w:rsidRDefault="00665D07" w:rsidP="00665D07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КОТОВСКОГО  МУНИЦИПАЛЬНОГО  РАЙОНА ВОЛГОГРАДСКОЙ  ОБЛАСТИ</w:t>
      </w:r>
    </w:p>
    <w:p w:rsidR="00665D07" w:rsidRDefault="00665D07" w:rsidP="00665D07">
      <w:pPr>
        <w:jc w:val="center"/>
        <w:rPr>
          <w:rFonts w:ascii="Arial" w:hAnsi="Arial" w:cs="Arial"/>
          <w:b/>
        </w:rPr>
      </w:pPr>
    </w:p>
    <w:p w:rsidR="00665D07" w:rsidRDefault="00665D07" w:rsidP="00665D07">
      <w:pPr>
        <w:widowControl w:val="0"/>
        <w:suppressAutoHyphens w:val="0"/>
        <w:jc w:val="center"/>
        <w:rPr>
          <w:b/>
          <w:sz w:val="22"/>
          <w:szCs w:val="22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665D07" w:rsidRDefault="00665D07" w:rsidP="00665D07">
      <w:pPr>
        <w:widowControl w:val="0"/>
        <w:suppressAutoHyphens w:val="0"/>
        <w:rPr>
          <w:sz w:val="28"/>
          <w:szCs w:val="28"/>
        </w:rPr>
      </w:pPr>
    </w:p>
    <w:p w:rsidR="00665D07" w:rsidRDefault="00665D07" w:rsidP="00665D07">
      <w:pPr>
        <w:widowControl w:val="0"/>
        <w:suppressAutoHyphens w:val="0"/>
        <w:rPr>
          <w:b/>
        </w:rPr>
      </w:pPr>
      <w:r>
        <w:rPr>
          <w:b/>
          <w:sz w:val="28"/>
          <w:szCs w:val="28"/>
        </w:rPr>
        <w:t>от «</w:t>
      </w:r>
      <w:r>
        <w:rPr>
          <w:b/>
          <w:color w:val="000000"/>
          <w:sz w:val="28"/>
        </w:rPr>
        <w:t xml:space="preserve">22» декабря </w:t>
      </w:r>
      <w:r>
        <w:rPr>
          <w:b/>
          <w:color w:val="000000"/>
          <w:spacing w:val="7"/>
          <w:sz w:val="28"/>
        </w:rPr>
        <w:t xml:space="preserve">2023 г.                                                         </w:t>
      </w:r>
      <w:r>
        <w:rPr>
          <w:b/>
          <w:sz w:val="28"/>
          <w:szCs w:val="28"/>
        </w:rPr>
        <w:t>№</w:t>
      </w:r>
      <w:r>
        <w:rPr>
          <w:b/>
          <w:color w:val="000000"/>
          <w:spacing w:val="7"/>
          <w:sz w:val="28"/>
        </w:rPr>
        <w:t xml:space="preserve">  47</w:t>
      </w:r>
    </w:p>
    <w:p w:rsidR="00665D07" w:rsidRDefault="00665D07" w:rsidP="00665D07">
      <w:pPr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</w:p>
    <w:p w:rsidR="00665D07" w:rsidRDefault="00665D07" w:rsidP="00665D07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 Мокроольховского сельского поселения Котовского муниципального района Волгоградской области, в аренду без проведения торгов», утвержденный постановлением администрации Мокроольховского сельского поселения от 02.06.2022 г. № 38</w:t>
      </w:r>
    </w:p>
    <w:p w:rsidR="00665D07" w:rsidRDefault="00665D07" w:rsidP="00665D07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665D07" w:rsidRDefault="00665D07" w:rsidP="00665D07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04.08.2023 № 430-ФЗ «О внесении изменений в Земельный кодекс Российской Федерации и отдельные законодательные акты Российской Федерации», от 24 июля 2023 г. N 338-ФЗ</w:t>
      </w:r>
      <w:proofErr w:type="gramEnd"/>
      <w:r>
        <w:rPr>
          <w:sz w:val="28"/>
          <w:szCs w:val="28"/>
        </w:rPr>
        <w:t xml:space="preserve"> «О гаражных объединениях и о внесении изменений в отдельные законодательные акты Российской Федерации» и Уставом </w:t>
      </w:r>
      <w:r>
        <w:rPr>
          <w:kern w:val="2"/>
          <w:sz w:val="28"/>
        </w:rPr>
        <w:t>Мокроольховского сельского поселения Котовского муниципального района Волгоградской области</w:t>
      </w:r>
      <w:r>
        <w:rPr>
          <w:sz w:val="32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>
        <w:rPr>
          <w:bCs/>
          <w:iCs/>
          <w:sz w:val="28"/>
          <w:szCs w:val="28"/>
        </w:rPr>
        <w:t>Мокроольховского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65D07" w:rsidRDefault="00665D07" w:rsidP="00665D07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Мокроольховского сельского поселения Котовского муниципального района Волгоградской области, в аренду без проведения торгов», утвержденный постановлением администрации </w:t>
      </w:r>
      <w:r>
        <w:rPr>
          <w:bCs/>
          <w:iCs/>
          <w:sz w:val="28"/>
          <w:szCs w:val="28"/>
        </w:rPr>
        <w:t>Мокроольховского</w:t>
      </w:r>
      <w:r>
        <w:rPr>
          <w:sz w:val="28"/>
          <w:szCs w:val="28"/>
        </w:rPr>
        <w:t xml:space="preserve"> сельского поселения от 02.06.2022 г. № 38, следующие изменения:</w:t>
      </w:r>
    </w:p>
    <w:p w:rsidR="00665D07" w:rsidRDefault="00665D07" w:rsidP="00665D07">
      <w:pPr>
        <w:widowControl w:val="0"/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в пункте 1.2:</w:t>
      </w:r>
    </w:p>
    <w:p w:rsidR="00665D07" w:rsidRDefault="00665D07" w:rsidP="00665D07">
      <w:pPr>
        <w:widowControl w:val="0"/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подпункт 9 изложить в следующей редакции:</w:t>
      </w:r>
    </w:p>
    <w:p w:rsidR="00665D07" w:rsidRDefault="00665D07" w:rsidP="0066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«9) </w:t>
      </w:r>
      <w:r>
        <w:rPr>
          <w:sz w:val="28"/>
          <w:szCs w:val="28"/>
        </w:rPr>
        <w:t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ЗК РФ, на праве оперативного управления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9 п. 2 ст. 39.6 ЗК РФ)»;</w:t>
      </w:r>
      <w:proofErr w:type="gramEnd"/>
    </w:p>
    <w:p w:rsidR="00665D07" w:rsidRDefault="00665D07" w:rsidP="0066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14 дополнить словами «,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</w:t>
      </w:r>
      <w:r>
        <w:rPr>
          <w:sz w:val="28"/>
          <w:szCs w:val="28"/>
        </w:rPr>
        <w:lastRenderedPageBreak/>
        <w:t>действие ЗК РФ и при этом такой земельный участок не может находиться в частной собственности»;</w:t>
      </w:r>
    </w:p>
    <w:p w:rsidR="00665D07" w:rsidRDefault="00665D07" w:rsidP="0066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19 изложить в следующей редакции:</w:t>
      </w:r>
    </w:p>
    <w:p w:rsidR="00665D07" w:rsidRDefault="00665D07" w:rsidP="0066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«19) земельного участка, необходимого для осуществления пользования недрами, </w:t>
      </w:r>
      <w:proofErr w:type="spellStart"/>
      <w:r>
        <w:rPr>
          <w:sz w:val="28"/>
          <w:szCs w:val="28"/>
        </w:rPr>
        <w:t>недропользователю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20 п. 2 ст. 39.6 ЗК РФ)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65D07" w:rsidRDefault="00665D07" w:rsidP="0066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новым подпунктом 38 следующего содержания:</w:t>
      </w:r>
    </w:p>
    <w:p w:rsidR="00665D07" w:rsidRDefault="00665D07" w:rsidP="0066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«38)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31.03.1999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44 п. 2 ст. 39.6 ЗК РФ)»;</w:t>
      </w:r>
    </w:p>
    <w:p w:rsidR="00665D07" w:rsidRDefault="00665D07" w:rsidP="0066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38 считать подпунктом 39;</w:t>
      </w:r>
    </w:p>
    <w:p w:rsidR="00665D07" w:rsidRDefault="00665D07" w:rsidP="00665D0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665D07" w:rsidRDefault="00665D07" w:rsidP="00665D07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Контроль</w:t>
      </w:r>
      <w:r w:rsidR="00B4417A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665D07" w:rsidRDefault="00665D07" w:rsidP="00665D07">
      <w:pPr>
        <w:widowControl w:val="0"/>
        <w:autoSpaceDE w:val="0"/>
        <w:rPr>
          <w:sz w:val="28"/>
          <w:szCs w:val="28"/>
        </w:rPr>
      </w:pPr>
    </w:p>
    <w:p w:rsidR="00665D07" w:rsidRDefault="00665D07" w:rsidP="00665D07">
      <w:pPr>
        <w:widowControl w:val="0"/>
        <w:autoSpaceDE w:val="0"/>
        <w:rPr>
          <w:sz w:val="28"/>
          <w:szCs w:val="28"/>
        </w:rPr>
      </w:pPr>
    </w:p>
    <w:p w:rsidR="00665D07" w:rsidRDefault="00665D07" w:rsidP="00665D07">
      <w:pPr>
        <w:widowControl w:val="0"/>
        <w:autoSpaceDE w:val="0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Мокроольховского</w:t>
      </w:r>
      <w:r>
        <w:rPr>
          <w:b/>
          <w:iCs/>
          <w:sz w:val="28"/>
          <w:szCs w:val="28"/>
        </w:rPr>
        <w:t xml:space="preserve"> </w:t>
      </w:r>
    </w:p>
    <w:p w:rsidR="00665D07" w:rsidRDefault="00665D07" w:rsidP="00665D07">
      <w:pPr>
        <w:widowControl w:val="0"/>
        <w:autoSpaceDE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сельского поселения                                                        Т.Ю. </w:t>
      </w:r>
      <w:proofErr w:type="spellStart"/>
      <w:r>
        <w:rPr>
          <w:b/>
          <w:iCs/>
          <w:sz w:val="28"/>
          <w:szCs w:val="28"/>
        </w:rPr>
        <w:t>Мустафаева</w:t>
      </w:r>
      <w:proofErr w:type="spellEnd"/>
    </w:p>
    <w:p w:rsidR="00D60440" w:rsidRDefault="00D60440">
      <w:bookmarkStart w:id="0" w:name="_GoBack"/>
      <w:bookmarkEnd w:id="0"/>
    </w:p>
    <w:sectPr w:rsidR="00D60440" w:rsidSect="00D6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D07"/>
    <w:rsid w:val="00665D07"/>
    <w:rsid w:val="00B4417A"/>
    <w:rsid w:val="00D024CA"/>
    <w:rsid w:val="00D60440"/>
    <w:rsid w:val="00F4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0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65D07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4</cp:revision>
  <dcterms:created xsi:type="dcterms:W3CDTF">2023-12-22T05:40:00Z</dcterms:created>
  <dcterms:modified xsi:type="dcterms:W3CDTF">2024-03-25T11:02:00Z</dcterms:modified>
</cp:coreProperties>
</file>