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                </w:t>
      </w:r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АДМИНИСТРАЦИЯ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t xml:space="preserve">МОКРООЛЬХОВСКОГО СЕЛЬСКОГО ПОСЕЛЕНИЯ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t>КОТОВСКОГО МУНИЦИПАЛЬНОГО РАЙОНА</w:t>
      </w:r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br/>
      </w: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t>ВОЛГОГРАДСКОЙ ОБЛАСТИ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___________________________________________________________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proofErr w:type="gramStart"/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t>П</w:t>
      </w:r>
      <w:proofErr w:type="gramEnd"/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t xml:space="preserve"> О С Т А Н О В Л Е Н И Е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от 08   ноября   2022</w:t>
      </w:r>
      <w:r w:rsidRPr="00C7320B">
        <w:rPr>
          <w:rFonts w:ascii="Times New Roman CYR" w:hAnsi="Times New Roman CYR" w:cs="Times New Roman CYR"/>
          <w:b/>
          <w:bCs/>
          <w:sz w:val="26"/>
          <w:szCs w:val="26"/>
        </w:rPr>
        <w:t xml:space="preserve"> г.             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№ 66</w:t>
      </w:r>
    </w:p>
    <w:p w:rsidR="00A51538" w:rsidRPr="00E8456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</w:pPr>
      <w:r w:rsidRPr="00C7320B"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  <w:t>«О мерах пожарной безопасн</w:t>
      </w:r>
      <w:r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  <w:t>ости в осенне-зимний период 2022-2023</w:t>
      </w:r>
      <w:r w:rsidRPr="00C7320B"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  <w:t xml:space="preserve"> годов»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firstLine="180"/>
        <w:rPr>
          <w:rFonts w:ascii="Calibri" w:hAnsi="Calibri" w:cs="Calibri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C7320B">
        <w:rPr>
          <w:rFonts w:ascii="Times New Roman CYR" w:hAnsi="Times New Roman CYR" w:cs="Times New Roman CYR"/>
          <w:sz w:val="26"/>
          <w:szCs w:val="26"/>
        </w:rPr>
        <w:t xml:space="preserve">Во исполнение Федерального закона от 21 декабря 1994 г. № 69-ФЗ </w:t>
      </w:r>
      <w:r w:rsidRPr="00C7320B">
        <w:rPr>
          <w:rFonts w:ascii="Times New Roman" w:hAnsi="Times New Roman" w:cs="Times New Roman"/>
          <w:sz w:val="26"/>
          <w:szCs w:val="26"/>
        </w:rPr>
        <w:t>«</w:t>
      </w:r>
      <w:r w:rsidRPr="00C7320B">
        <w:rPr>
          <w:rFonts w:ascii="Times New Roman CYR" w:hAnsi="Times New Roman CYR" w:cs="Times New Roman CYR"/>
          <w:sz w:val="26"/>
          <w:szCs w:val="26"/>
        </w:rPr>
        <w:t>О пожарной безопасности</w:t>
      </w:r>
      <w:r w:rsidRPr="00C7320B">
        <w:rPr>
          <w:rFonts w:ascii="Times New Roman" w:hAnsi="Times New Roman" w:cs="Times New Roman"/>
          <w:sz w:val="26"/>
          <w:szCs w:val="26"/>
        </w:rPr>
        <w:t xml:space="preserve">»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и Закона Волгоградской области от 28 апреля 2006 г. № 1220-ОД </w:t>
      </w:r>
      <w:r w:rsidRPr="00C7320B">
        <w:rPr>
          <w:rFonts w:ascii="Times New Roman" w:hAnsi="Times New Roman" w:cs="Times New Roman"/>
          <w:sz w:val="26"/>
          <w:szCs w:val="26"/>
        </w:rPr>
        <w:t>«</w:t>
      </w:r>
      <w:r w:rsidRPr="00C7320B">
        <w:rPr>
          <w:rFonts w:ascii="Times New Roman CYR" w:hAnsi="Times New Roman CYR" w:cs="Times New Roman CYR"/>
          <w:sz w:val="26"/>
          <w:szCs w:val="26"/>
        </w:rPr>
        <w:t>О пожарной безопасности</w:t>
      </w:r>
      <w:r w:rsidRPr="00C7320B">
        <w:rPr>
          <w:rFonts w:ascii="Times New Roman" w:hAnsi="Times New Roman" w:cs="Times New Roman"/>
          <w:sz w:val="26"/>
          <w:szCs w:val="26"/>
        </w:rPr>
        <w:t xml:space="preserve">», </w:t>
      </w:r>
      <w:r w:rsidRPr="00C7320B">
        <w:rPr>
          <w:rFonts w:ascii="Times New Roman CYR" w:hAnsi="Times New Roman CYR" w:cs="Times New Roman CYR"/>
          <w:sz w:val="26"/>
          <w:szCs w:val="26"/>
        </w:rPr>
        <w:t>а также в целях предупреждения пожаров, повышения уровня противопожарной защиты населённых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</w:t>
      </w:r>
      <w:proofErr w:type="gramEnd"/>
      <w:r w:rsidRPr="00C7320B">
        <w:rPr>
          <w:rFonts w:ascii="Times New Roman CYR" w:hAnsi="Times New Roman CYR" w:cs="Times New Roman CYR"/>
          <w:sz w:val="26"/>
          <w:szCs w:val="26"/>
        </w:rPr>
        <w:t xml:space="preserve"> на территории Мокроольховского  сельского поселения и недопущения гибели и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травмирования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 xml:space="preserve"> людей на пожарах в осенне-зимний пе</w:t>
      </w:r>
      <w:r w:rsidR="006D046C">
        <w:rPr>
          <w:rFonts w:ascii="Times New Roman CYR" w:hAnsi="Times New Roman CYR" w:cs="Times New Roman CYR"/>
          <w:sz w:val="26"/>
          <w:szCs w:val="26"/>
        </w:rPr>
        <w:t>риод 2022-2023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годов,  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 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        </w:t>
      </w:r>
      <w:proofErr w:type="gramStart"/>
      <w:r w:rsidRPr="00C7320B"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  <w:t>П</w:t>
      </w:r>
      <w:proofErr w:type="gramEnd"/>
      <w:r w:rsidRPr="00C7320B"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  <w:t xml:space="preserve"> О С Т А Н О В Л Я Ю :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b/>
          <w:bCs/>
          <w:spacing w:val="-3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7320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C7320B">
        <w:rPr>
          <w:rFonts w:ascii="Times New Roman" w:hAnsi="Times New Roman" w:cs="Times New Roman"/>
          <w:sz w:val="26"/>
          <w:szCs w:val="26"/>
        </w:rPr>
        <w:t xml:space="preserve"> </w:t>
      </w:r>
      <w:r w:rsidRPr="00C7320B">
        <w:rPr>
          <w:rFonts w:ascii="Times New Roman CYR" w:hAnsi="Times New Roman CYR" w:cs="Times New Roman CYR"/>
          <w:sz w:val="26"/>
          <w:szCs w:val="26"/>
        </w:rPr>
        <w:t>Рекомендовать руководителям предприятий и организаций независимо от организационно-правовой формы и формы собственности в пределах представленных полномочий: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C7320B">
        <w:rPr>
          <w:rFonts w:ascii="Times New Roman" w:hAnsi="Times New Roman" w:cs="Times New Roman"/>
          <w:sz w:val="26"/>
          <w:szCs w:val="26"/>
        </w:rPr>
        <w:t xml:space="preserve">-  </w:t>
      </w:r>
      <w:r w:rsidRPr="00C7320B">
        <w:rPr>
          <w:rFonts w:ascii="Times New Roman CYR" w:hAnsi="Times New Roman CYR" w:cs="Times New Roman CYR"/>
          <w:sz w:val="26"/>
          <w:szCs w:val="26"/>
        </w:rPr>
        <w:t>продолжить с целью предупреждения пожаров и гибели на них людей агитационно-массовую работу и пропаганду с работниками организаций в области пожарной безопасности;</w:t>
      </w:r>
      <w:proofErr w:type="gramEnd"/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pacing w:val="-3"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- </w:t>
      </w:r>
      <w:r w:rsidRPr="00C732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7320B">
        <w:rPr>
          <w:rFonts w:ascii="Times New Roman CYR" w:hAnsi="Times New Roman CYR" w:cs="Times New Roman CYR"/>
          <w:spacing w:val="-3"/>
          <w:sz w:val="26"/>
          <w:szCs w:val="26"/>
        </w:rPr>
        <w:t xml:space="preserve">принять меры по обеспечению пожарной безопасности на подведомственных территориях, в населенных пунктах, жилом фонде и на объектах, уделив особое внимание мерам по предотвращению гибели и </w:t>
      </w:r>
      <w:proofErr w:type="spellStart"/>
      <w:r w:rsidRPr="00C7320B">
        <w:rPr>
          <w:rFonts w:ascii="Times New Roman CYR" w:hAnsi="Times New Roman CYR" w:cs="Times New Roman CYR"/>
          <w:spacing w:val="-3"/>
          <w:sz w:val="26"/>
          <w:szCs w:val="26"/>
        </w:rPr>
        <w:t>травмирования</w:t>
      </w:r>
      <w:proofErr w:type="spellEnd"/>
      <w:r w:rsidRPr="00C7320B">
        <w:rPr>
          <w:rFonts w:ascii="Times New Roman CYR" w:hAnsi="Times New Roman CYR" w:cs="Times New Roman CYR"/>
          <w:spacing w:val="-3"/>
          <w:sz w:val="26"/>
          <w:szCs w:val="26"/>
        </w:rPr>
        <w:t xml:space="preserve"> людей при пожарах, особенно детей.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pacing w:val="-3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 CYR" w:hAnsi="Times New Roman CYR" w:cs="Times New Roman CYR"/>
          <w:spacing w:val="-3"/>
          <w:sz w:val="26"/>
          <w:szCs w:val="26"/>
        </w:rPr>
        <w:t xml:space="preserve">                  </w:t>
      </w: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C7320B">
        <w:rPr>
          <w:rFonts w:ascii="Times New Roman" w:hAnsi="Times New Roman" w:cs="Times New Roman"/>
          <w:sz w:val="26"/>
          <w:szCs w:val="26"/>
        </w:rPr>
        <w:t xml:space="preserve"> </w:t>
      </w:r>
      <w:r w:rsidR="006D046C">
        <w:rPr>
          <w:rFonts w:ascii="Times New Roman CYR" w:hAnsi="Times New Roman CYR" w:cs="Times New Roman CYR"/>
          <w:sz w:val="26"/>
          <w:szCs w:val="26"/>
        </w:rPr>
        <w:t xml:space="preserve">  С</w:t>
      </w:r>
      <w:r w:rsidRPr="00C7320B">
        <w:rPr>
          <w:rFonts w:ascii="Times New Roman CYR" w:hAnsi="Times New Roman CYR" w:cs="Times New Roman CYR"/>
          <w:sz w:val="26"/>
          <w:szCs w:val="26"/>
        </w:rPr>
        <w:t>пециалисту Мокроольховского</w:t>
      </w:r>
      <w:r w:rsidR="006D046C">
        <w:rPr>
          <w:rFonts w:ascii="Times New Roman CYR" w:hAnsi="Times New Roman CYR" w:cs="Times New Roman CYR"/>
          <w:sz w:val="26"/>
          <w:szCs w:val="26"/>
        </w:rPr>
        <w:t xml:space="preserve"> сельского поселения  </w:t>
      </w:r>
      <w:proofErr w:type="spellStart"/>
      <w:r w:rsidR="006D046C">
        <w:rPr>
          <w:rFonts w:ascii="Times New Roman CYR" w:hAnsi="Times New Roman CYR" w:cs="Times New Roman CYR"/>
          <w:sz w:val="26"/>
          <w:szCs w:val="26"/>
        </w:rPr>
        <w:t>Крутяковой</w:t>
      </w:r>
      <w:proofErr w:type="spellEnd"/>
      <w:r w:rsidR="006D046C">
        <w:rPr>
          <w:rFonts w:ascii="Times New Roman CYR" w:hAnsi="Times New Roman CYR" w:cs="Times New Roman CYR"/>
          <w:sz w:val="26"/>
          <w:szCs w:val="26"/>
        </w:rPr>
        <w:t xml:space="preserve"> Е.Ф</w:t>
      </w:r>
      <w:r w:rsidRPr="00C7320B">
        <w:rPr>
          <w:rFonts w:ascii="Times New Roman CYR" w:hAnsi="Times New Roman CYR" w:cs="Times New Roman CYR"/>
          <w:sz w:val="26"/>
          <w:szCs w:val="26"/>
        </w:rPr>
        <w:t>.: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- </w:t>
      </w:r>
      <w:r w:rsidR="001A2791">
        <w:rPr>
          <w:rFonts w:ascii="Times New Roman CYR" w:hAnsi="Times New Roman CYR" w:cs="Times New Roman CYR"/>
          <w:sz w:val="26"/>
          <w:szCs w:val="26"/>
        </w:rPr>
        <w:t>до 15 ноября 2022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г. разработать планы мероприятий по обеспечению пожарной безопасности   населенных пунктов  Мокроольховского сельского поселения;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   - </w:t>
      </w:r>
      <w:r>
        <w:rPr>
          <w:rFonts w:ascii="Times New Roman CYR" w:hAnsi="Times New Roman CYR" w:cs="Times New Roman CYR"/>
          <w:sz w:val="26"/>
          <w:szCs w:val="26"/>
        </w:rPr>
        <w:t>в срок до 1</w:t>
      </w:r>
      <w:r w:rsidRPr="00C7320B">
        <w:rPr>
          <w:rFonts w:ascii="Times New Roman CYR" w:hAnsi="Times New Roman CYR" w:cs="Times New Roman CYR"/>
          <w:sz w:val="26"/>
          <w:szCs w:val="26"/>
        </w:rPr>
        <w:t>5</w:t>
      </w:r>
      <w:r w:rsidR="001A2791">
        <w:rPr>
          <w:rFonts w:ascii="Times New Roman CYR" w:hAnsi="Times New Roman CYR" w:cs="Times New Roman CYR"/>
          <w:sz w:val="26"/>
          <w:szCs w:val="26"/>
        </w:rPr>
        <w:t xml:space="preserve"> ноября  2022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г. проверить  на территории сельских населенных пунктов  исправности сре</w:t>
      </w:r>
      <w:proofErr w:type="gramStart"/>
      <w:r w:rsidRPr="00C7320B">
        <w:rPr>
          <w:rFonts w:ascii="Times New Roman CYR" w:hAnsi="Times New Roman CYR" w:cs="Times New Roman CYR"/>
          <w:sz w:val="26"/>
          <w:szCs w:val="26"/>
        </w:rPr>
        <w:t>дств зв</w:t>
      </w:r>
      <w:proofErr w:type="gramEnd"/>
      <w:r w:rsidRPr="00C7320B">
        <w:rPr>
          <w:rFonts w:ascii="Times New Roman CYR" w:hAnsi="Times New Roman CYR" w:cs="Times New Roman CYR"/>
          <w:sz w:val="26"/>
          <w:szCs w:val="26"/>
        </w:rPr>
        <w:t>уковой сигнализации для оповещения людей на случай пожара и определить порядок вызова пожарной охраны;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  - </w:t>
      </w:r>
      <w:r w:rsidRPr="00C7320B">
        <w:rPr>
          <w:rFonts w:ascii="Times New Roman CYR" w:hAnsi="Times New Roman CYR" w:cs="Times New Roman CYR"/>
          <w:sz w:val="26"/>
          <w:szCs w:val="26"/>
        </w:rPr>
        <w:t>проверить готовность пункта временного размещения населения для приёма, временного размещения, учёта и первоочередного жизнеобеспечения населения, выведенного из зон чрезвычайных ситуаций или вероятной чрезвычайной ситуации;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lastRenderedPageBreak/>
        <w:t xml:space="preserve">             - </w:t>
      </w:r>
      <w:r w:rsidR="001A2791">
        <w:rPr>
          <w:rFonts w:ascii="Times New Roman CYR" w:hAnsi="Times New Roman CYR" w:cs="Times New Roman CYR"/>
          <w:sz w:val="26"/>
          <w:szCs w:val="26"/>
        </w:rPr>
        <w:t>до 15 ноября 2022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г. организовать  проверку противопожарного состояния домовладений неблагополучных семей, места проживания пенсионеров и инвалидов;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через информационные щиты и доски объявлений, а также путем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подворового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 xml:space="preserve"> обхода  доводить до жителей информацию по вопросам обеспечения пожарной безопасности, соблюдения правил пожарной безопасности в быту, о недопустимости эксплуатации неисправных печей, дымоходов, бытового электрооборудования  и других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теплорегулирующих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 xml:space="preserve"> устройств;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C7320B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до 15 ноября</w:t>
      </w:r>
      <w:r w:rsidR="001A2791">
        <w:rPr>
          <w:rFonts w:ascii="Times New Roman CYR" w:hAnsi="Times New Roman CYR" w:cs="Times New Roman CYR"/>
          <w:sz w:val="26"/>
          <w:szCs w:val="26"/>
        </w:rPr>
        <w:t xml:space="preserve"> 2022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года  проверить освещение в темное время суток территорий населенных пунктов  и организаций  для быстрого нахождения пожарных гидрантов, места размещения пожарного инвентаря, а также подъездов  к пирсам пожарных водоемов;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</w:t>
      </w:r>
      <w:r w:rsidR="001A2791">
        <w:rPr>
          <w:rFonts w:ascii="Times New Roman" w:hAnsi="Times New Roman" w:cs="Times New Roman"/>
          <w:sz w:val="26"/>
          <w:szCs w:val="26"/>
        </w:rPr>
        <w:t xml:space="preserve">    </w:t>
      </w:r>
      <w:r w:rsidRPr="00C7320B">
        <w:rPr>
          <w:rFonts w:ascii="Times New Roman" w:hAnsi="Times New Roman" w:cs="Times New Roman"/>
          <w:sz w:val="26"/>
          <w:szCs w:val="26"/>
        </w:rPr>
        <w:t xml:space="preserve">  - </w:t>
      </w:r>
      <w:r w:rsidRPr="00C7320B">
        <w:rPr>
          <w:rFonts w:ascii="Times New Roman CYR" w:hAnsi="Times New Roman CYR" w:cs="Times New Roman CYR"/>
          <w:sz w:val="26"/>
          <w:szCs w:val="26"/>
        </w:rPr>
        <w:t>в случае ухудшения обстановки с пожарами  установить особый противопожарный режим.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3.  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Председателям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ТОСов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 xml:space="preserve"> и уличных комитетов: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-  </w:t>
      </w:r>
      <w:r w:rsidRPr="00C7320B">
        <w:rPr>
          <w:rFonts w:ascii="Times New Roman CYR" w:hAnsi="Times New Roman CYR" w:cs="Times New Roman CYR"/>
          <w:sz w:val="26"/>
          <w:szCs w:val="26"/>
        </w:rPr>
        <w:t>довести до жителей сел информацию   об очистке  территорий своих домовладений от горючих отходов, опавших листьев и сухой травы;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- 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довести до населения о запрете использования противопожарных разрывов между зданиями и сооружениями, пожарных проездов и подъездов к зданиям и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водоисточникам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 xml:space="preserve"> наружного противопожарного водоснабжения под складирование материалов, оборудования и для стоянки автотранспорта, а так же размещение скирд (стогов) грубых кормов, горючих материалов, в том числе под воздушными линиями электропередач;</w:t>
      </w:r>
    </w:p>
    <w:p w:rsidR="00A51538" w:rsidRPr="008A0899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-   </w:t>
      </w:r>
      <w:r w:rsidR="001A2791">
        <w:rPr>
          <w:rFonts w:ascii="Times New Roman CYR" w:hAnsi="Times New Roman CYR" w:cs="Times New Roman CYR"/>
          <w:sz w:val="26"/>
          <w:szCs w:val="26"/>
        </w:rPr>
        <w:t>до 25 ноября 2022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г.  провести противопожарные инструктажи с собственниками жилых помещений. 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в зимний период организовать очистку от снега и льда  территорий колодцев пожарных гидрантов, дорог, подъездов к зданиям и сооружениям, к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водоисточникам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>, используемым для целей пожаротушения.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A0899">
        <w:rPr>
          <w:rFonts w:ascii="Times New Roman" w:hAnsi="Times New Roman" w:cs="Times New Roman"/>
          <w:bCs/>
          <w:sz w:val="26"/>
          <w:szCs w:val="26"/>
        </w:rPr>
        <w:t>4.</w:t>
      </w: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7320B">
        <w:rPr>
          <w:rFonts w:ascii="Times New Roman" w:hAnsi="Times New Roman" w:cs="Times New Roman"/>
          <w:sz w:val="26"/>
          <w:szCs w:val="26"/>
        </w:rPr>
        <w:t xml:space="preserve"> </w:t>
      </w:r>
      <w:r w:rsidRPr="00C7320B">
        <w:rPr>
          <w:rFonts w:ascii="Times New Roman CYR" w:hAnsi="Times New Roman CYR" w:cs="Times New Roman CYR"/>
          <w:sz w:val="26"/>
          <w:szCs w:val="26"/>
        </w:rPr>
        <w:t>Рекомендовать  директору М</w:t>
      </w:r>
      <w:r w:rsidR="001A2791">
        <w:rPr>
          <w:rFonts w:ascii="Times New Roman CYR" w:hAnsi="Times New Roman CYR" w:cs="Times New Roman CYR"/>
          <w:sz w:val="26"/>
          <w:szCs w:val="26"/>
        </w:rPr>
        <w:t>К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УК </w:t>
      </w:r>
      <w:r w:rsidRPr="00C7320B">
        <w:rPr>
          <w:rFonts w:ascii="Times New Roman" w:hAnsi="Times New Roman" w:cs="Times New Roman"/>
          <w:sz w:val="26"/>
          <w:szCs w:val="26"/>
        </w:rPr>
        <w:t>«</w:t>
      </w:r>
      <w:r w:rsidRPr="00C7320B">
        <w:rPr>
          <w:rFonts w:ascii="Times New Roman CYR" w:hAnsi="Times New Roman CYR" w:cs="Times New Roman CYR"/>
          <w:sz w:val="26"/>
          <w:szCs w:val="26"/>
        </w:rPr>
        <w:t>ЦД и БО</w:t>
      </w:r>
      <w:r w:rsidRPr="00C7320B">
        <w:rPr>
          <w:rFonts w:ascii="Times New Roman" w:hAnsi="Times New Roman" w:cs="Times New Roman"/>
          <w:sz w:val="26"/>
          <w:szCs w:val="26"/>
        </w:rPr>
        <w:t xml:space="preserve">»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Мокроольховского сельского поселения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Бороздюхину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 xml:space="preserve"> Ю.В. и руководителю образовательных учреждени</w:t>
      </w:r>
      <w:proofErr w:type="gramStart"/>
      <w:r w:rsidRPr="00C7320B">
        <w:rPr>
          <w:rFonts w:ascii="Times New Roman CYR" w:hAnsi="Times New Roman CYR" w:cs="Times New Roman CYR"/>
          <w:sz w:val="26"/>
          <w:szCs w:val="26"/>
        </w:rPr>
        <w:t>й-</w:t>
      </w:r>
      <w:proofErr w:type="gramEnd"/>
      <w:r w:rsidRPr="00C7320B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Кевпанич</w:t>
      </w:r>
      <w:proofErr w:type="spellEnd"/>
      <w:r w:rsidRPr="00C7320B">
        <w:rPr>
          <w:rFonts w:ascii="Times New Roman CYR" w:hAnsi="Times New Roman CYR" w:cs="Times New Roman CYR"/>
          <w:sz w:val="26"/>
          <w:szCs w:val="26"/>
        </w:rPr>
        <w:t xml:space="preserve"> Н.А.: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- </w:t>
      </w:r>
      <w:r w:rsidRPr="00C7320B">
        <w:rPr>
          <w:rFonts w:ascii="Times New Roman CYR" w:hAnsi="Times New Roman CYR" w:cs="Times New Roman CYR"/>
          <w:sz w:val="26"/>
          <w:szCs w:val="26"/>
        </w:rPr>
        <w:t>организовать проведение дополнительных целевых инструктажей с обслуживающим персоналом, учащимися;</w:t>
      </w:r>
    </w:p>
    <w:p w:rsidR="00A51538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- </w:t>
      </w:r>
      <w:r w:rsidRPr="00C7320B">
        <w:rPr>
          <w:rFonts w:ascii="Times New Roman CYR" w:hAnsi="Times New Roman CYR" w:cs="Times New Roman CYR"/>
          <w:sz w:val="26"/>
          <w:szCs w:val="26"/>
        </w:rPr>
        <w:t>в учреждениях образования организовать информационную работу по вопросам соблюдения требований пожарной безопасности и действий в случае возникновения пожара на объектах и в быту, в том числе провести беседы с родителями на тематику детско</w:t>
      </w:r>
      <w:r w:rsidR="001A2791">
        <w:rPr>
          <w:rFonts w:ascii="Times New Roman CYR" w:hAnsi="Times New Roman CYR" w:cs="Times New Roman CYR"/>
          <w:sz w:val="26"/>
          <w:szCs w:val="26"/>
        </w:rPr>
        <w:t>й шалости с огнём  с учетом мер.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A2791" w:rsidRPr="00C7320B" w:rsidRDefault="001A2791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5 </w:t>
      </w:r>
      <w:r w:rsidRPr="00C7320B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Pr="00C7320B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C7320B"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Calibri" w:hAnsi="Calibri" w:cs="Calibri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left="-900"/>
        <w:jc w:val="both"/>
        <w:rPr>
          <w:rFonts w:ascii="Calibri" w:hAnsi="Calibri" w:cs="Calibri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left="-900"/>
        <w:jc w:val="both"/>
        <w:rPr>
          <w:rFonts w:ascii="Calibri" w:hAnsi="Calibri" w:cs="Calibri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ind w:left="-900"/>
        <w:jc w:val="both"/>
        <w:rPr>
          <w:rFonts w:ascii="Calibri" w:hAnsi="Calibri" w:cs="Calibri"/>
          <w:sz w:val="26"/>
          <w:szCs w:val="26"/>
        </w:rPr>
      </w:pPr>
    </w:p>
    <w:p w:rsidR="00A51538" w:rsidRPr="00C7320B" w:rsidRDefault="00A51538" w:rsidP="00A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320B">
        <w:rPr>
          <w:rFonts w:ascii="Times New Roman" w:hAnsi="Times New Roman" w:cs="Times New Roman"/>
          <w:sz w:val="26"/>
          <w:szCs w:val="26"/>
        </w:rPr>
        <w:t xml:space="preserve">      </w:t>
      </w:r>
      <w:r w:rsidRPr="00C7320B">
        <w:rPr>
          <w:rFonts w:ascii="Times New Roman CYR" w:hAnsi="Times New Roman CYR" w:cs="Times New Roman CYR"/>
          <w:sz w:val="26"/>
          <w:szCs w:val="26"/>
        </w:rPr>
        <w:t>Глава Мокроольховского</w:t>
      </w:r>
    </w:p>
    <w:p w:rsidR="001367FC" w:rsidRPr="001A2791" w:rsidRDefault="00A51538" w:rsidP="001A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7320B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C7320B">
        <w:rPr>
          <w:rFonts w:ascii="Times New Roman CYR" w:hAnsi="Times New Roman CYR" w:cs="Times New Roman CYR"/>
          <w:sz w:val="26"/>
          <w:szCs w:val="26"/>
        </w:rPr>
        <w:t xml:space="preserve">сельского поселения                                                    Т.Ю. </w:t>
      </w:r>
      <w:proofErr w:type="spellStart"/>
      <w:r w:rsidRPr="00C7320B">
        <w:rPr>
          <w:rFonts w:ascii="Times New Roman CYR" w:hAnsi="Times New Roman CYR" w:cs="Times New Roman CYR"/>
          <w:sz w:val="26"/>
          <w:szCs w:val="26"/>
        </w:rPr>
        <w:t>Мустафаева</w:t>
      </w:r>
      <w:proofErr w:type="spellEnd"/>
    </w:p>
    <w:sectPr w:rsidR="001367FC" w:rsidRPr="001A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538"/>
    <w:rsid w:val="000F30CC"/>
    <w:rsid w:val="001367FC"/>
    <w:rsid w:val="001A2791"/>
    <w:rsid w:val="006D046C"/>
    <w:rsid w:val="00A5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3</cp:revision>
  <cp:lastPrinted>2022-11-14T06:00:00Z</cp:lastPrinted>
  <dcterms:created xsi:type="dcterms:W3CDTF">2022-11-14T04:52:00Z</dcterms:created>
  <dcterms:modified xsi:type="dcterms:W3CDTF">2022-11-14T06:00:00Z</dcterms:modified>
</cp:coreProperties>
</file>