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F" w:rsidRPr="0072165D" w:rsidRDefault="0001705F" w:rsidP="0001705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72165D">
        <w:rPr>
          <w:rFonts w:ascii="Arial" w:hAnsi="Arial" w:cs="Arial"/>
          <w:b/>
          <w:bCs/>
          <w:sz w:val="24"/>
          <w:szCs w:val="24"/>
          <w:lang w:eastAsia="zh-CN"/>
        </w:rPr>
        <w:t>АДМИНИСТРАЦИЯ</w:t>
      </w:r>
    </w:p>
    <w:p w:rsidR="0001705F" w:rsidRPr="0072165D" w:rsidRDefault="0001705F" w:rsidP="0001705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72165D">
        <w:rPr>
          <w:rFonts w:ascii="Arial" w:hAnsi="Arial" w:cs="Arial"/>
          <w:b/>
          <w:bCs/>
          <w:sz w:val="24"/>
          <w:szCs w:val="24"/>
          <w:lang w:eastAsia="zh-CN"/>
        </w:rPr>
        <w:t>МОКРООЛЬХОВСКОГО СЕЛЬСКОГО ПОСЕЛЕНИЯ</w:t>
      </w:r>
    </w:p>
    <w:p w:rsidR="0001705F" w:rsidRPr="0072165D" w:rsidRDefault="0001705F" w:rsidP="0001705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72165D">
        <w:rPr>
          <w:rFonts w:ascii="Arial" w:hAnsi="Arial" w:cs="Arial"/>
          <w:b/>
          <w:bCs/>
          <w:sz w:val="24"/>
          <w:szCs w:val="24"/>
          <w:lang w:eastAsia="zh-CN"/>
        </w:rPr>
        <w:t xml:space="preserve">КОТОВСКОГО МУНИЦИПАЛЬНОГО РАЙОНА </w:t>
      </w:r>
    </w:p>
    <w:p w:rsidR="0001705F" w:rsidRPr="0072165D" w:rsidRDefault="0001705F" w:rsidP="0001705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72165D">
        <w:rPr>
          <w:rFonts w:ascii="Arial" w:hAnsi="Arial" w:cs="Arial"/>
          <w:b/>
          <w:bCs/>
          <w:sz w:val="24"/>
          <w:szCs w:val="24"/>
          <w:lang w:eastAsia="zh-CN"/>
        </w:rPr>
        <w:t>ВОЛГОГРАДСКОЙ ОБЛАСТИ</w:t>
      </w:r>
    </w:p>
    <w:p w:rsidR="0001705F" w:rsidRPr="0072165D" w:rsidRDefault="0001705F" w:rsidP="0001705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01705F" w:rsidRPr="0072165D" w:rsidRDefault="0001705F" w:rsidP="0001705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165D">
        <w:rPr>
          <w:rFonts w:ascii="Arial" w:hAnsi="Arial" w:cs="Arial"/>
          <w:b/>
          <w:sz w:val="24"/>
          <w:szCs w:val="24"/>
        </w:rPr>
        <w:t>ПОСТАНОВЛЕНИЕ</w:t>
      </w:r>
    </w:p>
    <w:p w:rsidR="0001705F" w:rsidRPr="0072165D" w:rsidRDefault="0001705F" w:rsidP="0001705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05F" w:rsidRPr="0072165D" w:rsidRDefault="0001705F" w:rsidP="0001705F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hAnsi="Arial" w:cs="Arial"/>
          <w:b/>
          <w:sz w:val="24"/>
          <w:szCs w:val="24"/>
        </w:rPr>
        <w:t>от «15</w:t>
      </w:r>
      <w:r w:rsidRPr="0072165D">
        <w:rPr>
          <w:rFonts w:ascii="Arial" w:hAnsi="Arial" w:cs="Arial"/>
          <w:b/>
          <w:color w:val="000000"/>
          <w:sz w:val="24"/>
          <w:szCs w:val="24"/>
        </w:rPr>
        <w:t xml:space="preserve">» декабря </w:t>
      </w:r>
      <w:r w:rsidRPr="0072165D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2022 г.                                                                                      </w:t>
      </w:r>
      <w:r w:rsidRPr="0072165D">
        <w:rPr>
          <w:rFonts w:ascii="Arial" w:hAnsi="Arial" w:cs="Arial"/>
          <w:b/>
          <w:sz w:val="24"/>
          <w:szCs w:val="24"/>
        </w:rPr>
        <w:t>№</w:t>
      </w:r>
      <w:r w:rsidRPr="0072165D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 91</w:t>
      </w:r>
    </w:p>
    <w:p w:rsidR="00CE794D" w:rsidRPr="0072165D" w:rsidRDefault="00CE794D" w:rsidP="00017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0B4" w:rsidRPr="0072165D" w:rsidRDefault="0001705F" w:rsidP="000170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165D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E60B4" w:rsidRPr="0072165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«Предоставление информации о </w:t>
      </w:r>
      <w:r w:rsidR="0079244B" w:rsidRPr="0072165D">
        <w:rPr>
          <w:rFonts w:ascii="Arial" w:eastAsia="Times New Roman" w:hAnsi="Arial" w:cs="Arial"/>
          <w:b/>
          <w:sz w:val="24"/>
          <w:szCs w:val="24"/>
          <w:lang w:eastAsia="zh-CN"/>
        </w:rPr>
        <w:t>порядке предоставления жилищно-коммунальных услуг населению</w:t>
      </w:r>
      <w:r w:rsidR="004E60B4" w:rsidRPr="0072165D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:rsidR="004E60B4" w:rsidRPr="0072165D" w:rsidRDefault="004E60B4" w:rsidP="004E60B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705F" w:rsidRPr="0072165D" w:rsidRDefault="0001705F" w:rsidP="00931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r w:rsidRPr="0072165D">
        <w:rPr>
          <w:rFonts w:ascii="Arial" w:hAnsi="Arial" w:cs="Arial"/>
          <w:bCs/>
          <w:iCs/>
          <w:sz w:val="24"/>
          <w:szCs w:val="24"/>
        </w:rPr>
        <w:t>Мокроольховского</w:t>
      </w:r>
      <w:r w:rsidRPr="0072165D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области, администрация Мокроольховского сельского поселения </w:t>
      </w:r>
      <w:r w:rsidRPr="0072165D">
        <w:rPr>
          <w:rFonts w:ascii="Arial" w:hAnsi="Arial" w:cs="Arial"/>
          <w:spacing w:val="30"/>
          <w:sz w:val="24"/>
          <w:szCs w:val="24"/>
        </w:rPr>
        <w:t>постановляет</w:t>
      </w:r>
      <w:r w:rsidRPr="0072165D">
        <w:rPr>
          <w:rFonts w:ascii="Arial" w:hAnsi="Arial" w:cs="Arial"/>
          <w:sz w:val="24"/>
          <w:szCs w:val="24"/>
        </w:rPr>
        <w:t>:</w:t>
      </w:r>
    </w:p>
    <w:p w:rsidR="004E60B4" w:rsidRPr="0072165D" w:rsidRDefault="004E60B4" w:rsidP="009318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165D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01705F" w:rsidRPr="0072165D">
        <w:rPr>
          <w:rFonts w:ascii="Arial" w:hAnsi="Arial" w:cs="Arial"/>
          <w:sz w:val="24"/>
          <w:szCs w:val="24"/>
        </w:rPr>
        <w:t>Утвердить в новой редакции прилагаемый</w:t>
      </w:r>
      <w:r w:rsidR="0001705F" w:rsidRPr="0072165D">
        <w:rPr>
          <w:rFonts w:ascii="Arial" w:hAnsi="Arial" w:cs="Arial"/>
          <w:b/>
          <w:sz w:val="24"/>
          <w:szCs w:val="24"/>
        </w:rPr>
        <w:t xml:space="preserve"> </w:t>
      </w:r>
      <w:r w:rsidR="0001705F" w:rsidRPr="0072165D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7162A6" w:rsidRPr="0072165D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72165D">
        <w:rPr>
          <w:rFonts w:ascii="Arial" w:eastAsia="Times New Roman" w:hAnsi="Arial" w:cs="Arial"/>
          <w:sz w:val="24"/>
          <w:szCs w:val="24"/>
          <w:lang w:eastAsia="zh-CN"/>
        </w:rPr>
        <w:t>Предоставление информации</w:t>
      </w:r>
      <w:r w:rsidR="0079244B" w:rsidRPr="0072165D">
        <w:rPr>
          <w:rFonts w:ascii="Arial" w:eastAsia="Times New Roman" w:hAnsi="Arial" w:cs="Arial"/>
          <w:sz w:val="24"/>
          <w:szCs w:val="24"/>
          <w:lang w:eastAsia="zh-CN"/>
        </w:rPr>
        <w:t xml:space="preserve"> о порядке предоставления жилищно-коммунальных услуг населению</w:t>
      </w:r>
      <w:r w:rsidR="007162A6" w:rsidRPr="0072165D">
        <w:rPr>
          <w:rFonts w:ascii="Arial" w:eastAsia="Times New Roman" w:hAnsi="Arial" w:cs="Arial"/>
          <w:sz w:val="24"/>
          <w:szCs w:val="24"/>
          <w:lang w:eastAsia="zh-CN"/>
        </w:rPr>
        <w:t>»</w:t>
      </w:r>
      <w:r w:rsidRPr="0072165D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93186E" w:rsidRPr="0072165D" w:rsidRDefault="0093186E" w:rsidP="009318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165D"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="007F41DE" w:rsidRPr="0072165D">
        <w:rPr>
          <w:rFonts w:ascii="Arial" w:eastAsia="Times New Roman" w:hAnsi="Arial" w:cs="Arial"/>
          <w:sz w:val="24"/>
          <w:szCs w:val="24"/>
          <w:lang w:eastAsia="zh-CN"/>
        </w:rPr>
        <w:t xml:space="preserve"> Признать утратившим</w:t>
      </w:r>
      <w:r w:rsidRPr="0072165D">
        <w:rPr>
          <w:rFonts w:ascii="Arial" w:eastAsia="Times New Roman" w:hAnsi="Arial" w:cs="Arial"/>
          <w:sz w:val="24"/>
          <w:szCs w:val="24"/>
          <w:lang w:eastAsia="zh-CN"/>
        </w:rPr>
        <w:t>и силу:</w:t>
      </w:r>
    </w:p>
    <w:p w:rsidR="007F41DE" w:rsidRPr="0072165D" w:rsidRDefault="008B4571" w:rsidP="008B4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165D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7D2CD5" w:rsidRPr="0072165D">
        <w:rPr>
          <w:rFonts w:ascii="Arial" w:eastAsia="Times New Roman" w:hAnsi="Arial" w:cs="Arial"/>
          <w:sz w:val="24"/>
          <w:szCs w:val="24"/>
          <w:lang w:eastAsia="zh-CN"/>
        </w:rPr>
        <w:t>Постановление № 69 от 10.10.2016 г. «</w:t>
      </w:r>
      <w:r w:rsidRPr="0072165D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D56123" w:rsidRPr="0072165D">
        <w:rPr>
          <w:rFonts w:ascii="Arial" w:hAnsi="Arial" w:cs="Arial"/>
          <w:bCs/>
          <w:sz w:val="24"/>
          <w:szCs w:val="24"/>
        </w:rPr>
        <w:t>;</w:t>
      </w:r>
    </w:p>
    <w:p w:rsidR="007D2CD5" w:rsidRPr="0072165D" w:rsidRDefault="008B4571" w:rsidP="008B4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165D">
        <w:rPr>
          <w:rFonts w:ascii="Arial" w:eastAsia="Times New Roman" w:hAnsi="Arial" w:cs="Arial"/>
          <w:sz w:val="24"/>
          <w:szCs w:val="24"/>
          <w:lang w:eastAsia="zh-CN"/>
        </w:rPr>
        <w:t>- Постановление № 81 от 01.11.2017 г. «</w:t>
      </w:r>
      <w:r w:rsidRPr="0072165D">
        <w:rPr>
          <w:rFonts w:ascii="Arial" w:hAnsi="Arial" w:cs="Arial"/>
          <w:sz w:val="24"/>
          <w:szCs w:val="24"/>
        </w:rPr>
        <w:t xml:space="preserve">О внесении изменений в Постановление № </w:t>
      </w:r>
      <w:r w:rsidRPr="0072165D">
        <w:rPr>
          <w:rFonts w:ascii="Arial" w:hAnsi="Arial" w:cs="Arial"/>
          <w:bCs/>
          <w:sz w:val="24"/>
          <w:szCs w:val="24"/>
        </w:rPr>
        <w:t>69</w:t>
      </w:r>
      <w:r w:rsidRPr="0072165D">
        <w:rPr>
          <w:rFonts w:ascii="Arial" w:hAnsi="Arial" w:cs="Arial"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sz w:val="24"/>
          <w:szCs w:val="24"/>
        </w:rPr>
        <w:t>от 10.10.2016 года</w:t>
      </w:r>
      <w:r w:rsidRPr="0072165D">
        <w:rPr>
          <w:rFonts w:ascii="Arial" w:hAnsi="Arial" w:cs="Arial"/>
          <w:sz w:val="24"/>
          <w:szCs w:val="24"/>
        </w:rPr>
        <w:t xml:space="preserve"> «</w:t>
      </w:r>
      <w:r w:rsidRPr="0072165D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D56123" w:rsidRPr="0072165D">
        <w:rPr>
          <w:rFonts w:ascii="Arial" w:hAnsi="Arial" w:cs="Arial"/>
          <w:bCs/>
          <w:sz w:val="24"/>
          <w:szCs w:val="24"/>
        </w:rPr>
        <w:t>;</w:t>
      </w:r>
    </w:p>
    <w:p w:rsidR="008B4571" w:rsidRPr="0072165D" w:rsidRDefault="008B4571" w:rsidP="008B45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165D">
        <w:rPr>
          <w:rFonts w:ascii="Arial" w:eastAsia="Times New Roman" w:hAnsi="Arial" w:cs="Arial"/>
          <w:sz w:val="24"/>
          <w:szCs w:val="24"/>
          <w:lang w:eastAsia="zh-CN"/>
        </w:rPr>
        <w:t>- Постановление № 87 от 12.11.2018 г. «</w:t>
      </w:r>
      <w:r w:rsidRPr="0072165D">
        <w:rPr>
          <w:rFonts w:ascii="Arial" w:hAnsi="Arial" w:cs="Arial"/>
          <w:sz w:val="24"/>
          <w:szCs w:val="24"/>
        </w:rPr>
        <w:t>О внесении дополнений в постановление № 69 от 10.10.2016 г. «Об утверждении административного регламента предоставления муниципальной услуги  «</w:t>
      </w:r>
      <w:r w:rsidRPr="0072165D">
        <w:rPr>
          <w:rFonts w:ascii="Arial" w:hAnsi="Arial" w:cs="Arial"/>
          <w:bCs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>»</w:t>
      </w:r>
      <w:r w:rsidR="00355BB4" w:rsidRPr="0072165D">
        <w:rPr>
          <w:rFonts w:ascii="Arial" w:hAnsi="Arial" w:cs="Arial"/>
          <w:sz w:val="24"/>
          <w:szCs w:val="24"/>
        </w:rPr>
        <w:t>.</w:t>
      </w:r>
    </w:p>
    <w:p w:rsidR="0093186E" w:rsidRPr="0072165D" w:rsidRDefault="0093186E" w:rsidP="0093186E">
      <w:pPr>
        <w:pStyle w:val="ConsPlusCel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 xml:space="preserve">3. Разместить настоящее постановление на официальном сайте администрации </w:t>
      </w:r>
      <w:r w:rsidRPr="0072165D">
        <w:rPr>
          <w:bCs/>
          <w:sz w:val="24"/>
          <w:szCs w:val="24"/>
        </w:rPr>
        <w:t>Мокроольховского</w:t>
      </w:r>
      <w:r w:rsidRPr="0072165D">
        <w:rPr>
          <w:bCs/>
          <w:iCs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72165D">
        <w:rPr>
          <w:sz w:val="24"/>
          <w:szCs w:val="24"/>
        </w:rPr>
        <w:t xml:space="preserve"> и </w:t>
      </w:r>
      <w:r w:rsidRPr="0072165D">
        <w:rPr>
          <w:color w:val="272727"/>
          <w:sz w:val="24"/>
          <w:szCs w:val="24"/>
        </w:rPr>
        <w:t>в региональном реестре государственных и муниципальных услуг (функций) в сети Интернет</w:t>
      </w:r>
      <w:r w:rsidRPr="0072165D">
        <w:rPr>
          <w:sz w:val="24"/>
          <w:szCs w:val="24"/>
        </w:rPr>
        <w:t>.</w:t>
      </w:r>
    </w:p>
    <w:p w:rsidR="0093186E" w:rsidRPr="0072165D" w:rsidRDefault="0093186E" w:rsidP="0093186E">
      <w:pPr>
        <w:pStyle w:val="ConsPlusCel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93186E" w:rsidRPr="0072165D" w:rsidRDefault="0093186E" w:rsidP="0093186E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DA5FBA" w:rsidRPr="0072165D" w:rsidRDefault="00DA5FBA" w:rsidP="0093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1DE" w:rsidRPr="0072165D" w:rsidRDefault="007F41DE" w:rsidP="0093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86E" w:rsidRPr="0072165D" w:rsidRDefault="0093186E" w:rsidP="0093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86E" w:rsidRPr="0072165D" w:rsidRDefault="0093186E" w:rsidP="0093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86E" w:rsidRPr="0072165D" w:rsidRDefault="0093186E" w:rsidP="0093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86E" w:rsidRPr="0072165D" w:rsidRDefault="0093186E" w:rsidP="0093186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Глава </w:t>
      </w:r>
      <w:r w:rsidRPr="0072165D">
        <w:rPr>
          <w:rFonts w:ascii="Arial" w:hAnsi="Arial" w:cs="Arial"/>
          <w:iCs/>
          <w:sz w:val="24"/>
          <w:szCs w:val="24"/>
        </w:rPr>
        <w:t xml:space="preserve">Мокроольховского </w:t>
      </w:r>
    </w:p>
    <w:p w:rsidR="0093186E" w:rsidRPr="0072165D" w:rsidRDefault="0093186E" w:rsidP="0093186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>сельского поселения                                                                                 Т.Ю. Мустафаева</w:t>
      </w:r>
    </w:p>
    <w:p w:rsidR="007162A6" w:rsidRPr="0072165D" w:rsidRDefault="007162A6" w:rsidP="007B3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2165D" w:rsidRDefault="0072165D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УТВЕРЖДЕН</w:t>
      </w: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t xml:space="preserve">постановлением администрации </w:t>
      </w: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>Мокроольховского</w:t>
      </w: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t xml:space="preserve"> сельского поселения </w:t>
      </w: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t xml:space="preserve">Котовского муниципального района </w:t>
      </w: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t>Волгоградской области</w:t>
      </w:r>
      <w:r w:rsidRPr="0072165D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 xml:space="preserve"> </w:t>
      </w:r>
    </w:p>
    <w:p w:rsidR="00355BB4" w:rsidRPr="0072165D" w:rsidRDefault="00355BB4" w:rsidP="00355B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72165D">
        <w:rPr>
          <w:rFonts w:ascii="Arial" w:hAnsi="Arial" w:cs="Arial"/>
          <w:color w:val="000000"/>
          <w:sz w:val="24"/>
          <w:szCs w:val="24"/>
          <w:lang w:eastAsia="zh-CN"/>
        </w:rPr>
        <w:t>от 15.12.2022 г. № 91</w:t>
      </w:r>
    </w:p>
    <w:p w:rsidR="00355BB4" w:rsidRPr="0072165D" w:rsidRDefault="007162A6" w:rsidP="00355BB4">
      <w:pPr>
        <w:pStyle w:val="ConsPlusCell"/>
        <w:jc w:val="center"/>
        <w:rPr>
          <w:b/>
          <w:sz w:val="24"/>
          <w:szCs w:val="24"/>
        </w:rPr>
      </w:pPr>
      <w:r w:rsidRPr="0072165D">
        <w:rPr>
          <w:sz w:val="24"/>
          <w:szCs w:val="24"/>
        </w:rPr>
        <w:br/>
      </w:r>
      <w:r w:rsidR="00355BB4" w:rsidRPr="0072165D">
        <w:rPr>
          <w:b/>
          <w:sz w:val="24"/>
          <w:szCs w:val="24"/>
        </w:rPr>
        <w:t>Административный регламент</w:t>
      </w:r>
    </w:p>
    <w:p w:rsidR="00355BB4" w:rsidRPr="0072165D" w:rsidRDefault="00355BB4" w:rsidP="00355BB4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lang w:eastAsia="zh-CN"/>
        </w:rPr>
      </w:pPr>
      <w:r w:rsidRPr="0072165D">
        <w:rPr>
          <w:rFonts w:ascii="Arial" w:hAnsi="Arial" w:cs="Arial"/>
          <w:b/>
          <w:color w:val="000000"/>
        </w:rPr>
        <w:t>предоставления муниципальной услуги</w:t>
      </w:r>
      <w:r w:rsidR="00D82BC1" w:rsidRPr="0072165D">
        <w:rPr>
          <w:rFonts w:ascii="Arial" w:hAnsi="Arial" w:cs="Arial"/>
        </w:rPr>
        <w:t xml:space="preserve"> </w:t>
      </w:r>
      <w:r w:rsidRPr="0072165D">
        <w:rPr>
          <w:rFonts w:ascii="Arial" w:hAnsi="Arial" w:cs="Arial"/>
          <w:b/>
        </w:rPr>
        <w:t>«</w:t>
      </w:r>
      <w:r w:rsidRPr="0072165D">
        <w:rPr>
          <w:rFonts w:ascii="Arial" w:hAnsi="Arial" w:cs="Arial"/>
          <w:b/>
          <w:lang w:eastAsia="zh-CN"/>
        </w:rPr>
        <w:t>Предоставление информации о порядке предоставления жилищно-коммунальных услуг населению»</w:t>
      </w:r>
    </w:p>
    <w:p w:rsidR="00355BB4" w:rsidRPr="0072165D" w:rsidRDefault="00D82BC1" w:rsidP="00355B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55BB4" w:rsidRPr="0072165D">
        <w:rPr>
          <w:rFonts w:ascii="Arial" w:hAnsi="Arial" w:cs="Arial"/>
          <w:b/>
          <w:sz w:val="24"/>
          <w:szCs w:val="24"/>
        </w:rPr>
        <w:t>1. Общие положения</w:t>
      </w:r>
    </w:p>
    <w:p w:rsidR="00D82BC1" w:rsidRPr="0072165D" w:rsidRDefault="00D82BC1" w:rsidP="00355BB4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P0018"/>
      <w:bookmarkEnd w:id="0"/>
    </w:p>
    <w:p w:rsidR="00355BB4" w:rsidRPr="0072165D" w:rsidRDefault="00355BB4" w:rsidP="0035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1.1. Предмет регулирования.</w:t>
      </w:r>
    </w:p>
    <w:p w:rsidR="00355BB4" w:rsidRPr="0072165D" w:rsidRDefault="00355BB4" w:rsidP="00355BB4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eastAsia="zh-CN"/>
        </w:rPr>
      </w:pPr>
      <w:r w:rsidRPr="0072165D">
        <w:rPr>
          <w:rFonts w:ascii="Arial" w:hAnsi="Arial" w:cs="Arial"/>
        </w:rPr>
        <w:t>Настоящий административный регламент устанавливает порядок предоставления муниципальной услуги «</w:t>
      </w:r>
      <w:r w:rsidRPr="0072165D">
        <w:rPr>
          <w:rFonts w:ascii="Arial" w:hAnsi="Arial" w:cs="Arial"/>
          <w:lang w:eastAsia="zh-CN"/>
        </w:rPr>
        <w:t>Предоставление информации о порядке предоставления жилищно-коммунальных услуг населению»</w:t>
      </w:r>
      <w:r w:rsidRPr="0072165D">
        <w:rPr>
          <w:rFonts w:ascii="Arial" w:hAnsi="Arial" w:cs="Arial"/>
          <w:b/>
          <w:lang w:eastAsia="zh-CN"/>
        </w:rPr>
        <w:t xml:space="preserve"> </w:t>
      </w:r>
      <w:r w:rsidRPr="0072165D">
        <w:rPr>
          <w:rFonts w:ascii="Arial" w:hAnsi="Arial" w:cs="Arial"/>
        </w:rPr>
        <w:t>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</w:t>
      </w:r>
      <w:r w:rsidRPr="0072165D">
        <w:rPr>
          <w:rFonts w:ascii="Arial" w:hAnsi="Arial" w:cs="Arial"/>
          <w:b/>
        </w:rPr>
        <w:t xml:space="preserve"> </w:t>
      </w:r>
      <w:r w:rsidRPr="0072165D">
        <w:rPr>
          <w:rFonts w:ascii="Arial" w:hAnsi="Arial" w:cs="Arial"/>
          <w:bCs/>
          <w:iCs/>
        </w:rPr>
        <w:t>Мокроольховского</w:t>
      </w:r>
      <w:r w:rsidRPr="0072165D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области.</w:t>
      </w:r>
    </w:p>
    <w:p w:rsidR="005C7880" w:rsidRPr="0072165D" w:rsidRDefault="005C7880" w:rsidP="005C78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001B"/>
      <w:bookmarkEnd w:id="1"/>
      <w:r w:rsidRPr="0072165D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1.3.1 Сведения о месте нахождения, контактных телефонах и графике работы</w:t>
      </w:r>
      <w:r w:rsidRPr="0072165D">
        <w:rPr>
          <w:rFonts w:ascii="Arial" w:hAnsi="Arial" w:cs="Arial"/>
          <w:bCs/>
          <w:iCs/>
          <w:sz w:val="24"/>
          <w:szCs w:val="24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72165D">
        <w:rPr>
          <w:rFonts w:ascii="Arial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Администрация</w:t>
      </w:r>
      <w:r w:rsidRPr="0072165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iCs/>
          <w:sz w:val="24"/>
          <w:szCs w:val="24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понедельник – пятница с 08:00 до 16:00, перерыв на обед с 12:00 до 13:00, суббота и воскресенье – выходной.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Филиал по работе с заявителями Котовского муниципального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понедельник с 09:00 до 20:00, вторник – пятница с 09:00 до 18:00, суббота с 09:00 до 15:00, воскресенье – выходной.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непосредственно в администрации Мокроольховского сельского поселения Котовского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Мокроольховского сельского поселения Котовского муниципального района Волгоградской области);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по почте, в том числе электронной (</w:t>
      </w:r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m</w:t>
      </w:r>
      <w:r w:rsidRPr="0072165D">
        <w:rPr>
          <w:rFonts w:ascii="Arial" w:hAnsi="Arial" w:cs="Arial"/>
          <w:bCs/>
          <w:iCs/>
          <w:sz w:val="24"/>
          <w:szCs w:val="24"/>
        </w:rPr>
        <w:t>-</w:t>
      </w:r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olhovka</w:t>
      </w:r>
      <w:r w:rsidRPr="0072165D">
        <w:rPr>
          <w:rFonts w:ascii="Arial" w:hAnsi="Arial" w:cs="Arial"/>
          <w:bCs/>
          <w:iCs/>
          <w:sz w:val="24"/>
          <w:szCs w:val="24"/>
        </w:rPr>
        <w:t>@</w:t>
      </w:r>
      <w:proofErr w:type="spellStart"/>
      <w:r w:rsidRPr="0072165D">
        <w:rPr>
          <w:rFonts w:ascii="Arial" w:hAnsi="Arial" w:cs="Arial"/>
          <w:bCs/>
          <w:iCs/>
          <w:sz w:val="24"/>
          <w:szCs w:val="24"/>
        </w:rPr>
        <w:t>rambler.ru</w:t>
      </w:r>
      <w:proofErr w:type="spellEnd"/>
      <w:r w:rsidRPr="0072165D">
        <w:rPr>
          <w:rFonts w:ascii="Arial" w:hAnsi="Arial" w:cs="Arial"/>
          <w:bCs/>
          <w:iCs/>
          <w:sz w:val="24"/>
          <w:szCs w:val="24"/>
        </w:rPr>
        <w:t>), в случае письменного обращения заявителя;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165D">
        <w:rPr>
          <w:rFonts w:ascii="Arial" w:hAnsi="Arial" w:cs="Arial"/>
          <w:bCs/>
          <w:iCs/>
          <w:sz w:val="24"/>
          <w:szCs w:val="24"/>
        </w:rPr>
        <w:t>в сети Интернет на официальном сайте администрации Мокроольховского сельского поселения Котовского муниципального района Волгоградской области</w:t>
      </w:r>
      <w:r w:rsidRPr="0072165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iCs/>
          <w:sz w:val="24"/>
          <w:szCs w:val="24"/>
        </w:rPr>
        <w:t>(</w:t>
      </w:r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http</w:t>
      </w:r>
      <w:r w:rsidRPr="0072165D">
        <w:rPr>
          <w:rFonts w:ascii="Arial" w:hAnsi="Arial" w:cs="Arial"/>
          <w:bCs/>
          <w:iCs/>
          <w:sz w:val="24"/>
          <w:szCs w:val="24"/>
        </w:rPr>
        <w:t xml:space="preserve">://мокроольховское34.рф/),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Pr="0072165D">
        <w:rPr>
          <w:rFonts w:ascii="Arial" w:hAnsi="Arial" w:cs="Arial"/>
          <w:bCs/>
          <w:iCs/>
          <w:sz w:val="24"/>
          <w:szCs w:val="24"/>
        </w:rPr>
        <w:lastRenderedPageBreak/>
        <w:t>(</w:t>
      </w:r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www</w:t>
      </w:r>
      <w:r w:rsidRPr="0072165D">
        <w:rPr>
          <w:rFonts w:ascii="Arial" w:hAnsi="Arial" w:cs="Arial"/>
          <w:bCs/>
          <w:iCs/>
          <w:sz w:val="24"/>
          <w:szCs w:val="24"/>
        </w:rPr>
        <w:t>.</w:t>
      </w:r>
      <w:proofErr w:type="spellStart"/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gosuslugi</w:t>
      </w:r>
      <w:proofErr w:type="spellEnd"/>
      <w:r w:rsidRPr="0072165D">
        <w:rPr>
          <w:rFonts w:ascii="Arial" w:hAnsi="Arial" w:cs="Arial"/>
          <w:bCs/>
          <w:iCs/>
          <w:sz w:val="24"/>
          <w:szCs w:val="24"/>
        </w:rPr>
        <w:t>.</w:t>
      </w:r>
      <w:r w:rsidRPr="0072165D">
        <w:rPr>
          <w:rFonts w:ascii="Arial" w:hAnsi="Arial" w:cs="Arial"/>
          <w:bCs/>
          <w:iCs/>
          <w:sz w:val="24"/>
          <w:szCs w:val="24"/>
          <w:lang w:val="en-US"/>
        </w:rPr>
        <w:t>ru</w:t>
      </w:r>
      <w:r w:rsidRPr="0072165D">
        <w:rPr>
          <w:rFonts w:ascii="Arial" w:hAnsi="Arial" w:cs="Arial"/>
          <w:bCs/>
          <w:iCs/>
          <w:sz w:val="24"/>
          <w:szCs w:val="24"/>
        </w:rPr>
        <w:t xml:space="preserve">). </w:t>
      </w:r>
    </w:p>
    <w:p w:rsidR="00737DE3" w:rsidRPr="0072165D" w:rsidRDefault="00737DE3" w:rsidP="002B4B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82BC1" w:rsidRPr="0072165D" w:rsidRDefault="00D82BC1" w:rsidP="001F2E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BC1" w:rsidRPr="0072165D" w:rsidRDefault="005C7880" w:rsidP="005C78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hAnsi="Arial" w:cs="Arial"/>
          <w:sz w:val="24"/>
          <w:szCs w:val="24"/>
        </w:rPr>
        <w:t>2.1.  Наименование муниципальной услуги – «П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редоставление информации о порядке предоставления жилищно-коммунальных услуг населению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2.2. Муниципальная услуга предоставляется администрацией</w:t>
      </w:r>
      <w:r w:rsidRPr="0072165D">
        <w:rPr>
          <w:rFonts w:ascii="Arial" w:hAnsi="Arial" w:cs="Arial"/>
          <w:b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iCs/>
          <w:sz w:val="24"/>
          <w:szCs w:val="24"/>
        </w:rPr>
        <w:t>Мокроольховского</w:t>
      </w:r>
      <w:r w:rsidRPr="0072165D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72165D">
        <w:rPr>
          <w:rFonts w:ascii="Arial" w:hAnsi="Arial" w:cs="Arial"/>
          <w:b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5C7880" w:rsidRPr="0072165D" w:rsidRDefault="005C7880" w:rsidP="005C7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D82BC1" w:rsidRPr="0072165D" w:rsidRDefault="00C57329" w:rsidP="00C57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выдача информации о порядке предоставления жилищно-коммунальных услуг населению;</w:t>
      </w:r>
    </w:p>
    <w:p w:rsidR="00D82BC1" w:rsidRPr="0072165D" w:rsidRDefault="00C57329" w:rsidP="00C57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выдача уведомления об отказе в предоставлении </w:t>
      </w:r>
      <w:r w:rsidR="005C7880" w:rsidRPr="0072165D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2BC1" w:rsidRPr="0072165D" w:rsidRDefault="00B91E47" w:rsidP="00E16B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4. Срок предоставления муниципальной услуги</w:t>
      </w:r>
      <w:r w:rsidR="00CB6814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B99" w:rsidRPr="0072165D" w:rsidRDefault="00E16B99" w:rsidP="00E1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Уполномоченный орган принимает и направляет заявителю решение о предоставлении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или решение об отказе в предоставлении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срок не более чем 30 дней со дня поступления заявления о предоставлении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>.</w:t>
      </w:r>
    </w:p>
    <w:p w:rsidR="00E16B99" w:rsidRPr="0072165D" w:rsidRDefault="00B91E47" w:rsidP="00E1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E16B99" w:rsidRPr="0072165D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правовой информации http://www.pravo.gov.ru, 01.08.2014);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72165D">
          <w:rPr>
            <w:rFonts w:ascii="Arial" w:hAnsi="Arial" w:cs="Arial"/>
            <w:sz w:val="24"/>
            <w:szCs w:val="24"/>
          </w:rPr>
          <w:t>2005 г</w:t>
        </w:r>
      </w:smartTag>
      <w:r w:rsidRPr="0072165D">
        <w:rPr>
          <w:rFonts w:ascii="Arial" w:hAnsi="Arial" w:cs="Arial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72165D">
          <w:rPr>
            <w:rFonts w:ascii="Arial" w:hAnsi="Arial" w:cs="Arial"/>
            <w:sz w:val="24"/>
            <w:szCs w:val="24"/>
          </w:rPr>
          <w:t>2005 г</w:t>
        </w:r>
      </w:smartTag>
      <w:r w:rsidRPr="0072165D">
        <w:rPr>
          <w:rFonts w:ascii="Arial" w:hAnsi="Arial" w:cs="Arial"/>
          <w:sz w:val="24"/>
          <w:szCs w:val="24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72165D">
          <w:rPr>
            <w:rFonts w:ascii="Arial" w:hAnsi="Arial" w:cs="Arial"/>
            <w:sz w:val="24"/>
            <w:szCs w:val="24"/>
          </w:rPr>
          <w:t>2005 г</w:t>
        </w:r>
      </w:smartTag>
      <w:r w:rsidRPr="0072165D">
        <w:rPr>
          <w:rFonts w:ascii="Arial" w:hAnsi="Arial" w:cs="Arial"/>
          <w:sz w:val="24"/>
          <w:szCs w:val="24"/>
        </w:rPr>
        <w:t>., № 7-8);</w:t>
      </w:r>
    </w:p>
    <w:p w:rsidR="00E16B99" w:rsidRPr="0072165D" w:rsidRDefault="00E16B99" w:rsidP="00053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72165D">
          <w:rPr>
            <w:rFonts w:ascii="Arial" w:hAnsi="Arial" w:cs="Arial"/>
            <w:sz w:val="24"/>
            <w:szCs w:val="24"/>
          </w:rPr>
          <w:t>2003 г</w:t>
        </w:r>
      </w:smartTag>
      <w:r w:rsidRPr="0072165D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 w:rsidRPr="0072165D">
          <w:rPr>
            <w:rFonts w:ascii="Arial" w:hAnsi="Arial" w:cs="Arial"/>
            <w:sz w:val="24"/>
            <w:szCs w:val="24"/>
          </w:rPr>
          <w:t>2003 г</w:t>
        </w:r>
      </w:smartTag>
      <w:r w:rsidRPr="0072165D">
        <w:rPr>
          <w:rFonts w:ascii="Arial" w:hAnsi="Arial" w:cs="Arial"/>
          <w:sz w:val="24"/>
          <w:szCs w:val="24"/>
        </w:rPr>
        <w:t xml:space="preserve">., № 40, ст. 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72165D">
          <w:rPr>
            <w:rFonts w:ascii="Arial" w:hAnsi="Arial" w:cs="Arial"/>
            <w:sz w:val="24"/>
            <w:szCs w:val="24"/>
          </w:rPr>
          <w:t>2003 г</w:t>
        </w:r>
      </w:smartTag>
      <w:r w:rsidRPr="0072165D">
        <w:rPr>
          <w:rFonts w:ascii="Arial" w:hAnsi="Arial" w:cs="Arial"/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72165D">
          <w:rPr>
            <w:rFonts w:ascii="Arial" w:hAnsi="Arial" w:cs="Arial"/>
            <w:sz w:val="24"/>
            <w:szCs w:val="24"/>
          </w:rPr>
          <w:t>2003 г</w:t>
        </w:r>
      </w:smartTag>
      <w:r w:rsidRPr="0072165D">
        <w:rPr>
          <w:rFonts w:ascii="Arial" w:hAnsi="Arial" w:cs="Arial"/>
          <w:sz w:val="24"/>
          <w:szCs w:val="24"/>
        </w:rPr>
        <w:t>., № 186);</w:t>
      </w:r>
    </w:p>
    <w:p w:rsidR="00E16B99" w:rsidRPr="0072165D" w:rsidRDefault="00E16B99" w:rsidP="000534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72165D">
          <w:rPr>
            <w:rFonts w:ascii="Arial" w:hAnsi="Arial" w:cs="Arial"/>
            <w:sz w:val="24"/>
            <w:szCs w:val="24"/>
          </w:rPr>
          <w:t>2006 г</w:t>
        </w:r>
      </w:smartTag>
      <w:r w:rsidRPr="0072165D">
        <w:rPr>
          <w:rFonts w:ascii="Arial" w:hAnsi="Arial" w:cs="Arial"/>
          <w:sz w:val="24"/>
          <w:szCs w:val="24"/>
        </w:rPr>
        <w:t>. № 59-ФЗ «О порядке рассмотрения обращений граждан Российской Федерации» («Российская газета», 2006, № 95);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</w:t>
      </w:r>
      <w:hyperlink r:id="rId5" w:history="1">
        <w:r w:rsidRPr="0072165D">
          <w:rPr>
            <w:rFonts w:ascii="Arial" w:hAnsi="Arial" w:cs="Arial"/>
            <w:sz w:val="24"/>
            <w:szCs w:val="24"/>
          </w:rPr>
          <w:t>закон</w:t>
        </w:r>
      </w:hyperlink>
      <w:r w:rsidRPr="0072165D">
        <w:rPr>
          <w:rFonts w:ascii="Arial" w:hAnsi="Arial" w:cs="Arial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2165D">
          <w:rPr>
            <w:rFonts w:ascii="Arial" w:hAnsi="Arial" w:cs="Arial"/>
            <w:sz w:val="24"/>
            <w:szCs w:val="24"/>
          </w:rPr>
          <w:t>2006 г</w:t>
        </w:r>
      </w:smartTag>
      <w:r w:rsidRPr="0072165D">
        <w:rPr>
          <w:rFonts w:ascii="Arial" w:hAnsi="Arial" w:cs="Arial"/>
          <w:sz w:val="24"/>
          <w:szCs w:val="24"/>
        </w:rPr>
        <w:t xml:space="preserve">. № 152-ФЗ «О персональных данных» («Российская газета», 29 июля 2006 г. № 165, 29 июля </w:t>
      </w:r>
      <w:smartTag w:uri="urn:schemas-microsoft-com:office:smarttags" w:element="metricconverter">
        <w:smartTagPr>
          <w:attr w:name="ProductID" w:val="2006 г"/>
        </w:smartTagPr>
        <w:r w:rsidRPr="0072165D">
          <w:rPr>
            <w:rFonts w:ascii="Arial" w:hAnsi="Arial" w:cs="Arial"/>
            <w:sz w:val="24"/>
            <w:szCs w:val="24"/>
          </w:rPr>
          <w:t>2006 г</w:t>
        </w:r>
      </w:smartTag>
      <w:r w:rsidRPr="0072165D">
        <w:rPr>
          <w:rFonts w:ascii="Arial" w:hAnsi="Arial" w:cs="Arial"/>
          <w:sz w:val="24"/>
          <w:szCs w:val="24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Pr="0072165D">
          <w:rPr>
            <w:rFonts w:ascii="Arial" w:hAnsi="Arial" w:cs="Arial"/>
            <w:sz w:val="24"/>
            <w:szCs w:val="24"/>
          </w:rPr>
          <w:t>2006 г</w:t>
        </w:r>
      </w:smartTag>
      <w:r w:rsidRPr="0072165D">
        <w:rPr>
          <w:rFonts w:ascii="Arial" w:hAnsi="Arial" w:cs="Arial"/>
          <w:sz w:val="24"/>
          <w:szCs w:val="24"/>
        </w:rPr>
        <w:t>., № 31 (1 ч.), ст. 3451, «Парламентская газета», № 126-127, 03 августа 2006 г.);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</w:t>
      </w:r>
      <w:hyperlink r:id="rId6" w:history="1">
        <w:r w:rsidRPr="0072165D">
          <w:rPr>
            <w:rFonts w:ascii="Arial" w:hAnsi="Arial" w:cs="Arial"/>
            <w:sz w:val="24"/>
            <w:szCs w:val="24"/>
          </w:rPr>
          <w:t>закон</w:t>
        </w:r>
      </w:hyperlink>
      <w:r w:rsidRPr="0072165D">
        <w:rPr>
          <w:rFonts w:ascii="Arial" w:hAnsi="Arial" w:cs="Arial"/>
          <w:sz w:val="24"/>
          <w:szCs w:val="24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72165D">
          <w:rPr>
            <w:rFonts w:ascii="Arial" w:hAnsi="Arial" w:cs="Arial"/>
            <w:sz w:val="24"/>
            <w:szCs w:val="24"/>
          </w:rPr>
          <w:t>2009 г</w:t>
        </w:r>
      </w:smartTag>
      <w:r w:rsidRPr="0072165D">
        <w:rPr>
          <w:rFonts w:ascii="Arial" w:hAnsi="Arial" w:cs="Arial"/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</w:t>
      </w:r>
      <w:smartTag w:uri="urn:schemas-microsoft-com:office:smarttags" w:element="metricconverter">
        <w:smartTagPr>
          <w:attr w:name="ProductID" w:val="2009 г"/>
        </w:smartTagPr>
        <w:r w:rsidRPr="0072165D">
          <w:rPr>
            <w:rFonts w:ascii="Arial" w:hAnsi="Arial" w:cs="Arial"/>
            <w:sz w:val="24"/>
            <w:szCs w:val="24"/>
          </w:rPr>
          <w:t>2009 г</w:t>
        </w:r>
      </w:smartTag>
      <w:r w:rsidRPr="0072165D">
        <w:rPr>
          <w:rFonts w:ascii="Arial" w:hAnsi="Arial" w:cs="Arial"/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72165D">
          <w:rPr>
            <w:rFonts w:ascii="Arial" w:hAnsi="Arial" w:cs="Arial"/>
            <w:sz w:val="24"/>
            <w:szCs w:val="24"/>
          </w:rPr>
          <w:t>2009 г</w:t>
        </w:r>
      </w:smartTag>
      <w:r w:rsidRPr="0072165D">
        <w:rPr>
          <w:rFonts w:ascii="Arial" w:hAnsi="Arial" w:cs="Arial"/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72165D">
          <w:rPr>
            <w:rFonts w:ascii="Arial" w:hAnsi="Arial" w:cs="Arial"/>
            <w:sz w:val="24"/>
            <w:szCs w:val="24"/>
          </w:rPr>
          <w:t>2009 г</w:t>
        </w:r>
      </w:smartTag>
      <w:r w:rsidRPr="0072165D">
        <w:rPr>
          <w:rFonts w:ascii="Arial" w:hAnsi="Arial" w:cs="Arial"/>
          <w:sz w:val="24"/>
          <w:szCs w:val="24"/>
        </w:rPr>
        <w:t>.);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72165D">
          <w:rPr>
            <w:rFonts w:ascii="Arial" w:hAnsi="Arial" w:cs="Arial"/>
            <w:sz w:val="24"/>
            <w:szCs w:val="24"/>
          </w:rPr>
          <w:t>2010 г</w:t>
        </w:r>
      </w:smartTag>
      <w:r w:rsidRPr="0072165D">
        <w:rPr>
          <w:rFonts w:ascii="Arial" w:hAnsi="Arial" w:cs="Arial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72165D">
          <w:rPr>
            <w:rFonts w:ascii="Arial" w:hAnsi="Arial" w:cs="Arial"/>
            <w:sz w:val="24"/>
            <w:szCs w:val="24"/>
          </w:rPr>
          <w:t>2010 г</w:t>
        </w:r>
      </w:smartTag>
      <w:r w:rsidRPr="0072165D">
        <w:rPr>
          <w:rFonts w:ascii="Arial" w:hAnsi="Arial" w:cs="Arial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72165D">
          <w:rPr>
            <w:rFonts w:ascii="Arial" w:hAnsi="Arial" w:cs="Arial"/>
            <w:sz w:val="24"/>
            <w:szCs w:val="24"/>
          </w:rPr>
          <w:t>2010 г</w:t>
        </w:r>
      </w:smartTag>
      <w:r w:rsidRPr="0072165D">
        <w:rPr>
          <w:rFonts w:ascii="Arial" w:hAnsi="Arial" w:cs="Arial"/>
          <w:sz w:val="24"/>
          <w:szCs w:val="24"/>
        </w:rPr>
        <w:t>., № 168);</w:t>
      </w:r>
    </w:p>
    <w:p w:rsidR="00E16B99" w:rsidRPr="0072165D" w:rsidRDefault="00E16B99" w:rsidP="000534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Pr="0072165D">
          <w:rPr>
            <w:rFonts w:ascii="Arial" w:hAnsi="Arial" w:cs="Arial"/>
            <w:sz w:val="24"/>
            <w:szCs w:val="24"/>
          </w:rPr>
          <w:t>закон</w:t>
        </w:r>
      </w:hyperlink>
      <w:r w:rsidRPr="0072165D">
        <w:rPr>
          <w:rFonts w:ascii="Arial" w:hAnsi="Arial" w:cs="Arial"/>
          <w:sz w:val="24"/>
          <w:szCs w:val="24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72165D">
          <w:rPr>
            <w:rFonts w:ascii="Arial" w:hAnsi="Arial" w:cs="Arial"/>
            <w:sz w:val="24"/>
            <w:szCs w:val="24"/>
          </w:rPr>
          <w:t>2011 г</w:t>
        </w:r>
      </w:smartTag>
      <w:r w:rsidRPr="0072165D">
        <w:rPr>
          <w:rFonts w:ascii="Arial" w:hAnsi="Arial" w:cs="Arial"/>
          <w:sz w:val="24"/>
          <w:szCs w:val="24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72165D">
          <w:rPr>
            <w:rFonts w:ascii="Arial" w:hAnsi="Arial" w:cs="Arial"/>
            <w:sz w:val="24"/>
            <w:szCs w:val="24"/>
          </w:rPr>
          <w:t>2011 г</w:t>
        </w:r>
      </w:smartTag>
      <w:r w:rsidRPr="0072165D">
        <w:rPr>
          <w:rFonts w:ascii="Arial" w:hAnsi="Arial" w:cs="Arial"/>
          <w:sz w:val="24"/>
          <w:szCs w:val="24"/>
        </w:rPr>
        <w:t>. № 75);</w:t>
      </w:r>
    </w:p>
    <w:p w:rsidR="00E16B99" w:rsidRPr="0072165D" w:rsidRDefault="00E16B99" w:rsidP="000534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</w:t>
      </w:r>
      <w:hyperlink r:id="rId8" w:history="1">
        <w:r w:rsidRPr="0072165D">
          <w:rPr>
            <w:rFonts w:ascii="Arial" w:hAnsi="Arial" w:cs="Arial"/>
            <w:sz w:val="24"/>
            <w:szCs w:val="24"/>
          </w:rPr>
          <w:t>остановление</w:t>
        </w:r>
      </w:hyperlink>
      <w:r w:rsidRPr="0072165D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72165D">
          <w:rPr>
            <w:rFonts w:ascii="Arial" w:hAnsi="Arial" w:cs="Arial"/>
            <w:sz w:val="24"/>
            <w:szCs w:val="24"/>
          </w:rPr>
          <w:t>2012 г</w:t>
        </w:r>
      </w:smartTag>
      <w:r w:rsidRPr="0072165D">
        <w:rPr>
          <w:rFonts w:ascii="Arial" w:hAnsi="Arial" w:cs="Arial"/>
          <w:sz w:val="24"/>
          <w:szCs w:val="24"/>
        </w:rPr>
        <w:t>. № 148);</w:t>
      </w:r>
    </w:p>
    <w:p w:rsidR="00E16B99" w:rsidRPr="0072165D" w:rsidRDefault="00E16B99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72165D">
          <w:rPr>
            <w:rFonts w:ascii="Arial" w:hAnsi="Arial" w:cs="Arial"/>
            <w:sz w:val="24"/>
            <w:szCs w:val="24"/>
          </w:rPr>
          <w:t>2012 г</w:t>
        </w:r>
      </w:smartTag>
      <w:r w:rsidRPr="0072165D">
        <w:rPr>
          <w:rFonts w:ascii="Arial" w:hAnsi="Arial" w:cs="Arial"/>
          <w:sz w:val="24"/>
          <w:szCs w:val="24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 w:rsidRPr="0072165D">
        <w:rPr>
          <w:rFonts w:ascii="Arial" w:hAnsi="Arial" w:cs="Arial"/>
          <w:sz w:val="24"/>
          <w:szCs w:val="24"/>
        </w:rPr>
        <w:lastRenderedPageBreak/>
        <w:t xml:space="preserve">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72165D">
          <w:rPr>
            <w:rFonts w:ascii="Arial" w:hAnsi="Arial" w:cs="Arial"/>
            <w:sz w:val="24"/>
            <w:szCs w:val="24"/>
          </w:rPr>
          <w:t>2012 г</w:t>
        </w:r>
      </w:smartTag>
      <w:r w:rsidRPr="0072165D">
        <w:rPr>
          <w:rFonts w:ascii="Arial" w:hAnsi="Arial" w:cs="Arial"/>
          <w:sz w:val="24"/>
          <w:szCs w:val="24"/>
        </w:rPr>
        <w:t xml:space="preserve">., № 200,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Pr="0072165D">
          <w:rPr>
            <w:rFonts w:ascii="Arial" w:hAnsi="Arial" w:cs="Arial"/>
            <w:sz w:val="24"/>
            <w:szCs w:val="24"/>
          </w:rPr>
          <w:t>2012 г</w:t>
        </w:r>
      </w:smartTag>
      <w:r w:rsidRPr="0072165D">
        <w:rPr>
          <w:rFonts w:ascii="Arial" w:hAnsi="Arial" w:cs="Arial"/>
          <w:sz w:val="24"/>
          <w:szCs w:val="24"/>
        </w:rPr>
        <w:t>., № 36, ст. 4903);</w:t>
      </w:r>
    </w:p>
    <w:p w:rsidR="0005346A" w:rsidRPr="0072165D" w:rsidRDefault="0005346A" w:rsidP="0005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E16B99" w:rsidRPr="0072165D" w:rsidRDefault="00E16B99" w:rsidP="0005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23 мая 2006 года N 306 "Об утверждении правил установления и определения нормативов потребления коммунальных услуг" ("Собрание законодательства РФ", 29.05.2006, N 22, ст. 2338, "Российская газета", N 114, 31.05.2006);</w:t>
      </w:r>
    </w:p>
    <w:p w:rsidR="00E16B99" w:rsidRPr="0072165D" w:rsidRDefault="0005346A" w:rsidP="0005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16B99" w:rsidRPr="0072165D">
        <w:rPr>
          <w:rFonts w:ascii="Arial" w:eastAsia="Times New Roman" w:hAnsi="Arial" w:cs="Arial"/>
          <w:sz w:val="24"/>
          <w:szCs w:val="24"/>
          <w:lang w:eastAsia="ru-RU"/>
        </w:rPr>
        <w:t>остановление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("Российская газета" от 01.06.2011 г. N 116, Собрание законодательства Российской Федерации от 30.05.2011 г. N 22 ст. 3168);</w:t>
      </w:r>
    </w:p>
    <w:p w:rsidR="00D82BC1" w:rsidRPr="0072165D" w:rsidRDefault="00D82BC1" w:rsidP="0005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N 34, ст. 3680, "Российская газета", N 184, 22.08.2006);</w:t>
      </w:r>
    </w:p>
    <w:p w:rsidR="00D82BC1" w:rsidRPr="0072165D" w:rsidRDefault="00D82BC1" w:rsidP="00053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21 июля 2008 года N 549 "О порядке поставки газа для обеспечения коммунально-бытовых нужд граждан" ("Собрание законодательства РФ", 28.07.2008, N 30 (ч. 2), ст. 3635, "Российская газета", N 163, 01.08.2008);</w:t>
      </w:r>
    </w:p>
    <w:p w:rsidR="0005346A" w:rsidRPr="0072165D" w:rsidRDefault="0005346A" w:rsidP="00053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Устав </w:t>
      </w:r>
      <w:r w:rsidRPr="0072165D">
        <w:rPr>
          <w:rFonts w:ascii="Arial" w:hAnsi="Arial" w:cs="Arial"/>
          <w:bCs/>
          <w:iCs/>
          <w:sz w:val="24"/>
          <w:szCs w:val="24"/>
        </w:rPr>
        <w:t>Мокроольховского</w:t>
      </w:r>
      <w:r w:rsidRPr="0072165D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D82BC1" w:rsidRPr="0072165D" w:rsidRDefault="00B91E47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6. Исчерпывающий перечень документов, необходимых для предоставления муниципальной услуги</w:t>
      </w:r>
      <w:r w:rsidR="00537D2B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346A" w:rsidRPr="0072165D" w:rsidRDefault="00B91E47" w:rsidP="0027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2.6.1. </w:t>
      </w:r>
      <w:r w:rsidR="0005346A" w:rsidRPr="0072165D">
        <w:rPr>
          <w:rFonts w:ascii="Arial" w:hAnsi="Arial" w:cs="Arial"/>
          <w:sz w:val="24"/>
          <w:szCs w:val="24"/>
        </w:rPr>
        <w:t>Исчерпывающий перечень документов, которые заявитель должен представить самостоятельно для п</w:t>
      </w:r>
      <w:r w:rsidR="0005346A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редоставления информации о порядке предоставления жилищно-коммунальных услуг населению</w:t>
      </w:r>
      <w:r w:rsidR="0005346A" w:rsidRPr="0072165D">
        <w:rPr>
          <w:rFonts w:ascii="Arial" w:hAnsi="Arial" w:cs="Arial"/>
          <w:sz w:val="24"/>
          <w:szCs w:val="24"/>
        </w:rPr>
        <w:t>:</w:t>
      </w:r>
    </w:p>
    <w:p w:rsidR="0005346A" w:rsidRPr="0072165D" w:rsidRDefault="008949B2" w:rsidP="0027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1) </w:t>
      </w:r>
      <w:r w:rsidR="0005346A" w:rsidRPr="0072165D">
        <w:rPr>
          <w:rFonts w:ascii="Arial" w:hAnsi="Arial" w:cs="Arial"/>
          <w:sz w:val="24"/>
          <w:szCs w:val="24"/>
        </w:rPr>
        <w:t>Заявление о п</w:t>
      </w:r>
      <w:r w:rsidR="0005346A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5346A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порядке предоставления жилищно-коммунальных услуг населению</w:t>
      </w:r>
      <w:r w:rsidR="0005346A" w:rsidRPr="0072165D">
        <w:rPr>
          <w:rFonts w:ascii="Arial" w:hAnsi="Arial" w:cs="Arial"/>
          <w:sz w:val="24"/>
          <w:szCs w:val="24"/>
        </w:rPr>
        <w:t xml:space="preserve"> согласно приложению 1 к настоящему административному регламенту</w:t>
      </w:r>
      <w:r w:rsidRPr="0072165D">
        <w:rPr>
          <w:rFonts w:ascii="Arial" w:hAnsi="Arial" w:cs="Arial"/>
          <w:sz w:val="24"/>
          <w:szCs w:val="24"/>
        </w:rPr>
        <w:t>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Примерная форма заявления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Заявление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форме электронного документа представляется в уполномоченный орган по выбору заявителя: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2" w:name="Par3"/>
      <w:bookmarkEnd w:id="2"/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заявлении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>в виде бумажного документа, который заявитель получает непосредственно при личном обращении;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дополнение к указанным способам в заявлении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Заявление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форме электронного документа подписывается по выбору заявителя (если заявителем является физическое лицо):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усиленной квалифицированной (неквалифицированной) электронной подписью заявителя (представителя заявителя).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Заявление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от имени юридического лица заверяется по выбору заявителя простой электронной подписью либо усиленной квалифицированной (неквалифицированной) электронной подписью (если заявителем является юридическое лицо):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лица, действующего от имени юридического лица без доверенности;</w:t>
      </w:r>
    </w:p>
    <w:p w:rsidR="008949B2" w:rsidRPr="0072165D" w:rsidRDefault="008949B2" w:rsidP="00276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8949B2" w:rsidRPr="0072165D" w:rsidRDefault="008949B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 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в случае, если с заявлением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обращается представитель заявителя. 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9423A" w:rsidRPr="0072165D" w:rsidRDefault="00B9423A" w:rsidP="00B94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2.6.2 Перечень документов (информации), которые заявитель вправе представить по собственной инициативе.</w:t>
      </w:r>
    </w:p>
    <w:p w:rsidR="00B9423A" w:rsidRPr="0072165D" w:rsidRDefault="00B9423A" w:rsidP="00B94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p w:rsidR="00B9423A" w:rsidRPr="0072165D" w:rsidRDefault="00B9423A" w:rsidP="00B9423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1) выписку из Единого государственного реестра недвижимости (ЕГРН) об объекте недвижимости (об испрашиваемом земельном участке);</w:t>
      </w:r>
    </w:p>
    <w:p w:rsidR="00B9423A" w:rsidRPr="0072165D" w:rsidRDefault="00B9423A" w:rsidP="00B9423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2) выписку из Единого государственного реестра юридических лиц (ЕГРЮЛ)  о юридическом лице, являющемся заявителем.</w:t>
      </w:r>
    </w:p>
    <w:p w:rsidR="00B9423A" w:rsidRPr="0072165D" w:rsidRDefault="00B9423A" w:rsidP="00B9423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В случае если заявитель не представил указанные  документы (информацию) по </w:t>
      </w:r>
      <w:r w:rsidRPr="0072165D">
        <w:rPr>
          <w:rFonts w:ascii="Arial" w:hAnsi="Arial" w:cs="Arial"/>
          <w:sz w:val="24"/>
          <w:szCs w:val="24"/>
        </w:rPr>
        <w:lastRenderedPageBreak/>
        <w:t>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Заявление и документы, указанные в пункт</w:t>
      </w:r>
      <w:r w:rsidR="00B9423A" w:rsidRPr="0072165D">
        <w:rPr>
          <w:rFonts w:ascii="Arial" w:hAnsi="Arial" w:cs="Arial"/>
          <w:sz w:val="24"/>
          <w:szCs w:val="24"/>
        </w:rPr>
        <w:t>ах</w:t>
      </w:r>
      <w:r w:rsidRPr="0072165D">
        <w:rPr>
          <w:rFonts w:ascii="Arial" w:hAnsi="Arial" w:cs="Arial"/>
          <w:sz w:val="24"/>
          <w:szCs w:val="24"/>
        </w:rPr>
        <w:t xml:space="preserve"> 2.6.1</w:t>
      </w:r>
      <w:r w:rsidR="00B9423A" w:rsidRPr="0072165D">
        <w:rPr>
          <w:rFonts w:ascii="Arial" w:hAnsi="Arial" w:cs="Arial"/>
          <w:sz w:val="24"/>
          <w:szCs w:val="24"/>
        </w:rPr>
        <w:t xml:space="preserve"> и 2.6.2</w:t>
      </w:r>
      <w:r w:rsidRPr="0072165D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быть представлены заявителем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почту.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276AD3" w:rsidRPr="0072165D" w:rsidRDefault="006E4332" w:rsidP="00276AD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72165D">
        <w:rPr>
          <w:sz w:val="24"/>
          <w:szCs w:val="24"/>
        </w:rPr>
        <w:t>2.6.</w:t>
      </w:r>
      <w:r w:rsidR="00B9423A" w:rsidRPr="0072165D">
        <w:rPr>
          <w:sz w:val="24"/>
          <w:szCs w:val="24"/>
        </w:rPr>
        <w:t>3</w:t>
      </w:r>
      <w:r w:rsidR="00D82BC1" w:rsidRPr="0072165D">
        <w:rPr>
          <w:sz w:val="24"/>
          <w:szCs w:val="24"/>
        </w:rPr>
        <w:t xml:space="preserve">. </w:t>
      </w:r>
      <w:r w:rsidR="00276AD3" w:rsidRPr="0072165D">
        <w:rPr>
          <w:rFonts w:eastAsia="Calibri"/>
          <w:sz w:val="24"/>
          <w:szCs w:val="24"/>
        </w:rPr>
        <w:t>Уполномоченный орган не вправе требовать от заявителя: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D00EA7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D00EA7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D00EA7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многофункционального центра, работника организации, предусмотренной частью 1.1 статьи 16 Федерального закона </w:t>
      </w:r>
      <w:r w:rsidR="006E4332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6E4332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210-ФЗ, уведомляется заявитель, а также приносятся извинения за доставленные неудобства;</w:t>
      </w:r>
    </w:p>
    <w:p w:rsidR="00D82BC1" w:rsidRPr="0072165D" w:rsidRDefault="00D82BC1" w:rsidP="00276A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D00EA7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16 Федерального закона 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76AD3" w:rsidRPr="0072165D" w:rsidRDefault="006E4332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ED5B2D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2165D">
        <w:rPr>
          <w:rFonts w:ascii="Arial" w:hAnsi="Arial" w:cs="Arial"/>
          <w:sz w:val="24"/>
          <w:szCs w:val="24"/>
        </w:rPr>
        <w:t xml:space="preserve"> </w:t>
      </w:r>
      <w:r w:rsidR="00276AD3" w:rsidRPr="0072165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документов.</w:t>
      </w:r>
    </w:p>
    <w:p w:rsidR="00276AD3" w:rsidRPr="0072165D" w:rsidRDefault="0049371F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 xml:space="preserve">2.7.1. </w:t>
      </w:r>
      <w:r w:rsidR="00276AD3" w:rsidRPr="0072165D">
        <w:rPr>
          <w:rFonts w:ascii="Arial" w:hAnsi="Arial" w:cs="Arial"/>
          <w:iCs/>
          <w:sz w:val="24"/>
          <w:szCs w:val="24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заявления к рассмотрению в случаях: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>- выявления нарушений требований к электронной форме представления заявления и документов, установленных пунктом 2.6.1  настоящего административного регламента, Приказом № 7;</w:t>
      </w:r>
    </w:p>
    <w:p w:rsidR="00276AD3" w:rsidRPr="0072165D" w:rsidRDefault="00276AD3" w:rsidP="0027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 - выявления несоблюдения установленных условий признания действительности </w:t>
      </w:r>
      <w:r w:rsidRPr="0072165D">
        <w:rPr>
          <w:rFonts w:ascii="Arial" w:hAnsi="Arial" w:cs="Arial"/>
          <w:iCs/>
          <w:sz w:val="24"/>
          <w:szCs w:val="24"/>
        </w:rPr>
        <w:t xml:space="preserve">усиленной </w:t>
      </w:r>
      <w:r w:rsidRPr="0072165D">
        <w:rPr>
          <w:rFonts w:ascii="Arial" w:hAnsi="Arial" w:cs="Arial"/>
          <w:sz w:val="24"/>
          <w:szCs w:val="24"/>
        </w:rPr>
        <w:t xml:space="preserve">квалифицированной электронной подписи, которой подписано заявление (далее - квалифицированная подпись). </w:t>
      </w:r>
    </w:p>
    <w:p w:rsidR="00DF0E9C" w:rsidRPr="0072165D" w:rsidRDefault="00DF0E9C" w:rsidP="00DF0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F0E9C" w:rsidRPr="0072165D" w:rsidRDefault="00DF0E9C" w:rsidP="00DF0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DF0E9C" w:rsidRPr="0072165D" w:rsidRDefault="00DF0E9C" w:rsidP="00DF0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2.8.2. Уполномоченный орган принимает решение об отказе в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при наличии хотя бы одного из следующих оснований:</w:t>
      </w:r>
    </w:p>
    <w:p w:rsidR="00DF0E9C" w:rsidRPr="0072165D" w:rsidRDefault="00DF0E9C" w:rsidP="00DF0E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DF0E9C" w:rsidRPr="0072165D" w:rsidRDefault="00DF0E9C" w:rsidP="00DF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2) наличие в представленных документах недостоверных сведений;</w:t>
      </w:r>
    </w:p>
    <w:p w:rsidR="00DF0E9C" w:rsidRPr="0072165D" w:rsidRDefault="00DF0E9C" w:rsidP="00DF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3) наличие в представленных документах подчисток, приписок, зачеркнутых слов или</w:t>
      </w:r>
      <w:r w:rsidR="002332B2" w:rsidRPr="0072165D">
        <w:rPr>
          <w:rFonts w:ascii="Arial" w:hAnsi="Arial" w:cs="Arial"/>
          <w:sz w:val="24"/>
          <w:szCs w:val="24"/>
        </w:rPr>
        <w:t xml:space="preserve"> иных неоговоренных исправлений.</w:t>
      </w:r>
    </w:p>
    <w:p w:rsidR="00DF0E9C" w:rsidRPr="0072165D" w:rsidRDefault="00ED5B2D" w:rsidP="00025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E4332" w:rsidRPr="0072165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0E9C" w:rsidRPr="0072165D">
        <w:rPr>
          <w:rFonts w:ascii="Arial" w:hAnsi="Arial" w:cs="Arial"/>
          <w:sz w:val="24"/>
          <w:szCs w:val="24"/>
        </w:rPr>
        <w:t>Муниципальная услуга предоставляется  бесплатно.</w:t>
      </w:r>
    </w:p>
    <w:p w:rsidR="00DF0E9C" w:rsidRPr="0072165D" w:rsidRDefault="00DF0E9C" w:rsidP="00025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F0E9C" w:rsidRPr="0072165D" w:rsidRDefault="00DF0E9C" w:rsidP="00025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DF0E9C" w:rsidRPr="0072165D" w:rsidRDefault="00DF0E9C" w:rsidP="00025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на личном приеме граждан  –  не  более 20 минут;</w:t>
      </w:r>
    </w:p>
    <w:p w:rsidR="00DF0E9C" w:rsidRPr="0072165D" w:rsidRDefault="00DF0E9C" w:rsidP="0002587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DF0E9C" w:rsidRPr="0072165D" w:rsidRDefault="00DF0E9C" w:rsidP="0002587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при поступлении заявления по информационной системе в форме электронного документа – не позднее 1 рабочего дня, следующего за днем поступления заявления в уполномоченный орган.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F0E9C" w:rsidRPr="0072165D" w:rsidRDefault="00DF0E9C" w:rsidP="0002587D">
      <w:pPr>
        <w:pStyle w:val="ConsPlusNormal"/>
        <w:ind w:firstLine="709"/>
        <w:jc w:val="both"/>
        <w:rPr>
          <w:i/>
          <w:sz w:val="24"/>
          <w:szCs w:val="24"/>
        </w:rPr>
      </w:pPr>
      <w:r w:rsidRPr="0072165D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2.1</w:t>
      </w:r>
      <w:r w:rsidR="0002587D" w:rsidRPr="0072165D">
        <w:rPr>
          <w:sz w:val="24"/>
          <w:szCs w:val="24"/>
        </w:rPr>
        <w:t>2</w:t>
      </w:r>
      <w:r w:rsidRPr="0072165D">
        <w:rPr>
          <w:sz w:val="24"/>
          <w:szCs w:val="24"/>
        </w:rPr>
        <w:t>.2. Требования к местам ожидания.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2.1</w:t>
      </w:r>
      <w:r w:rsidR="0002587D" w:rsidRPr="0072165D">
        <w:rPr>
          <w:sz w:val="24"/>
          <w:szCs w:val="24"/>
        </w:rPr>
        <w:t>2</w:t>
      </w:r>
      <w:r w:rsidRPr="0072165D">
        <w:rPr>
          <w:sz w:val="24"/>
          <w:szCs w:val="24"/>
        </w:rPr>
        <w:t>.3. Требования к местам приема заявителей.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2.1</w:t>
      </w:r>
      <w:r w:rsidR="0002587D" w:rsidRPr="0072165D">
        <w:rPr>
          <w:sz w:val="24"/>
          <w:szCs w:val="24"/>
        </w:rPr>
        <w:t>2</w:t>
      </w:r>
      <w:r w:rsidRPr="0072165D">
        <w:rPr>
          <w:sz w:val="24"/>
          <w:szCs w:val="24"/>
        </w:rPr>
        <w:t>.4. Требования к информационным стендам.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текст настоящего административного регламента;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информация о порядке исполнения муниципальной услуги;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формы и образцы документов для заполнения;</w:t>
      </w:r>
    </w:p>
    <w:p w:rsidR="00DF0E9C" w:rsidRPr="0072165D" w:rsidRDefault="00DF0E9C" w:rsidP="000258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F0E9C" w:rsidRPr="0072165D" w:rsidRDefault="00DF0E9C" w:rsidP="00025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справочные телефоны;</w:t>
      </w:r>
    </w:p>
    <w:p w:rsidR="00DF0E9C" w:rsidRPr="0072165D" w:rsidRDefault="00DF0E9C" w:rsidP="00025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DF0E9C" w:rsidRPr="0072165D" w:rsidRDefault="00DF0E9C" w:rsidP="00025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</w:t>
      </w:r>
      <w:proofErr w:type="spellStart"/>
      <w:r w:rsidRPr="0072165D">
        <w:rPr>
          <w:sz w:val="24"/>
          <w:szCs w:val="24"/>
        </w:rPr>
        <w:t>www.gosuslugi.ru</w:t>
      </w:r>
      <w:proofErr w:type="spellEnd"/>
      <w:r w:rsidRPr="0072165D">
        <w:rPr>
          <w:sz w:val="24"/>
          <w:szCs w:val="24"/>
        </w:rPr>
        <w:t>), а также на официальном сайте уполномоченного органа (</w:t>
      </w:r>
      <w:r w:rsidRPr="0072165D">
        <w:rPr>
          <w:bCs/>
          <w:iCs/>
          <w:sz w:val="24"/>
          <w:szCs w:val="24"/>
          <w:lang w:val="en-US"/>
        </w:rPr>
        <w:t>http</w:t>
      </w:r>
      <w:r w:rsidRPr="0072165D">
        <w:rPr>
          <w:bCs/>
          <w:iCs/>
          <w:sz w:val="24"/>
          <w:szCs w:val="24"/>
        </w:rPr>
        <w:t>://мокроольховское34.рф/</w:t>
      </w:r>
      <w:r w:rsidRPr="0072165D">
        <w:rPr>
          <w:sz w:val="24"/>
          <w:szCs w:val="24"/>
        </w:rPr>
        <w:t>).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F0E9C" w:rsidRPr="0072165D" w:rsidRDefault="00DF0E9C" w:rsidP="0002587D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2.1</w:t>
      </w:r>
      <w:r w:rsidR="0002587D" w:rsidRPr="0072165D">
        <w:rPr>
          <w:sz w:val="24"/>
          <w:szCs w:val="24"/>
        </w:rPr>
        <w:t>2</w:t>
      </w:r>
      <w:r w:rsidRPr="0072165D">
        <w:rPr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72165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2165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2165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2165D">
        <w:rPr>
          <w:rFonts w:ascii="Arial" w:hAnsi="Arial" w:cs="Arial"/>
          <w:sz w:val="24"/>
          <w:szCs w:val="24"/>
        </w:rPr>
        <w:t>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F0E9C" w:rsidRPr="0072165D" w:rsidRDefault="00DF0E9C" w:rsidP="0002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F0E9C" w:rsidRPr="0072165D" w:rsidRDefault="00DF0E9C" w:rsidP="000258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2.1</w:t>
      </w:r>
      <w:r w:rsidR="0002587D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72165D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72165D">
        <w:rPr>
          <w:rFonts w:ascii="Arial" w:hAnsi="Arial" w:cs="Arial"/>
          <w:sz w:val="24"/>
          <w:szCs w:val="24"/>
        </w:rPr>
        <w:t>и должностных лиц</w:t>
      </w:r>
      <w:r w:rsidRPr="0072165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72165D">
        <w:rPr>
          <w:rFonts w:ascii="Arial" w:hAnsi="Arial" w:cs="Arial"/>
          <w:sz w:val="24"/>
          <w:szCs w:val="24"/>
        </w:rPr>
        <w:t xml:space="preserve">. </w:t>
      </w:r>
    </w:p>
    <w:p w:rsidR="00DF0E9C" w:rsidRPr="0072165D" w:rsidRDefault="00DF0E9C" w:rsidP="0002587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2.1</w:t>
      </w:r>
      <w:r w:rsidR="0002587D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72165D">
        <w:rPr>
          <w:rFonts w:ascii="Arial" w:hAnsi="Arial" w:cs="Arial"/>
          <w:bCs/>
          <w:sz w:val="24"/>
          <w:szCs w:val="24"/>
        </w:rPr>
        <w:t>.</w:t>
      </w:r>
    </w:p>
    <w:p w:rsidR="0002587D" w:rsidRPr="0072165D" w:rsidRDefault="00D82BC1" w:rsidP="000258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3" w:name="P00B5"/>
      <w:bookmarkEnd w:id="3"/>
      <w:r w:rsidR="0002587D" w:rsidRPr="0072165D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82BC1" w:rsidRPr="0072165D" w:rsidRDefault="00D82BC1" w:rsidP="000258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C3B" w:rsidRPr="0072165D" w:rsidRDefault="008F1C3B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9371F" w:rsidRPr="0072165D" w:rsidRDefault="00763DDD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49371F" w:rsidRPr="0072165D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 либо отказ в приеме заявления;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8F1C3B" w:rsidRPr="0072165D" w:rsidRDefault="00763DDD" w:rsidP="00FE25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223E7F" w:rsidRPr="0072165D">
        <w:rPr>
          <w:rFonts w:ascii="Arial" w:hAnsi="Arial" w:cs="Arial"/>
          <w:sz w:val="24"/>
          <w:szCs w:val="24"/>
        </w:rPr>
        <w:t>рассмотрение заявления, принятие решения по итогам рассмотрения</w:t>
      </w:r>
      <w:r w:rsidR="008F1C3B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2BC1" w:rsidRPr="0072165D" w:rsidRDefault="00763DDD" w:rsidP="00FE25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B9423A" w:rsidRPr="0072165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82BC1" w:rsidRPr="0072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П</w:t>
      </w:r>
      <w:r w:rsidR="0049371F" w:rsidRPr="0072165D">
        <w:rPr>
          <w:rFonts w:ascii="Arial" w:hAnsi="Arial" w:cs="Arial"/>
          <w:sz w:val="24"/>
          <w:szCs w:val="24"/>
          <w:u w:val="single"/>
        </w:rPr>
        <w:t>рием и регистрация заявления и прилагаемых к нему документов либо отказ в приеме заявления</w:t>
      </w:r>
      <w:r w:rsidR="00B9423A" w:rsidRPr="0072165D">
        <w:rPr>
          <w:rFonts w:ascii="Arial" w:hAnsi="Arial" w:cs="Arial"/>
          <w:sz w:val="24"/>
          <w:szCs w:val="24"/>
          <w:u w:val="single"/>
        </w:rPr>
        <w:t>.</w:t>
      </w:r>
    </w:p>
    <w:p w:rsidR="00B9423A" w:rsidRPr="0072165D" w:rsidRDefault="00954FB7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3.1.1. </w:t>
      </w:r>
      <w:r w:rsidR="00B9423A" w:rsidRPr="0072165D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о предоставлении </w:t>
      </w:r>
      <w:r w:rsidR="00B9423A" w:rsidRPr="0072165D">
        <w:rPr>
          <w:rFonts w:ascii="Arial" w:eastAsia="Times New Roman" w:hAnsi="Arial" w:cs="Arial"/>
          <w:sz w:val="24"/>
          <w:szCs w:val="24"/>
          <w:lang w:eastAsia="zh-CN"/>
        </w:rPr>
        <w:t>информации о порядке предоставления жилищно-коммунальных услуг населению</w:t>
      </w:r>
      <w:r w:rsidR="00B9423A" w:rsidRPr="0072165D">
        <w:rPr>
          <w:rFonts w:ascii="Arial" w:hAnsi="Arial" w:cs="Arial"/>
          <w:sz w:val="24"/>
          <w:szCs w:val="24"/>
        </w:rPr>
        <w:t xml:space="preserve">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3.1.3.</w:t>
      </w:r>
      <w:r w:rsidRPr="0072165D">
        <w:rPr>
          <w:rFonts w:ascii="Arial" w:hAnsi="Arial" w:cs="Arial"/>
          <w:i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3.1.6. В случае представления заявления </w:t>
      </w:r>
      <w:r w:rsidR="0049371F" w:rsidRPr="0072165D">
        <w:rPr>
          <w:rFonts w:ascii="Arial" w:hAnsi="Arial" w:cs="Arial"/>
          <w:sz w:val="24"/>
          <w:szCs w:val="24"/>
        </w:rPr>
        <w:t xml:space="preserve">о предоставлении </w:t>
      </w:r>
      <w:r w:rsidR="0049371F" w:rsidRPr="0072165D">
        <w:rPr>
          <w:rFonts w:ascii="Arial" w:eastAsia="Times New Roman" w:hAnsi="Arial" w:cs="Arial"/>
          <w:sz w:val="24"/>
          <w:szCs w:val="24"/>
          <w:lang w:eastAsia="zh-CN"/>
        </w:rPr>
        <w:t>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соблюдение установленных условий признания действительности в заявлении квалифицированной подписи.</w:t>
      </w:r>
    </w:p>
    <w:p w:rsidR="00954FB7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При наличии оснований</w:t>
      </w:r>
      <w:r w:rsidR="00954FB7" w:rsidRPr="0072165D">
        <w:rPr>
          <w:rFonts w:ascii="Arial" w:hAnsi="Arial" w:cs="Arial"/>
          <w:sz w:val="24"/>
          <w:szCs w:val="24"/>
        </w:rPr>
        <w:t>, предусмотренных пунктом 2.7.</w:t>
      </w:r>
      <w:r w:rsidRPr="0072165D">
        <w:rPr>
          <w:rFonts w:ascii="Arial" w:hAnsi="Arial" w:cs="Arial"/>
          <w:sz w:val="24"/>
          <w:szCs w:val="24"/>
        </w:rPr>
        <w:t>1</w:t>
      </w:r>
      <w:r w:rsidR="00954FB7" w:rsidRPr="0072165D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заявление уполномоченным органом не рассматривается. 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954FB7" w:rsidRPr="0072165D" w:rsidRDefault="00954FB7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3.1.7. Максимальный срок исполнения административной процедуры:</w:t>
      </w:r>
    </w:p>
    <w:p w:rsidR="0049371F" w:rsidRPr="0072165D" w:rsidRDefault="0049371F" w:rsidP="00FE251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>- при личном приеме граждан – не  более 20 минут;</w:t>
      </w:r>
    </w:p>
    <w:p w:rsidR="0049371F" w:rsidRPr="0072165D" w:rsidRDefault="0049371F" w:rsidP="00FE251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72165D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72165D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72165D">
        <w:rPr>
          <w:rFonts w:ascii="Arial" w:hAnsi="Arial" w:cs="Arial"/>
          <w:sz w:val="24"/>
          <w:szCs w:val="24"/>
        </w:rPr>
        <w:t>завершения проведения такой проверки.</w:t>
      </w:r>
      <w:r w:rsidRPr="0072165D">
        <w:rPr>
          <w:rFonts w:ascii="Arial" w:hAnsi="Arial" w:cs="Arial"/>
          <w:iCs/>
          <w:sz w:val="24"/>
          <w:szCs w:val="24"/>
        </w:rPr>
        <w:t xml:space="preserve"> </w:t>
      </w:r>
    </w:p>
    <w:p w:rsidR="0049371F" w:rsidRPr="0072165D" w:rsidRDefault="0049371F" w:rsidP="00FE251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3.1.8. Результатом исполнения административной процедуры является: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отказ в приеме заявления и направление (вручение) заявителю уведомления об отказе в приеме заявления.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2165D">
        <w:rPr>
          <w:rFonts w:ascii="Arial" w:hAnsi="Arial" w:cs="Arial"/>
          <w:sz w:val="24"/>
          <w:szCs w:val="24"/>
        </w:rPr>
        <w:t>3.2.</w:t>
      </w:r>
      <w:r w:rsidRPr="0072165D">
        <w:rPr>
          <w:rFonts w:ascii="Arial" w:hAnsi="Arial" w:cs="Arial"/>
          <w:sz w:val="24"/>
          <w:szCs w:val="24"/>
          <w:u w:val="single"/>
        </w:rPr>
        <w:t xml:space="preserve"> Ф</w:t>
      </w:r>
      <w:r w:rsidR="00223E7F" w:rsidRPr="0072165D">
        <w:rPr>
          <w:rFonts w:ascii="Arial" w:hAnsi="Arial" w:cs="Arial"/>
          <w:sz w:val="24"/>
          <w:szCs w:val="24"/>
          <w:u w:val="single"/>
        </w:rPr>
        <w:t>ормирование и направление межведомственных запросов документов (информации), необходимых для рассмотрения заявления.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3.2.5. Результатом исполнения административной процедуры является:</w:t>
      </w:r>
    </w:p>
    <w:p w:rsidR="0049371F" w:rsidRPr="0072165D" w:rsidRDefault="0049371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- формирование и направление межведомственных з</w:t>
      </w:r>
      <w:r w:rsidR="00223E7F" w:rsidRPr="0072165D">
        <w:rPr>
          <w:rFonts w:ascii="Arial" w:hAnsi="Arial" w:cs="Arial"/>
          <w:sz w:val="24"/>
          <w:szCs w:val="24"/>
        </w:rPr>
        <w:t>апросов документов (информации).</w:t>
      </w:r>
    </w:p>
    <w:p w:rsidR="00223E7F" w:rsidRPr="0072165D" w:rsidRDefault="00D82BC1" w:rsidP="00FE25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DDD" w:rsidRPr="0072165D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23E7F" w:rsidRPr="0072165D">
        <w:rPr>
          <w:rFonts w:ascii="Arial" w:hAnsi="Arial" w:cs="Arial"/>
          <w:sz w:val="24"/>
          <w:szCs w:val="24"/>
          <w:u w:val="single"/>
        </w:rPr>
        <w:t>Рассмотрение заявления, принятие решения по итогам рассмотрения.</w:t>
      </w:r>
      <w:r w:rsidR="00223E7F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3.3.1. </w:t>
      </w:r>
      <w:r w:rsidRPr="0072165D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пунктом 2.8.2 настоящего административного регламента.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3.3.3. По результатам рассмотрения заявления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редоставлении информации о порядке предоставления жилищно-коммунальных услуг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населению</w:t>
      </w:r>
      <w:r w:rsidRPr="0072165D">
        <w:rPr>
          <w:rFonts w:ascii="Arial" w:hAnsi="Arial" w:cs="Arial"/>
          <w:sz w:val="24"/>
          <w:szCs w:val="24"/>
        </w:rPr>
        <w:t xml:space="preserve"> или проект решения об отказе в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>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Проект решения об отказе в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п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, предусмотренных пунктом 2.8 настоящего административного регламента. 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>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 xml:space="preserve">. В решении об отказе в </w:t>
      </w:r>
      <w:r w:rsidR="00FE2515" w:rsidRPr="0072165D">
        <w:rPr>
          <w:rFonts w:ascii="Arial" w:hAnsi="Arial" w:cs="Arial"/>
          <w:sz w:val="24"/>
          <w:szCs w:val="24"/>
        </w:rPr>
        <w:t>п</w:t>
      </w:r>
      <w:r w:rsidR="00FE2515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должны быть указаны все основания принятия такого решения. </w:t>
      </w:r>
    </w:p>
    <w:p w:rsidR="00223E7F" w:rsidRPr="0072165D" w:rsidRDefault="00FE2515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3.3</w:t>
      </w:r>
      <w:r w:rsidR="00223E7F" w:rsidRPr="0072165D">
        <w:rPr>
          <w:rFonts w:ascii="Arial" w:hAnsi="Arial" w:cs="Arial"/>
          <w:sz w:val="24"/>
          <w:szCs w:val="24"/>
        </w:rPr>
        <w:t>.</w:t>
      </w:r>
      <w:r w:rsidRPr="0072165D">
        <w:rPr>
          <w:rFonts w:ascii="Arial" w:hAnsi="Arial" w:cs="Arial"/>
          <w:sz w:val="24"/>
          <w:szCs w:val="24"/>
        </w:rPr>
        <w:t>5</w:t>
      </w:r>
      <w:r w:rsidR="00223E7F" w:rsidRPr="0072165D">
        <w:rPr>
          <w:rFonts w:ascii="Arial" w:hAnsi="Arial" w:cs="Arial"/>
          <w:sz w:val="24"/>
          <w:szCs w:val="24"/>
        </w:rPr>
        <w:t>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223E7F" w:rsidRPr="0072165D" w:rsidRDefault="00FE2515" w:rsidP="00FE25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3.3</w:t>
      </w:r>
      <w:r w:rsidR="00223E7F" w:rsidRPr="0072165D">
        <w:rPr>
          <w:rFonts w:ascii="Arial" w:hAnsi="Arial" w:cs="Arial"/>
          <w:sz w:val="24"/>
          <w:szCs w:val="24"/>
        </w:rPr>
        <w:t>.</w:t>
      </w:r>
      <w:r w:rsidRPr="0072165D">
        <w:rPr>
          <w:rFonts w:ascii="Arial" w:hAnsi="Arial" w:cs="Arial"/>
          <w:sz w:val="24"/>
          <w:szCs w:val="24"/>
        </w:rPr>
        <w:t>6</w:t>
      </w:r>
      <w:r w:rsidR="00223E7F" w:rsidRPr="0072165D">
        <w:rPr>
          <w:rFonts w:ascii="Arial" w:hAnsi="Arial" w:cs="Arial"/>
          <w:sz w:val="24"/>
          <w:szCs w:val="24"/>
        </w:rPr>
        <w:t>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="00223E7F" w:rsidRPr="0072165D">
        <w:rPr>
          <w:rFonts w:ascii="Arial" w:hAnsi="Arial" w:cs="Arial"/>
          <w:sz w:val="24"/>
          <w:szCs w:val="24"/>
          <w:lang w:eastAsia="ar-SA"/>
        </w:rPr>
        <w:t>.</w:t>
      </w:r>
    </w:p>
    <w:p w:rsidR="00223E7F" w:rsidRPr="0072165D" w:rsidRDefault="00223E7F" w:rsidP="00FE25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>.</w:t>
      </w:r>
      <w:r w:rsidR="00FE2515" w:rsidRPr="0072165D">
        <w:rPr>
          <w:rFonts w:ascii="Arial" w:hAnsi="Arial" w:cs="Arial"/>
          <w:sz w:val="24"/>
          <w:szCs w:val="24"/>
        </w:rPr>
        <w:t>7</w:t>
      </w:r>
      <w:r w:rsidRPr="0072165D">
        <w:rPr>
          <w:rFonts w:ascii="Arial" w:hAnsi="Arial" w:cs="Arial"/>
          <w:sz w:val="24"/>
          <w:szCs w:val="24"/>
        </w:rPr>
        <w:t>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>.</w:t>
      </w:r>
      <w:r w:rsidR="00FE2515" w:rsidRPr="0072165D">
        <w:rPr>
          <w:rFonts w:ascii="Arial" w:hAnsi="Arial" w:cs="Arial"/>
          <w:sz w:val="24"/>
          <w:szCs w:val="24"/>
        </w:rPr>
        <w:t>8</w:t>
      </w:r>
      <w:r w:rsidRPr="0072165D">
        <w:rPr>
          <w:rFonts w:ascii="Arial" w:hAnsi="Arial" w:cs="Arial"/>
          <w:sz w:val="24"/>
          <w:szCs w:val="24"/>
        </w:rPr>
        <w:t>. Должностное лицо уполномоченного органа, ответственное за предоставление муниципальной услуги: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1)  направляет решение</w:t>
      </w:r>
      <w:r w:rsidR="00FE2515" w:rsidRPr="0072165D">
        <w:rPr>
          <w:rFonts w:ascii="Arial" w:hAnsi="Arial" w:cs="Arial"/>
          <w:sz w:val="24"/>
          <w:szCs w:val="24"/>
        </w:rPr>
        <w:t xml:space="preserve"> о</w:t>
      </w:r>
      <w:r w:rsidRPr="0072165D">
        <w:rPr>
          <w:rFonts w:ascii="Arial" w:hAnsi="Arial" w:cs="Arial"/>
          <w:sz w:val="24"/>
          <w:szCs w:val="24"/>
        </w:rPr>
        <w:t xml:space="preserve"> </w:t>
      </w:r>
      <w:r w:rsidR="00FE2515" w:rsidRPr="0072165D">
        <w:rPr>
          <w:rFonts w:ascii="Arial" w:hAnsi="Arial" w:cs="Arial"/>
          <w:sz w:val="24"/>
          <w:szCs w:val="24"/>
        </w:rPr>
        <w:t>п</w:t>
      </w:r>
      <w:r w:rsidR="00FE2515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(об отказе в предоставлении)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 xml:space="preserve">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</w:t>
      </w:r>
      <w:r w:rsidR="00FE2515" w:rsidRPr="0072165D">
        <w:rPr>
          <w:rFonts w:ascii="Arial" w:hAnsi="Arial" w:cs="Arial"/>
          <w:sz w:val="24"/>
          <w:szCs w:val="24"/>
        </w:rPr>
        <w:t>казан иной способ его получения.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>.</w:t>
      </w:r>
      <w:r w:rsidR="00FE2515" w:rsidRPr="0072165D">
        <w:rPr>
          <w:rFonts w:ascii="Arial" w:hAnsi="Arial" w:cs="Arial"/>
          <w:sz w:val="24"/>
          <w:szCs w:val="24"/>
        </w:rPr>
        <w:t>9</w:t>
      </w:r>
      <w:r w:rsidRPr="0072165D">
        <w:rPr>
          <w:rFonts w:ascii="Arial" w:hAnsi="Arial" w:cs="Arial"/>
          <w:sz w:val="24"/>
          <w:szCs w:val="24"/>
        </w:rPr>
        <w:t>. Максимальный срок исполнения административной процедуры -  10 дней со дня получения всех документов (информации), необходимых для рассмотрения заявления.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3</w:t>
      </w:r>
      <w:r w:rsidRPr="0072165D">
        <w:rPr>
          <w:rFonts w:ascii="Arial" w:hAnsi="Arial" w:cs="Arial"/>
          <w:sz w:val="24"/>
          <w:szCs w:val="24"/>
        </w:rPr>
        <w:t>.1</w:t>
      </w:r>
      <w:r w:rsidR="00FE2515" w:rsidRPr="0072165D">
        <w:rPr>
          <w:rFonts w:ascii="Arial" w:hAnsi="Arial" w:cs="Arial"/>
          <w:sz w:val="24"/>
          <w:szCs w:val="24"/>
        </w:rPr>
        <w:t>0</w:t>
      </w:r>
      <w:r w:rsidRPr="0072165D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является: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- направление (вручение) решения уполномоченного органа </w:t>
      </w:r>
      <w:r w:rsidR="00FE2515" w:rsidRPr="0072165D">
        <w:rPr>
          <w:rFonts w:ascii="Arial" w:hAnsi="Arial" w:cs="Arial"/>
          <w:sz w:val="24"/>
          <w:szCs w:val="24"/>
        </w:rPr>
        <w:t>о п</w:t>
      </w:r>
      <w:r w:rsidR="00FE2515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>;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- направление (вручение) решения уполномоченного органа об отказе в </w:t>
      </w:r>
      <w:r w:rsidR="00FE2515" w:rsidRPr="0072165D">
        <w:rPr>
          <w:rFonts w:ascii="Arial" w:hAnsi="Arial" w:cs="Arial"/>
          <w:sz w:val="24"/>
          <w:szCs w:val="24"/>
        </w:rPr>
        <w:t>п</w:t>
      </w:r>
      <w:r w:rsidR="00FE2515" w:rsidRPr="0072165D">
        <w:rPr>
          <w:rFonts w:ascii="Arial" w:eastAsia="Times New Roman" w:hAnsi="Arial" w:cs="Arial"/>
          <w:sz w:val="24"/>
          <w:szCs w:val="24"/>
          <w:lang w:eastAsia="ru-RU"/>
        </w:rPr>
        <w:t>редоставлении информации о порядке предоставления жилищно-коммунальных услуг населению</w:t>
      </w:r>
      <w:r w:rsidRPr="0072165D">
        <w:rPr>
          <w:rFonts w:ascii="Arial" w:hAnsi="Arial" w:cs="Arial"/>
          <w:sz w:val="24"/>
          <w:szCs w:val="24"/>
        </w:rPr>
        <w:t>.</w:t>
      </w:r>
    </w:p>
    <w:p w:rsidR="00223E7F" w:rsidRPr="0072165D" w:rsidRDefault="00FE2515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2165D">
        <w:rPr>
          <w:rFonts w:ascii="Arial" w:hAnsi="Arial" w:cs="Arial"/>
          <w:sz w:val="24"/>
          <w:szCs w:val="24"/>
          <w:u w:val="single"/>
        </w:rPr>
        <w:t>3.4</w:t>
      </w:r>
      <w:r w:rsidR="00223E7F" w:rsidRPr="0072165D">
        <w:rPr>
          <w:rFonts w:ascii="Arial" w:hAnsi="Arial" w:cs="Arial"/>
          <w:sz w:val="24"/>
          <w:szCs w:val="24"/>
          <w:u w:val="singl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72165D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>формирование запроса;</w:t>
      </w:r>
    </w:p>
    <w:p w:rsidR="00223E7F" w:rsidRPr="0072165D" w:rsidRDefault="00223E7F" w:rsidP="00FE251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223E7F" w:rsidRPr="0072165D" w:rsidRDefault="00223E7F" w:rsidP="00FE25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>получение сведений о ходе выполнения запроса;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</w:t>
      </w:r>
      <w:r w:rsidRPr="0072165D">
        <w:rPr>
          <w:rFonts w:ascii="Arial" w:hAnsi="Arial" w:cs="Arial"/>
          <w:sz w:val="24"/>
          <w:szCs w:val="24"/>
        </w:rPr>
        <w:lastRenderedPageBreak/>
        <w:t>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3.</w:t>
      </w:r>
      <w:r w:rsidR="00FE2515" w:rsidRPr="0072165D">
        <w:rPr>
          <w:rFonts w:ascii="Arial" w:hAnsi="Arial" w:cs="Arial"/>
          <w:sz w:val="24"/>
          <w:szCs w:val="24"/>
        </w:rPr>
        <w:t>4</w:t>
      </w:r>
      <w:r w:rsidRPr="0072165D">
        <w:rPr>
          <w:rFonts w:ascii="Arial" w:hAnsi="Arial" w:cs="Arial"/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223E7F" w:rsidRPr="0072165D" w:rsidRDefault="00223E7F" w:rsidP="00FE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223E7F" w:rsidRPr="0072165D" w:rsidRDefault="00223E7F" w:rsidP="00FE2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1705F" w:rsidRPr="0072165D" w:rsidRDefault="00D82BC1" w:rsidP="0001705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4" w:name="P00E7"/>
      <w:bookmarkEnd w:id="4"/>
      <w:r w:rsidR="0001705F" w:rsidRPr="0072165D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01705F" w:rsidRPr="0072165D" w:rsidRDefault="0001705F" w:rsidP="0001705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72165D">
        <w:rPr>
          <w:color w:val="000000"/>
          <w:sz w:val="24"/>
          <w:szCs w:val="24"/>
        </w:rPr>
        <w:t>положений настоящего административного регламента</w:t>
      </w:r>
      <w:r w:rsidRPr="0072165D">
        <w:rPr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72165D">
        <w:rPr>
          <w:i/>
          <w:sz w:val="24"/>
          <w:szCs w:val="24"/>
          <w:u w:val="single"/>
        </w:rPr>
        <w:t>,</w:t>
      </w:r>
      <w:r w:rsidRPr="0072165D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72165D">
        <w:rPr>
          <w:i/>
          <w:sz w:val="24"/>
          <w:szCs w:val="24"/>
        </w:rPr>
        <w:t>,</w:t>
      </w:r>
      <w:r w:rsidRPr="0072165D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lastRenderedPageBreak/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4.5. Должностные лица уполномоченного органа</w:t>
      </w:r>
      <w:r w:rsidRPr="0072165D">
        <w:rPr>
          <w:rFonts w:ascii="Arial" w:hAnsi="Arial" w:cs="Arial"/>
          <w:i/>
          <w:sz w:val="24"/>
          <w:szCs w:val="24"/>
        </w:rPr>
        <w:t>,</w:t>
      </w:r>
      <w:r w:rsidRPr="0072165D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1705F" w:rsidRPr="0072165D" w:rsidRDefault="0001705F" w:rsidP="0001705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165D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165D">
        <w:rPr>
          <w:rFonts w:ascii="Arial" w:hAnsi="Arial" w:cs="Arial"/>
          <w:b/>
          <w:sz w:val="24"/>
          <w:szCs w:val="24"/>
        </w:rPr>
        <w:t xml:space="preserve">и действий (бездействия) уполномоченного органа, МФЦ, </w:t>
      </w:r>
      <w:r w:rsidRPr="0072165D">
        <w:rPr>
          <w:rFonts w:ascii="Arial" w:hAnsi="Arial" w:cs="Arial"/>
          <w:b/>
          <w:bCs/>
          <w:sz w:val="24"/>
          <w:szCs w:val="24"/>
        </w:rPr>
        <w:t xml:space="preserve">организаций, указанных в </w:t>
      </w:r>
      <w:hyperlink r:id="rId9" w:history="1">
        <w:r w:rsidRPr="0072165D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Pr="0072165D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    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705F" w:rsidRPr="0072165D" w:rsidRDefault="0001705F" w:rsidP="0001705F">
      <w:pPr>
        <w:pStyle w:val="ConsPlusNormal"/>
        <w:ind w:firstLine="567"/>
        <w:jc w:val="both"/>
        <w:rPr>
          <w:sz w:val="24"/>
          <w:szCs w:val="24"/>
        </w:rPr>
      </w:pP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5.1. Заявитель может обратиться с жалобой на решения и действия (бездействие) уполномоченного органа,</w:t>
      </w:r>
      <w:r w:rsidRPr="0072165D">
        <w:rPr>
          <w:rFonts w:ascii="Arial" w:hAnsi="Arial" w:cs="Arial"/>
          <w:b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 xml:space="preserve">МФЦ, </w:t>
      </w:r>
      <w:r w:rsidRPr="0072165D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10" w:history="1">
        <w:r w:rsidRPr="0072165D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72165D">
        <w:rPr>
          <w:rFonts w:ascii="Arial" w:hAnsi="Arial" w:cs="Arial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72165D">
        <w:rPr>
          <w:rFonts w:ascii="Arial" w:hAnsi="Arial" w:cs="Arial"/>
          <w:sz w:val="24"/>
          <w:szCs w:val="24"/>
        </w:rPr>
        <w:t>исле в следующих случаях: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72165D">
          <w:rPr>
            <w:rFonts w:ascii="Arial" w:hAnsi="Arial" w:cs="Arial"/>
            <w:sz w:val="24"/>
            <w:szCs w:val="24"/>
          </w:rPr>
          <w:t>статье 15.1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72165D">
        <w:rPr>
          <w:rFonts w:ascii="Arial" w:hAnsi="Arial" w:cs="Arial"/>
          <w:bCs/>
          <w:sz w:val="24"/>
          <w:szCs w:val="24"/>
        </w:rPr>
        <w:t>№ 210-ФЗ</w:t>
      </w:r>
      <w:r w:rsidRPr="0072165D">
        <w:rPr>
          <w:rFonts w:ascii="Arial" w:hAnsi="Arial" w:cs="Arial"/>
          <w:sz w:val="24"/>
          <w:szCs w:val="24"/>
        </w:rPr>
        <w:t>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72165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72165D">
        <w:rPr>
          <w:rFonts w:ascii="Arial" w:hAnsi="Arial" w:cs="Arial"/>
          <w:sz w:val="24"/>
          <w:szCs w:val="24"/>
        </w:rPr>
        <w:t>;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72165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</w:t>
      </w:r>
      <w:r w:rsidRPr="0072165D">
        <w:rPr>
          <w:rFonts w:ascii="Arial" w:hAnsi="Arial" w:cs="Arial"/>
          <w:bCs/>
          <w:sz w:val="24"/>
          <w:szCs w:val="24"/>
        </w:rPr>
        <w:t>Федерального закона №      210-ФЗ</w:t>
      </w:r>
      <w:r w:rsidRPr="0072165D">
        <w:rPr>
          <w:rFonts w:ascii="Arial" w:hAnsi="Arial" w:cs="Arial"/>
          <w:sz w:val="24"/>
          <w:szCs w:val="24"/>
        </w:rPr>
        <w:t>;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705F" w:rsidRPr="0072165D" w:rsidRDefault="0001705F" w:rsidP="0001705F">
      <w:pPr>
        <w:pStyle w:val="ConsPlusNormal"/>
        <w:ind w:firstLine="709"/>
        <w:jc w:val="both"/>
        <w:rPr>
          <w:sz w:val="24"/>
          <w:szCs w:val="24"/>
        </w:rPr>
      </w:pPr>
      <w:r w:rsidRPr="0072165D"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4" w:history="1">
        <w:r w:rsidRPr="0072165D">
          <w:rPr>
            <w:sz w:val="24"/>
            <w:szCs w:val="24"/>
          </w:rPr>
          <w:t>частью 1.1 статьи 16</w:t>
        </w:r>
      </w:hyperlink>
      <w:r w:rsidRPr="0072165D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72165D">
          <w:rPr>
            <w:sz w:val="24"/>
            <w:szCs w:val="24"/>
          </w:rPr>
          <w:t>частью 1.3 статьи 16</w:t>
        </w:r>
      </w:hyperlink>
      <w:r w:rsidRPr="0072165D">
        <w:rPr>
          <w:sz w:val="24"/>
          <w:szCs w:val="24"/>
        </w:rPr>
        <w:t xml:space="preserve"> Федерального закона № 210-ФЗ;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72165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2165D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8" w:history="1">
        <w:r w:rsidRPr="0072165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</w:t>
      </w:r>
      <w:r w:rsidRPr="0072165D">
        <w:rPr>
          <w:rFonts w:ascii="Arial" w:hAnsi="Arial" w:cs="Arial"/>
          <w:bCs/>
          <w:sz w:val="24"/>
          <w:szCs w:val="24"/>
        </w:rPr>
        <w:t xml:space="preserve">  </w:t>
      </w:r>
      <w:r w:rsidRPr="0072165D">
        <w:rPr>
          <w:rFonts w:ascii="Arial" w:hAnsi="Arial" w:cs="Arial"/>
          <w:sz w:val="24"/>
          <w:szCs w:val="24"/>
        </w:rPr>
        <w:t>№ 210-ФЗ.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</w:t>
      </w:r>
      <w:hyperlink r:id="rId19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72165D">
        <w:rPr>
          <w:rFonts w:ascii="Arial" w:hAnsi="Arial" w:cs="Arial"/>
          <w:i/>
          <w:sz w:val="24"/>
          <w:szCs w:val="24"/>
          <w:u w:val="single"/>
        </w:rPr>
        <w:t>,</w:t>
      </w:r>
      <w:r w:rsidRPr="0072165D">
        <w:rPr>
          <w:rFonts w:ascii="Arial" w:hAnsi="Arial" w:cs="Arial"/>
          <w:sz w:val="24"/>
          <w:szCs w:val="24"/>
        </w:rPr>
        <w:t xml:space="preserve"> должностного лица уполномоченного органа</w:t>
      </w:r>
      <w:r w:rsidRPr="0072165D">
        <w:rPr>
          <w:rFonts w:ascii="Arial" w:hAnsi="Arial" w:cs="Arial"/>
          <w:i/>
          <w:sz w:val="24"/>
          <w:szCs w:val="24"/>
          <w:u w:val="single"/>
        </w:rPr>
        <w:t>,</w:t>
      </w:r>
      <w:r w:rsidRPr="0072165D">
        <w:rPr>
          <w:rFonts w:ascii="Arial" w:hAnsi="Arial" w:cs="Arial"/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</w:t>
      </w:r>
      <w:r w:rsidRPr="0072165D">
        <w:rPr>
          <w:rFonts w:ascii="Arial" w:hAnsi="Arial" w:cs="Arial"/>
          <w:sz w:val="24"/>
          <w:szCs w:val="24"/>
        </w:rPr>
        <w:lastRenderedPageBreak/>
        <w:t>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5.4. Жалоба должна содержать: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72165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22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3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72165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24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72165D">
        <w:rPr>
          <w:rFonts w:ascii="Arial" w:hAnsi="Arial" w:cs="Arial"/>
          <w:i/>
          <w:sz w:val="24"/>
          <w:szCs w:val="24"/>
          <w:u w:val="single"/>
        </w:rPr>
        <w:t>,</w:t>
      </w:r>
      <w:r w:rsidRPr="0072165D">
        <w:rPr>
          <w:rFonts w:ascii="Arial" w:hAnsi="Arial" w:cs="Arial"/>
          <w:sz w:val="24"/>
          <w:szCs w:val="24"/>
        </w:rPr>
        <w:t xml:space="preserve"> работниками МФЦ, организаций, предусмотренных </w:t>
      </w:r>
      <w:hyperlink r:id="rId25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6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7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8" w:history="1">
        <w:r w:rsidRPr="0072165D">
          <w:rPr>
            <w:rFonts w:ascii="Arial" w:hAnsi="Arial" w:cs="Arial"/>
            <w:sz w:val="24"/>
            <w:szCs w:val="24"/>
          </w:rPr>
          <w:t>пунктом</w:t>
        </w:r>
      </w:hyperlink>
      <w:r w:rsidRPr="0072165D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tooltip="blocked::consultantplus://offline/ref=166B6C834A40D9ED059D12BC8CDD9D84D13C7A68142196DE02C83138nBMDI" w:history="1">
        <w:r w:rsidRPr="0072165D">
          <w:rPr>
            <w:rFonts w:ascii="Arial" w:hAnsi="Arial" w:cs="Arial"/>
            <w:sz w:val="24"/>
            <w:szCs w:val="24"/>
          </w:rPr>
          <w:t>законом</w:t>
        </w:r>
      </w:hyperlink>
      <w:r w:rsidRPr="0072165D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1705F" w:rsidRPr="0072165D" w:rsidRDefault="0001705F" w:rsidP="00017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0" w:history="1">
        <w:r w:rsidRPr="0072165D">
          <w:rPr>
            <w:rFonts w:ascii="Arial" w:hAnsi="Arial" w:cs="Arial"/>
            <w:sz w:val="24"/>
            <w:szCs w:val="24"/>
          </w:rPr>
          <w:t>пунктом</w:t>
        </w:r>
      </w:hyperlink>
      <w:r w:rsidRPr="0072165D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1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705F" w:rsidRPr="0072165D" w:rsidRDefault="0001705F" w:rsidP="00017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lastRenderedPageBreak/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</w:t>
      </w:r>
      <w:r w:rsidRPr="0072165D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</w:t>
      </w:r>
      <w:r w:rsidRPr="0072165D">
        <w:rPr>
          <w:rFonts w:ascii="Arial" w:hAnsi="Arial" w:cs="Arial"/>
          <w:i/>
          <w:sz w:val="24"/>
          <w:szCs w:val="24"/>
        </w:rPr>
        <w:t xml:space="preserve"> </w:t>
      </w:r>
      <w:r w:rsidRPr="0072165D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2" w:history="1">
        <w:r w:rsidRPr="0072165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2165D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01705F" w:rsidRPr="0072165D" w:rsidRDefault="0001705F" w:rsidP="000170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82BC1" w:rsidRPr="0072165D" w:rsidRDefault="00D82BC1" w:rsidP="00017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5" w:name="P013B"/>
      <w:bookmarkEnd w:id="5"/>
    </w:p>
    <w:p w:rsidR="00F102BE" w:rsidRPr="0072165D" w:rsidRDefault="00F102BE" w:rsidP="00F102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BE" w:rsidRPr="0072165D" w:rsidRDefault="00F102BE" w:rsidP="00F102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BE" w:rsidRPr="0072165D" w:rsidRDefault="00F102BE" w:rsidP="00F102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BE" w:rsidRPr="0072165D" w:rsidRDefault="00F102BE" w:rsidP="00F102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BE" w:rsidRPr="0072165D" w:rsidRDefault="00F102BE" w:rsidP="00F102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5D" w:rsidRDefault="0072165D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  <w:r w:rsidR="00FE2515" w:rsidRPr="0072165D">
        <w:rPr>
          <w:rFonts w:ascii="Arial" w:eastAsia="Times New Roman" w:hAnsi="Arial" w:cs="Arial"/>
          <w:sz w:val="24"/>
          <w:szCs w:val="24"/>
          <w:lang w:eastAsia="ru-RU"/>
        </w:rPr>
        <w:t>Мокроольховского сельского поселения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от ______________________________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2BC1" w:rsidRPr="0072165D" w:rsidRDefault="00D82BC1" w:rsidP="00F102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(Ф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 физического лица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/ юридические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лица оформляют заявление на своем фирменном бланке) </w:t>
      </w:r>
    </w:p>
    <w:p w:rsidR="00553E63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Почтовый адрес: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553E63" w:rsidRPr="0072165D" w:rsidRDefault="00553E63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D82BC1" w:rsidRPr="0072165D" w:rsidRDefault="00553E63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D82BC1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Телефон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 </w:t>
      </w:r>
    </w:p>
    <w:p w:rsidR="00D82BC1" w:rsidRPr="0072165D" w:rsidRDefault="00D82BC1" w:rsidP="00D72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 </w:t>
      </w:r>
    </w:p>
    <w:p w:rsidR="00553E63" w:rsidRPr="0072165D" w:rsidRDefault="00553E63" w:rsidP="00F102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2789" w:rsidRPr="0072165D" w:rsidRDefault="00D82BC1" w:rsidP="00D727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72789" w:rsidRPr="0072165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D72789" w:rsidRPr="0072165D" w:rsidRDefault="00D72789" w:rsidP="00D727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65D">
        <w:rPr>
          <w:rFonts w:ascii="Arial" w:hAnsi="Arial" w:cs="Arial"/>
          <w:b/>
          <w:bCs/>
          <w:sz w:val="24"/>
          <w:szCs w:val="24"/>
        </w:rPr>
        <w:t>о предоставлении информации о порядке предоставления</w:t>
      </w:r>
    </w:p>
    <w:p w:rsidR="00D72789" w:rsidRPr="0072165D" w:rsidRDefault="00D72789" w:rsidP="00D727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65D">
        <w:rPr>
          <w:rFonts w:ascii="Arial" w:hAnsi="Arial" w:cs="Arial"/>
          <w:b/>
          <w:bCs/>
          <w:sz w:val="24"/>
          <w:szCs w:val="24"/>
        </w:rPr>
        <w:t>жилищно-коммунальных услуг населению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следующую информацию о порядке предоставле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ния жилищно-коммунальных услуг: </w:t>
      </w:r>
      <w:r w:rsidR="00553E63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553E63" w:rsidRPr="0072165D" w:rsidRDefault="00553E63" w:rsidP="00D72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553E63" w:rsidRPr="0072165D" w:rsidRDefault="00553E63" w:rsidP="00D72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553E63" w:rsidRPr="0072165D" w:rsidRDefault="00553E63" w:rsidP="00D72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553E63" w:rsidRPr="0072165D" w:rsidRDefault="00553E63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- нарочно в МФЦ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- нарочно в 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28368C" w:rsidRPr="0072165D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(уполномоченном органе)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- посредством почтовой связи</w:t>
      </w:r>
      <w:r w:rsidR="0028368C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- на адрес электронной почты</w:t>
      </w:r>
      <w:r w:rsidR="0028368C" w:rsidRPr="0072165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="00D72789" w:rsidRPr="0072165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D72789" w:rsidRPr="0072165D" w:rsidRDefault="00D72789" w:rsidP="00D7278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 Согласие действует в течение 1 года со дня подписания настоящего заявления. Мне известно, что данное согласие может быть отозвано мною в письменной форме.</w:t>
      </w:r>
    </w:p>
    <w:p w:rsidR="00D72789" w:rsidRPr="0072165D" w:rsidRDefault="00D72789" w:rsidP="00D7278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D72789" w:rsidRPr="0072165D" w:rsidRDefault="00D72789" w:rsidP="00D7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72789" w:rsidRPr="0072165D" w:rsidRDefault="00D72789" w:rsidP="00D7278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65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8368C" w:rsidRPr="0072165D" w:rsidRDefault="0028368C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Дата, подпись (для физических лиц)</w:t>
      </w:r>
    </w:p>
    <w:p w:rsidR="0028368C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t>Должность, подпись, печать (для юридических лиц)</w:t>
      </w:r>
    </w:p>
    <w:p w:rsidR="00D82BC1" w:rsidRPr="0072165D" w:rsidRDefault="00D82BC1" w:rsidP="00D727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6" w:name="P014D"/>
      <w:bookmarkEnd w:id="6"/>
    </w:p>
    <w:p w:rsidR="0028368C" w:rsidRPr="0072165D" w:rsidRDefault="00D82BC1" w:rsidP="00F102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65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8368C" w:rsidRPr="0072165D" w:rsidRDefault="0028368C" w:rsidP="00FE25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8368C" w:rsidRPr="0072165D" w:rsidSect="00355BB4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040"/>
    <w:rsid w:val="0001705F"/>
    <w:rsid w:val="000232D3"/>
    <w:rsid w:val="0002587D"/>
    <w:rsid w:val="000431BE"/>
    <w:rsid w:val="0005346A"/>
    <w:rsid w:val="00066DB1"/>
    <w:rsid w:val="000A18CD"/>
    <w:rsid w:val="000C75B6"/>
    <w:rsid w:val="000E54A0"/>
    <w:rsid w:val="00100F88"/>
    <w:rsid w:val="001069F7"/>
    <w:rsid w:val="001273D5"/>
    <w:rsid w:val="00146BF0"/>
    <w:rsid w:val="001702A1"/>
    <w:rsid w:val="00181B52"/>
    <w:rsid w:val="001E1651"/>
    <w:rsid w:val="001F2E81"/>
    <w:rsid w:val="00204C4D"/>
    <w:rsid w:val="00223E7F"/>
    <w:rsid w:val="002332B2"/>
    <w:rsid w:val="00276AD3"/>
    <w:rsid w:val="0028368C"/>
    <w:rsid w:val="002B4B0C"/>
    <w:rsid w:val="002C6F88"/>
    <w:rsid w:val="002D1B06"/>
    <w:rsid w:val="002D48DB"/>
    <w:rsid w:val="00355BB4"/>
    <w:rsid w:val="00377A73"/>
    <w:rsid w:val="003A7444"/>
    <w:rsid w:val="003E06D6"/>
    <w:rsid w:val="003E694D"/>
    <w:rsid w:val="00491FC9"/>
    <w:rsid w:val="0049371F"/>
    <w:rsid w:val="004B2B42"/>
    <w:rsid w:val="004E60B4"/>
    <w:rsid w:val="00531B29"/>
    <w:rsid w:val="00537D2B"/>
    <w:rsid w:val="005503F2"/>
    <w:rsid w:val="00553E63"/>
    <w:rsid w:val="00580DD5"/>
    <w:rsid w:val="00584690"/>
    <w:rsid w:val="00585FA9"/>
    <w:rsid w:val="005C7880"/>
    <w:rsid w:val="005F0040"/>
    <w:rsid w:val="005F3755"/>
    <w:rsid w:val="00671D49"/>
    <w:rsid w:val="00675BF5"/>
    <w:rsid w:val="00680259"/>
    <w:rsid w:val="006C6E75"/>
    <w:rsid w:val="006E4332"/>
    <w:rsid w:val="006F4C5E"/>
    <w:rsid w:val="007162A6"/>
    <w:rsid w:val="0072165D"/>
    <w:rsid w:val="00737DE3"/>
    <w:rsid w:val="00763DDD"/>
    <w:rsid w:val="0079244B"/>
    <w:rsid w:val="0079417D"/>
    <w:rsid w:val="007A168B"/>
    <w:rsid w:val="007B3934"/>
    <w:rsid w:val="007D12FF"/>
    <w:rsid w:val="007D2CD5"/>
    <w:rsid w:val="007D3575"/>
    <w:rsid w:val="007F41DE"/>
    <w:rsid w:val="008949B2"/>
    <w:rsid w:val="008B4571"/>
    <w:rsid w:val="008F1C3B"/>
    <w:rsid w:val="00923BA5"/>
    <w:rsid w:val="0093186E"/>
    <w:rsid w:val="00954FB7"/>
    <w:rsid w:val="0096725E"/>
    <w:rsid w:val="00975218"/>
    <w:rsid w:val="00993D42"/>
    <w:rsid w:val="00997CAF"/>
    <w:rsid w:val="009D4D6F"/>
    <w:rsid w:val="009E36F2"/>
    <w:rsid w:val="00A056A8"/>
    <w:rsid w:val="00A56299"/>
    <w:rsid w:val="00A61365"/>
    <w:rsid w:val="00A62A85"/>
    <w:rsid w:val="00B14B08"/>
    <w:rsid w:val="00B25013"/>
    <w:rsid w:val="00B348F1"/>
    <w:rsid w:val="00B84E3C"/>
    <w:rsid w:val="00B91E47"/>
    <w:rsid w:val="00B923B8"/>
    <w:rsid w:val="00B9423A"/>
    <w:rsid w:val="00BB781B"/>
    <w:rsid w:val="00BC5CB8"/>
    <w:rsid w:val="00BD53B9"/>
    <w:rsid w:val="00BE5245"/>
    <w:rsid w:val="00C33C85"/>
    <w:rsid w:val="00C50C7F"/>
    <w:rsid w:val="00C536B6"/>
    <w:rsid w:val="00C57329"/>
    <w:rsid w:val="00C9459F"/>
    <w:rsid w:val="00CA549C"/>
    <w:rsid w:val="00CB6814"/>
    <w:rsid w:val="00CD752F"/>
    <w:rsid w:val="00CE794D"/>
    <w:rsid w:val="00D00EA7"/>
    <w:rsid w:val="00D21E0E"/>
    <w:rsid w:val="00D56123"/>
    <w:rsid w:val="00D72789"/>
    <w:rsid w:val="00D82BC1"/>
    <w:rsid w:val="00D8342B"/>
    <w:rsid w:val="00DA5FBA"/>
    <w:rsid w:val="00DD66B5"/>
    <w:rsid w:val="00DF0E9C"/>
    <w:rsid w:val="00E002C2"/>
    <w:rsid w:val="00E16B99"/>
    <w:rsid w:val="00E4357B"/>
    <w:rsid w:val="00E82E8C"/>
    <w:rsid w:val="00ED5B2D"/>
    <w:rsid w:val="00F102BE"/>
    <w:rsid w:val="00FC2DD7"/>
    <w:rsid w:val="00F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34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4B2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2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4B2B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62A6"/>
    <w:rPr>
      <w:color w:val="954F72" w:themeColor="followedHyperlink"/>
      <w:u w:val="single"/>
    </w:rPr>
  </w:style>
  <w:style w:type="paragraph" w:styleId="a9">
    <w:name w:val="Plain Text"/>
    <w:basedOn w:val="a"/>
    <w:link w:val="aa"/>
    <w:uiPriority w:val="99"/>
    <w:unhideWhenUsed/>
    <w:rsid w:val="007162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7162A6"/>
    <w:rPr>
      <w:rFonts w:ascii="Consolas" w:eastAsia="Calibri" w:hAnsi="Consolas" w:cs="Times New Roman"/>
      <w:sz w:val="21"/>
      <w:szCs w:val="21"/>
    </w:rPr>
  </w:style>
  <w:style w:type="table" w:styleId="ab">
    <w:name w:val="Table Grid"/>
    <w:basedOn w:val="a1"/>
    <w:uiPriority w:val="39"/>
    <w:rsid w:val="00C5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17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70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1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55BB4"/>
    <w:pPr>
      <w:spacing w:after="0" w:line="240" w:lineRule="auto"/>
      <w:ind w:right="-28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55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F0E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концевой сноски Знак"/>
    <w:link w:val="ad"/>
    <w:uiPriority w:val="99"/>
    <w:rsid w:val="0049371F"/>
    <w:rPr>
      <w:sz w:val="20"/>
    </w:rPr>
  </w:style>
  <w:style w:type="paragraph" w:styleId="ad">
    <w:name w:val="endnote text"/>
    <w:basedOn w:val="a"/>
    <w:link w:val="ac"/>
    <w:uiPriority w:val="99"/>
    <w:rsid w:val="0049371F"/>
    <w:pPr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1">
    <w:name w:val="Текст концевой сноски Знак1"/>
    <w:basedOn w:val="a0"/>
    <w:link w:val="ad"/>
    <w:uiPriority w:val="99"/>
    <w:semiHidden/>
    <w:rsid w:val="0049371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A0C2671E614EA267A777B6693A85FF47037E2A88FDAC75D74F34C0jCn5I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67E2581701D00929E4F46049104D6C3043F019207BFC64419F7EC3EB820C64B945127D662AA87CHAAE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0A24B6A381157B887A18861919986D18735CD3A4A4E18D2678D5F9718H6n9I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63110F9D2FBDCEEAD3A939DAA4173ACC1EE5D5669DA2762E75D6989V3A6N" TargetMode="External"/><Relationship Id="rId11" Type="http://schemas.openxmlformats.org/officeDocument/2006/relationships/hyperlink" Target="consultantplus://offline/ref=A889D916D8CCA63FEA8702672F52EF815B47E0B73C82B770F3C3BBBFF1EA9779387FEF208DV2TCL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804569F62A4EB3C884844BF9044A1377EFA55E475210F1F6E1AC1EE78AdFq4I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2B41579ADA7722726A9FBAB0A32810685311FFCA5FB31566FE0374C76B94DAA1432E2CF1DC3B94F8b0P9M" TargetMode="External"/><Relationship Id="rId28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3BD860DBFDAF1D86B1551C494AB53AAECD57F5CED2F4F7190FAE692E40D9D201D94D11FBA17480DB08t8H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6M" TargetMode="External"/><Relationship Id="rId22" Type="http://schemas.openxmlformats.org/officeDocument/2006/relationships/hyperlink" Target="consultantplus://offline/ref=9215AC8A1E463DFF740A80FB31FBF0B2612AA2B4E714CBC50206CADC0DD46A6F507464BF337222E6f1NC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305A-3747-486C-9062-31241A83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2021-06-10T04:22:00Z</cp:lastPrinted>
  <dcterms:created xsi:type="dcterms:W3CDTF">2020-12-23T06:21:00Z</dcterms:created>
  <dcterms:modified xsi:type="dcterms:W3CDTF">2023-01-10T07:41:00Z</dcterms:modified>
</cp:coreProperties>
</file>