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F4" w:rsidRDefault="00EA1CF4" w:rsidP="008370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383838"/>
        </w:rPr>
      </w:pPr>
    </w:p>
    <w:p w:rsidR="00EA1CF4" w:rsidRDefault="00EA1CF4" w:rsidP="008370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383838"/>
        </w:rPr>
      </w:pPr>
      <w:r>
        <w:rPr>
          <w:rStyle w:val="a5"/>
          <w:rFonts w:ascii="Arial" w:hAnsi="Arial" w:cs="Arial"/>
          <w:color w:val="383838"/>
        </w:rPr>
        <w:t>СОВЕТ</w:t>
      </w:r>
    </w:p>
    <w:p w:rsidR="00EA1CF4" w:rsidRDefault="00EA1CF4" w:rsidP="008370C1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383838"/>
        </w:rPr>
      </w:pPr>
      <w:r>
        <w:rPr>
          <w:rStyle w:val="a5"/>
          <w:rFonts w:ascii="Arial" w:hAnsi="Arial" w:cs="Arial"/>
          <w:color w:val="383838"/>
        </w:rPr>
        <w:t>МОКРООЛЬХОВСКОГО СЕЛЬСКОГО ПОСЕЛЕНИЯ КОТОВСКОГО МУНИЦИПАЛЬНОГО РАЙОНА ВОЛГОГРАДСКОЙ ОБЛАСТИ</w:t>
      </w:r>
    </w:p>
    <w:p w:rsidR="00EA1CF4" w:rsidRDefault="00EA1CF4" w:rsidP="008370C1">
      <w:pPr>
        <w:pStyle w:val="a4"/>
        <w:shd w:val="clear" w:color="auto" w:fill="FFFFFF"/>
        <w:spacing w:before="150" w:beforeAutospacing="0" w:after="225" w:afterAutospacing="0"/>
        <w:jc w:val="center"/>
        <w:rPr>
          <w:rStyle w:val="a5"/>
          <w:rFonts w:ascii="Arial" w:hAnsi="Arial" w:cs="Arial"/>
          <w:color w:val="800000"/>
        </w:rPr>
      </w:pPr>
      <w:proofErr w:type="gramStart"/>
      <w:r w:rsidRPr="008370C1">
        <w:rPr>
          <w:rStyle w:val="a5"/>
          <w:rFonts w:ascii="Arial" w:hAnsi="Arial" w:cs="Arial"/>
          <w:color w:val="800000"/>
        </w:rPr>
        <w:t>Р</w:t>
      </w:r>
      <w:proofErr w:type="gramEnd"/>
      <w:r w:rsidRPr="008370C1">
        <w:rPr>
          <w:rStyle w:val="a5"/>
          <w:rFonts w:ascii="Arial" w:hAnsi="Arial" w:cs="Arial"/>
          <w:color w:val="800000"/>
        </w:rPr>
        <w:t xml:space="preserve"> Е Ш Е Н И Е</w:t>
      </w:r>
    </w:p>
    <w:p w:rsidR="00B860DF" w:rsidRPr="008370C1" w:rsidRDefault="00B860DF" w:rsidP="00B860DF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  <w:r>
        <w:rPr>
          <w:rStyle w:val="a5"/>
          <w:rFonts w:ascii="Arial" w:hAnsi="Arial" w:cs="Arial"/>
          <w:color w:val="800000"/>
        </w:rPr>
        <w:t>от 15.01.2019 года                                                                                           № 1/1</w:t>
      </w:r>
    </w:p>
    <w:p w:rsidR="00EA1CF4" w:rsidRPr="008370C1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 </w:t>
      </w:r>
      <w:r w:rsidRPr="008370C1">
        <w:rPr>
          <w:rStyle w:val="a5"/>
          <w:rFonts w:ascii="Arial" w:hAnsi="Arial" w:cs="Arial"/>
          <w:color w:val="800000"/>
        </w:rPr>
        <w:t>Об утверждении порядка заключения соглашений о передаче отдельных полномочий по решению вопросов местного значения</w:t>
      </w:r>
    </w:p>
    <w:p w:rsidR="00EA1CF4" w:rsidRDefault="00EA1CF4" w:rsidP="00153F4A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В соответствии с Бюджетным </w:t>
      </w:r>
      <w:hyperlink r:id="rId5" w:history="1">
        <w:r w:rsidRPr="008370C1">
          <w:rPr>
            <w:rStyle w:val="a3"/>
            <w:rFonts w:ascii="Arial" w:hAnsi="Arial" w:cs="Arial"/>
            <w:color w:val="3C4907"/>
            <w:u w:val="none"/>
          </w:rPr>
          <w:t>кодексом</w:t>
        </w:r>
      </w:hyperlink>
      <w:r w:rsidRPr="008370C1">
        <w:rPr>
          <w:rFonts w:ascii="Arial" w:hAnsi="Arial" w:cs="Arial"/>
          <w:color w:val="383838"/>
        </w:rPr>
        <w:t> Российской Федерации, Федеральным </w:t>
      </w:r>
      <w:hyperlink r:id="rId6" w:history="1">
        <w:r w:rsidRPr="008370C1">
          <w:rPr>
            <w:rStyle w:val="a3"/>
            <w:rFonts w:ascii="Arial" w:hAnsi="Arial" w:cs="Arial"/>
            <w:color w:val="3C4907"/>
            <w:u w:val="none"/>
          </w:rPr>
          <w:t>законом</w:t>
        </w:r>
      </w:hyperlink>
      <w:r w:rsidRPr="008370C1">
        <w:rPr>
          <w:rFonts w:ascii="Arial" w:hAnsi="Arial" w:cs="Arial"/>
          <w:color w:val="383838"/>
        </w:rPr>
        <w:t> от 06.10.2003 г. № 131-ФЗ «Об общих принципах организации местного самоуправления в Российской Федерации», </w:t>
      </w:r>
      <w:hyperlink r:id="rId7" w:history="1">
        <w:r w:rsidRPr="008370C1">
          <w:rPr>
            <w:rStyle w:val="a3"/>
            <w:rFonts w:ascii="Arial" w:hAnsi="Arial" w:cs="Arial"/>
            <w:color w:val="3C4907"/>
            <w:u w:val="none"/>
          </w:rPr>
          <w:t>Уставом</w:t>
        </w:r>
      </w:hyperlink>
      <w:r>
        <w:rPr>
          <w:rFonts w:ascii="Arial" w:hAnsi="Arial" w:cs="Arial"/>
          <w:color w:val="383838"/>
        </w:rPr>
        <w:t xml:space="preserve"> 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 Волгоградской области, </w:t>
      </w:r>
      <w:r>
        <w:rPr>
          <w:rFonts w:ascii="Arial" w:hAnsi="Arial" w:cs="Arial"/>
          <w:color w:val="383838"/>
        </w:rPr>
        <w:t xml:space="preserve">Совет Мокроольховского сельского поселения </w:t>
      </w:r>
    </w:p>
    <w:p w:rsidR="00EA1CF4" w:rsidRPr="008370C1" w:rsidRDefault="00EA1CF4" w:rsidP="00153F4A">
      <w:pPr>
        <w:pStyle w:val="a4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color w:val="383838"/>
        </w:rPr>
      </w:pPr>
      <w:r w:rsidRPr="008370C1">
        <w:rPr>
          <w:rFonts w:ascii="Arial" w:hAnsi="Arial" w:cs="Arial"/>
          <w:b/>
          <w:color w:val="383838"/>
        </w:rPr>
        <w:t>РЕШИЛ:</w:t>
      </w:r>
      <w:bookmarkStart w:id="0" w:name="_GoBack"/>
      <w:bookmarkEnd w:id="0"/>
    </w:p>
    <w:p w:rsidR="00EA1CF4" w:rsidRPr="008370C1" w:rsidRDefault="00EA1CF4" w:rsidP="00153F4A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1. Утвердить прилагаемый </w:t>
      </w:r>
      <w:hyperlink r:id="rId8" w:history="1">
        <w:r w:rsidRPr="00645C63">
          <w:rPr>
            <w:rStyle w:val="a3"/>
            <w:rFonts w:ascii="Arial" w:hAnsi="Arial" w:cs="Arial"/>
            <w:color w:val="3C4907"/>
            <w:u w:val="none"/>
          </w:rPr>
          <w:t>Порядок</w:t>
        </w:r>
      </w:hyperlink>
      <w:r w:rsidRPr="008370C1">
        <w:rPr>
          <w:rFonts w:ascii="Arial" w:hAnsi="Arial" w:cs="Arial"/>
          <w:color w:val="383838"/>
        </w:rPr>
        <w:t xml:space="preserve"> заключения соглашений о передаче отдельных полномочий по решению вопросов местного значения между администрацией </w:t>
      </w:r>
      <w:r>
        <w:rPr>
          <w:rFonts w:ascii="Arial" w:hAnsi="Arial" w:cs="Arial"/>
          <w:color w:val="383838"/>
        </w:rPr>
        <w:t xml:space="preserve">Котовского </w:t>
      </w:r>
      <w:r w:rsidRPr="008370C1">
        <w:rPr>
          <w:rFonts w:ascii="Arial" w:hAnsi="Arial" w:cs="Arial"/>
          <w:color w:val="383838"/>
        </w:rPr>
        <w:t xml:space="preserve">муниципального района Волгоградской области и администрацией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 Волгоградской области.</w:t>
      </w:r>
    </w:p>
    <w:p w:rsidR="00EA1CF4" w:rsidRPr="008370C1" w:rsidRDefault="00EA1CF4" w:rsidP="00153F4A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2. </w:t>
      </w:r>
      <w:proofErr w:type="gramStart"/>
      <w:r w:rsidRPr="008370C1">
        <w:rPr>
          <w:rFonts w:ascii="Arial" w:hAnsi="Arial" w:cs="Arial"/>
          <w:color w:val="383838"/>
        </w:rPr>
        <w:t xml:space="preserve">Настоящее решение вступает в силу со дня его опубликования на </w:t>
      </w:r>
      <w:r>
        <w:rPr>
          <w:rFonts w:ascii="Arial" w:hAnsi="Arial" w:cs="Arial"/>
          <w:color w:val="383838"/>
        </w:rPr>
        <w:t>официальном сайте администрации</w:t>
      </w:r>
      <w:r w:rsidRPr="008370C1">
        <w:rPr>
          <w:rFonts w:ascii="Arial" w:hAnsi="Arial" w:cs="Arial"/>
          <w:color w:val="383838"/>
        </w:rPr>
        <w:t xml:space="preserve">, за исключением пункта 3.3 настоящего порядка  заключения соглашений о передаче отдельных полномочий по решению вопросов местного значения между администрацией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 Волгоградской области и администрацией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 Волгоградской области, ко</w:t>
      </w:r>
      <w:r>
        <w:rPr>
          <w:rFonts w:ascii="Arial" w:hAnsi="Arial" w:cs="Arial"/>
          <w:color w:val="383838"/>
        </w:rPr>
        <w:t>торый вступает в силу 01.01.2019</w:t>
      </w:r>
      <w:r w:rsidRPr="008370C1">
        <w:rPr>
          <w:rFonts w:ascii="Arial" w:hAnsi="Arial" w:cs="Arial"/>
          <w:color w:val="383838"/>
        </w:rPr>
        <w:t xml:space="preserve"> года.</w:t>
      </w:r>
      <w:proofErr w:type="gramEnd"/>
    </w:p>
    <w:p w:rsidR="00EA1CF4" w:rsidRPr="008370C1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    </w:t>
      </w:r>
    </w:p>
    <w:p w:rsidR="00EA1CF4" w:rsidRPr="003C6CD3" w:rsidRDefault="00EA1CF4" w:rsidP="003C6CD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83838"/>
        </w:rPr>
      </w:pPr>
      <w:r w:rsidRPr="003C6CD3">
        <w:rPr>
          <w:rFonts w:ascii="Arial" w:hAnsi="Arial" w:cs="Arial"/>
          <w:b/>
          <w:color w:val="383838"/>
        </w:rPr>
        <w:t>Глава Мокроольховского</w:t>
      </w:r>
    </w:p>
    <w:p w:rsidR="00EA1CF4" w:rsidRPr="003C6CD3" w:rsidRDefault="00EA1CF4" w:rsidP="003C6CD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83838"/>
        </w:rPr>
      </w:pPr>
      <w:r w:rsidRPr="003C6CD3">
        <w:rPr>
          <w:rFonts w:ascii="Arial" w:hAnsi="Arial" w:cs="Arial"/>
          <w:b/>
          <w:color w:val="383838"/>
        </w:rPr>
        <w:t xml:space="preserve">сельского поселения                                                            Т.Ю. </w:t>
      </w:r>
      <w:proofErr w:type="spellStart"/>
      <w:r w:rsidRPr="003C6CD3">
        <w:rPr>
          <w:rFonts w:ascii="Arial" w:hAnsi="Arial" w:cs="Arial"/>
          <w:b/>
          <w:color w:val="383838"/>
        </w:rPr>
        <w:t>Мустафаева</w:t>
      </w:r>
      <w:proofErr w:type="spellEnd"/>
    </w:p>
    <w:p w:rsidR="00EA1CF4" w:rsidRPr="008370C1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 </w:t>
      </w:r>
    </w:p>
    <w:p w:rsidR="00EA1CF4" w:rsidRPr="008370C1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 </w:t>
      </w:r>
    </w:p>
    <w:p w:rsidR="00EA1CF4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 </w:t>
      </w:r>
    </w:p>
    <w:p w:rsidR="00EA1CF4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</w:p>
    <w:p w:rsidR="00EA1CF4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</w:p>
    <w:p w:rsidR="00EA1CF4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</w:p>
    <w:p w:rsidR="00EA1CF4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</w:p>
    <w:p w:rsidR="00EA1CF4" w:rsidRPr="008370C1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</w:p>
    <w:p w:rsidR="00EA1CF4" w:rsidRPr="008370C1" w:rsidRDefault="00EA1CF4" w:rsidP="008370C1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 </w:t>
      </w:r>
    </w:p>
    <w:p w:rsidR="00EA1CF4" w:rsidRPr="00B860DF" w:rsidRDefault="00EA1CF4" w:rsidP="0086445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83838"/>
          <w:sz w:val="22"/>
          <w:szCs w:val="22"/>
        </w:rPr>
      </w:pPr>
      <w:r w:rsidRPr="00B860DF">
        <w:rPr>
          <w:rFonts w:ascii="Arial" w:hAnsi="Arial" w:cs="Arial"/>
          <w:color w:val="383838"/>
          <w:sz w:val="22"/>
          <w:szCs w:val="22"/>
        </w:rPr>
        <w:lastRenderedPageBreak/>
        <w:t>Утвержден</w:t>
      </w:r>
    </w:p>
    <w:p w:rsidR="00EA1CF4" w:rsidRPr="00B860DF" w:rsidRDefault="00EA1CF4" w:rsidP="0086445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83838"/>
          <w:sz w:val="22"/>
          <w:szCs w:val="22"/>
        </w:rPr>
      </w:pPr>
      <w:r w:rsidRPr="00B860DF">
        <w:rPr>
          <w:rFonts w:ascii="Arial" w:hAnsi="Arial" w:cs="Arial"/>
          <w:color w:val="383838"/>
          <w:sz w:val="22"/>
          <w:szCs w:val="22"/>
        </w:rPr>
        <w:t>решением совета</w:t>
      </w:r>
    </w:p>
    <w:p w:rsidR="00EA1CF4" w:rsidRPr="00B860DF" w:rsidRDefault="00EA1CF4" w:rsidP="0086445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83838"/>
          <w:sz w:val="22"/>
          <w:szCs w:val="22"/>
        </w:rPr>
      </w:pPr>
      <w:r w:rsidRPr="00B860DF">
        <w:rPr>
          <w:rFonts w:ascii="Arial" w:hAnsi="Arial" w:cs="Arial"/>
          <w:color w:val="383838"/>
          <w:sz w:val="22"/>
          <w:szCs w:val="22"/>
        </w:rPr>
        <w:t>Мокроольховского</w:t>
      </w:r>
    </w:p>
    <w:p w:rsidR="00EA1CF4" w:rsidRPr="00B860DF" w:rsidRDefault="00EA1CF4" w:rsidP="0086445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83838"/>
          <w:sz w:val="22"/>
          <w:szCs w:val="22"/>
        </w:rPr>
      </w:pPr>
      <w:r w:rsidRPr="00B860DF">
        <w:rPr>
          <w:rFonts w:ascii="Arial" w:hAnsi="Arial" w:cs="Arial"/>
          <w:color w:val="383838"/>
          <w:sz w:val="22"/>
          <w:szCs w:val="22"/>
        </w:rPr>
        <w:t>сельского поселения</w:t>
      </w:r>
    </w:p>
    <w:p w:rsidR="00B860DF" w:rsidRPr="00B860DF" w:rsidRDefault="00B860DF" w:rsidP="0086445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83838"/>
          <w:sz w:val="22"/>
          <w:szCs w:val="22"/>
        </w:rPr>
      </w:pPr>
      <w:r w:rsidRPr="00B860DF">
        <w:rPr>
          <w:rFonts w:ascii="Arial" w:hAnsi="Arial" w:cs="Arial"/>
          <w:color w:val="383838"/>
          <w:sz w:val="22"/>
          <w:szCs w:val="22"/>
        </w:rPr>
        <w:t>№ 1/1 от 15.01.2019г</w:t>
      </w:r>
    </w:p>
    <w:p w:rsidR="00EA1CF4" w:rsidRPr="00FB03BE" w:rsidRDefault="00EA1CF4" w:rsidP="003C6CD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83838"/>
        </w:rPr>
      </w:pPr>
      <w:r w:rsidRPr="00FB03BE">
        <w:rPr>
          <w:rFonts w:ascii="Arial" w:hAnsi="Arial" w:cs="Arial"/>
          <w:b/>
          <w:color w:val="800000"/>
        </w:rPr>
        <w:t>Порядок</w:t>
      </w:r>
    </w:p>
    <w:p w:rsidR="00EA1CF4" w:rsidRPr="00FB03BE" w:rsidRDefault="00EA1CF4" w:rsidP="003C6CD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83838"/>
        </w:rPr>
      </w:pPr>
      <w:r w:rsidRPr="00FB03BE">
        <w:rPr>
          <w:rFonts w:ascii="Arial" w:hAnsi="Arial" w:cs="Arial"/>
          <w:b/>
          <w:color w:val="800000"/>
        </w:rPr>
        <w:t>заключения соглашений о передаче отдельных полномочий по решению вопросов местного значения между администрацией Котовского муниципального района Волгоградской области и администрацией Мокроольховского сельского поселения Котовского муниципального района Волгоградской области</w:t>
      </w:r>
    </w:p>
    <w:p w:rsidR="00EA1CF4" w:rsidRPr="00FB03BE" w:rsidRDefault="00EA1CF4" w:rsidP="003C6CD3">
      <w:pPr>
        <w:pStyle w:val="a4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color w:val="383838"/>
        </w:rPr>
      </w:pPr>
      <w:r w:rsidRPr="00FB03BE">
        <w:rPr>
          <w:rFonts w:ascii="Arial" w:hAnsi="Arial" w:cs="Arial"/>
          <w:b/>
          <w:color w:val="383838"/>
        </w:rPr>
        <w:t>1. Общие положения</w:t>
      </w:r>
    </w:p>
    <w:p w:rsidR="00EA1CF4" w:rsidRPr="008370C1" w:rsidRDefault="00EA1CF4" w:rsidP="00153F4A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1.1. </w:t>
      </w:r>
      <w:proofErr w:type="gramStart"/>
      <w:r w:rsidRPr="008370C1">
        <w:rPr>
          <w:rFonts w:ascii="Arial" w:hAnsi="Arial" w:cs="Arial"/>
          <w:color w:val="383838"/>
        </w:rPr>
        <w:t xml:space="preserve">Настоящий Порядок заключения соглашений о передаче отдельных полномочий по решению вопросов местного значения между администрацией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 Волгоградской области и администрацией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 Волгоградской области (далее - Порядок) разработан в соответствии с Бюджетным </w:t>
      </w:r>
      <w:r w:rsidR="0086445A">
        <w:rPr>
          <w:rFonts w:ascii="Arial" w:hAnsi="Arial" w:cs="Arial"/>
          <w:color w:val="383838"/>
        </w:rPr>
        <w:t xml:space="preserve"> </w:t>
      </w:r>
      <w:hyperlink r:id="rId9" w:history="1">
        <w:r w:rsidRPr="0086445A">
          <w:rPr>
            <w:rStyle w:val="a3"/>
            <w:rFonts w:ascii="Arial" w:hAnsi="Arial" w:cs="Arial"/>
            <w:color w:val="3C4907"/>
            <w:u w:val="none"/>
          </w:rPr>
          <w:t>кодексом</w:t>
        </w:r>
      </w:hyperlink>
      <w:r w:rsidR="0086445A">
        <w:rPr>
          <w:rStyle w:val="a3"/>
          <w:rFonts w:ascii="Arial" w:hAnsi="Arial" w:cs="Arial"/>
          <w:color w:val="3C4907"/>
          <w:u w:val="none"/>
        </w:rPr>
        <w:t xml:space="preserve"> </w:t>
      </w:r>
      <w:r w:rsidRPr="008370C1">
        <w:rPr>
          <w:rFonts w:ascii="Arial" w:hAnsi="Arial" w:cs="Arial"/>
          <w:color w:val="383838"/>
        </w:rPr>
        <w:t>Российской Федерации, Федеральным </w:t>
      </w:r>
      <w:hyperlink r:id="rId10" w:history="1">
        <w:r w:rsidRPr="0086445A">
          <w:rPr>
            <w:rStyle w:val="a3"/>
            <w:rFonts w:ascii="Arial" w:hAnsi="Arial" w:cs="Arial"/>
            <w:color w:val="3C4907"/>
          </w:rPr>
          <w:t>законом</w:t>
        </w:r>
      </w:hyperlink>
      <w:r w:rsidR="0086445A">
        <w:rPr>
          <w:rFonts w:ascii="Arial" w:hAnsi="Arial" w:cs="Arial"/>
          <w:color w:val="383838"/>
        </w:rPr>
        <w:t> от 06.10.2003г. №</w:t>
      </w:r>
      <w:r w:rsidRPr="008370C1">
        <w:rPr>
          <w:rFonts w:ascii="Arial" w:hAnsi="Arial" w:cs="Arial"/>
          <w:color w:val="383838"/>
        </w:rPr>
        <w:t>131-ФЗ «Об общих принципах организации местного самоуправления в Российской Федерации» (далее - Федеральный закон № 131-ФЗ), </w:t>
      </w:r>
      <w:hyperlink r:id="rId11" w:history="1">
        <w:r w:rsidRPr="008370C1">
          <w:rPr>
            <w:rStyle w:val="a3"/>
            <w:rFonts w:ascii="Arial" w:hAnsi="Arial" w:cs="Arial"/>
            <w:color w:val="3C4907"/>
          </w:rPr>
          <w:t>Уставом</w:t>
        </w:r>
        <w:proofErr w:type="gramEnd"/>
      </w:hyperlink>
      <w:r>
        <w:rPr>
          <w:rFonts w:ascii="Arial" w:hAnsi="Arial" w:cs="Arial"/>
          <w:color w:val="383838"/>
        </w:rPr>
        <w:t xml:space="preserve"> 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 Волгоградской области.</w:t>
      </w:r>
    </w:p>
    <w:p w:rsidR="00EA1CF4" w:rsidRPr="008370C1" w:rsidRDefault="00EA1CF4" w:rsidP="00153F4A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1.2. Администрация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 вправе заключать соглашения (далее - орган местного самоуправления) с Администрацией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 Волгоградской области (далее - орган местного самоуправления района) о передаче осуществления части своих полномочий за счет межбюджетных трансфертов, предоставляемых из бюджетов поселений в бюджет района в соответствии с Бюджетным </w:t>
      </w:r>
      <w:hyperlink r:id="rId12" w:history="1">
        <w:r w:rsidRPr="0086445A">
          <w:rPr>
            <w:rStyle w:val="a3"/>
            <w:rFonts w:ascii="Arial" w:hAnsi="Arial" w:cs="Arial"/>
            <w:color w:val="3C4907"/>
            <w:u w:val="none"/>
          </w:rPr>
          <w:t>кодексом</w:t>
        </w:r>
      </w:hyperlink>
      <w:r w:rsidRPr="008370C1">
        <w:rPr>
          <w:rFonts w:ascii="Arial" w:hAnsi="Arial" w:cs="Arial"/>
          <w:color w:val="383838"/>
        </w:rPr>
        <w:t> Российской Федерации.</w:t>
      </w:r>
    </w:p>
    <w:p w:rsidR="00EA1CF4" w:rsidRPr="008370C1" w:rsidRDefault="00EA1CF4" w:rsidP="00153F4A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В таком случае органы местного самоуправления района осуществляют полномочия по решению вопросов местного значения поселения на территории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 в соответствии с Федеральным </w:t>
      </w:r>
      <w:hyperlink r:id="rId13" w:history="1">
        <w:r w:rsidRPr="0086445A">
          <w:rPr>
            <w:rStyle w:val="a3"/>
            <w:rFonts w:ascii="Arial" w:hAnsi="Arial" w:cs="Arial"/>
            <w:color w:val="3C4907"/>
            <w:u w:val="none"/>
          </w:rPr>
          <w:t>законом</w:t>
        </w:r>
      </w:hyperlink>
      <w:r w:rsidRPr="0086445A">
        <w:rPr>
          <w:rFonts w:ascii="Arial" w:hAnsi="Arial" w:cs="Arial"/>
          <w:color w:val="383838"/>
        </w:rPr>
        <w:t> </w:t>
      </w:r>
      <w:r w:rsidRPr="008370C1">
        <w:rPr>
          <w:rFonts w:ascii="Arial" w:hAnsi="Arial" w:cs="Arial"/>
          <w:color w:val="383838"/>
        </w:rPr>
        <w:t>№ 131-ФЗ, </w:t>
      </w:r>
      <w:hyperlink r:id="rId14" w:history="1">
        <w:r w:rsidRPr="0086445A">
          <w:rPr>
            <w:rStyle w:val="a3"/>
            <w:rFonts w:ascii="Arial" w:hAnsi="Arial" w:cs="Arial"/>
            <w:color w:val="3C4907"/>
            <w:u w:val="none"/>
          </w:rPr>
          <w:t>Уставом</w:t>
        </w:r>
      </w:hyperlink>
      <w:r w:rsidRPr="008370C1">
        <w:rPr>
          <w:rFonts w:ascii="Arial" w:hAnsi="Arial" w:cs="Arial"/>
          <w:color w:val="383838"/>
        </w:rPr>
        <w:t> 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района, соглашениями о передаче органам местного самоуправления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 отдельных полномочий по решению вопросов местного значения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поселения.</w:t>
      </w:r>
    </w:p>
    <w:p w:rsidR="00EA1CF4" w:rsidRPr="008370C1" w:rsidRDefault="00EA1CF4" w:rsidP="00153F4A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1.3. Органы местного самоуправления района вправе заключать соглашения с органами местного самоуправления поселения о передаче им осуществления части своих полномочий за счет межбюджетных трансфертов, предоставляемых из бюджета района в бюджет поселения в соответствии с </w:t>
      </w:r>
      <w:r>
        <w:rPr>
          <w:rFonts w:ascii="Arial" w:hAnsi="Arial" w:cs="Arial"/>
          <w:color w:val="383838"/>
        </w:rPr>
        <w:t xml:space="preserve"> Б</w:t>
      </w:r>
      <w:r w:rsidRPr="008370C1">
        <w:rPr>
          <w:rFonts w:ascii="Arial" w:hAnsi="Arial" w:cs="Arial"/>
          <w:color w:val="383838"/>
        </w:rPr>
        <w:t>юджетным </w:t>
      </w:r>
      <w:hyperlink r:id="rId15" w:history="1">
        <w:r w:rsidRPr="0086445A">
          <w:rPr>
            <w:rStyle w:val="a3"/>
            <w:rFonts w:ascii="Arial" w:hAnsi="Arial" w:cs="Arial"/>
            <w:color w:val="3C4907"/>
            <w:u w:val="none"/>
          </w:rPr>
          <w:t>кодексом</w:t>
        </w:r>
      </w:hyperlink>
      <w:r w:rsidRPr="008370C1">
        <w:rPr>
          <w:rFonts w:ascii="Arial" w:hAnsi="Arial" w:cs="Arial"/>
          <w:color w:val="383838"/>
        </w:rPr>
        <w:t> Российской Федерации.</w:t>
      </w:r>
    </w:p>
    <w:p w:rsidR="00EA1CF4" w:rsidRPr="008370C1" w:rsidRDefault="00EA1CF4" w:rsidP="00153F4A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В таком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 </w:t>
      </w:r>
      <w:hyperlink r:id="rId16" w:history="1">
        <w:r w:rsidRPr="0086445A">
          <w:rPr>
            <w:rStyle w:val="a3"/>
            <w:rFonts w:ascii="Arial" w:hAnsi="Arial" w:cs="Arial"/>
            <w:color w:val="3C4907"/>
            <w:u w:val="none"/>
          </w:rPr>
          <w:t>законом</w:t>
        </w:r>
      </w:hyperlink>
      <w:r w:rsidRPr="008370C1">
        <w:rPr>
          <w:rFonts w:ascii="Arial" w:hAnsi="Arial" w:cs="Arial"/>
          <w:color w:val="383838"/>
        </w:rPr>
        <w:t xml:space="preserve"> № 131-ФЗ, Уставом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поселения, соглашением о передаче Администрации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 отдельных полномочий по решению вопросов местного значения </w:t>
      </w:r>
      <w:r>
        <w:rPr>
          <w:rFonts w:ascii="Arial" w:hAnsi="Arial" w:cs="Arial"/>
          <w:color w:val="383838"/>
        </w:rPr>
        <w:t>Котовского</w:t>
      </w:r>
      <w:r w:rsidRPr="008370C1">
        <w:rPr>
          <w:rFonts w:ascii="Arial" w:hAnsi="Arial" w:cs="Arial"/>
          <w:color w:val="383838"/>
        </w:rPr>
        <w:t xml:space="preserve"> муниципального района.</w:t>
      </w:r>
    </w:p>
    <w:p w:rsidR="00EA1CF4" w:rsidRPr="00FB03BE" w:rsidRDefault="00EA1CF4" w:rsidP="0086445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83838"/>
        </w:rPr>
      </w:pPr>
      <w:r w:rsidRPr="00FB03BE">
        <w:rPr>
          <w:rFonts w:ascii="Arial" w:hAnsi="Arial" w:cs="Arial"/>
          <w:b/>
          <w:color w:val="383838"/>
        </w:rPr>
        <w:lastRenderedPageBreak/>
        <w:t>2. Компетенция органов местного самоуправления</w:t>
      </w:r>
    </w:p>
    <w:p w:rsidR="00EA1CF4" w:rsidRDefault="00EA1CF4" w:rsidP="0086445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83838"/>
        </w:rPr>
      </w:pPr>
      <w:r w:rsidRPr="00FB03BE">
        <w:rPr>
          <w:rFonts w:ascii="Arial" w:hAnsi="Arial" w:cs="Arial"/>
          <w:b/>
          <w:color w:val="383838"/>
        </w:rPr>
        <w:t>Котовского муниципального района</w:t>
      </w:r>
    </w:p>
    <w:p w:rsidR="0086445A" w:rsidRPr="00FB03BE" w:rsidRDefault="0086445A" w:rsidP="0086445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83838"/>
        </w:rPr>
      </w:pP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 2.1. </w:t>
      </w:r>
      <w:r>
        <w:rPr>
          <w:rFonts w:ascii="Arial" w:hAnsi="Arial" w:cs="Arial"/>
          <w:color w:val="383838"/>
        </w:rPr>
        <w:t>Совет Мокроольховского сельского поселения: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2.1.1. Принимает решения: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- о принятии органами местного самоуправления </w:t>
      </w:r>
      <w:r>
        <w:rPr>
          <w:rFonts w:ascii="Arial" w:hAnsi="Arial" w:cs="Arial"/>
          <w:color w:val="383838"/>
        </w:rPr>
        <w:t>поселения</w:t>
      </w:r>
      <w:r w:rsidRPr="008370C1">
        <w:rPr>
          <w:rFonts w:ascii="Arial" w:hAnsi="Arial" w:cs="Arial"/>
          <w:color w:val="383838"/>
        </w:rPr>
        <w:t xml:space="preserve"> осуществления отдельных полномочий по решению вопросов местного значения поселений;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- о передаче осуществления отдельных полномочий по решению вопросов местного значения </w:t>
      </w:r>
      <w:r>
        <w:rPr>
          <w:rFonts w:ascii="Arial" w:hAnsi="Arial" w:cs="Arial"/>
          <w:color w:val="383838"/>
        </w:rPr>
        <w:t xml:space="preserve">поселения </w:t>
      </w:r>
      <w:r w:rsidRPr="008370C1">
        <w:rPr>
          <w:rFonts w:ascii="Arial" w:hAnsi="Arial" w:cs="Arial"/>
          <w:color w:val="383838"/>
        </w:rPr>
        <w:t xml:space="preserve">органам местного самоуправления </w:t>
      </w:r>
      <w:r>
        <w:rPr>
          <w:rFonts w:ascii="Arial" w:hAnsi="Arial" w:cs="Arial"/>
          <w:color w:val="383838"/>
        </w:rPr>
        <w:t>района</w:t>
      </w:r>
      <w:r w:rsidRPr="008370C1">
        <w:rPr>
          <w:rFonts w:ascii="Arial" w:hAnsi="Arial" w:cs="Arial"/>
          <w:color w:val="383838"/>
        </w:rPr>
        <w:t>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2.1.2. Контролирует выполнение принятых решений.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2.2. Глава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поселения: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- подписывает соглашение о передаче (принятии) органами местного самоуправления сельского поселения осуществления отдельных полномочий по решению вопросов местного значения;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- определяет ответственных лиц администрации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поселения, которые будут осуществлять переданные органами местного самоуправления района полномочия;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- осуществляет контроль</w:t>
      </w:r>
      <w:r w:rsidR="0086445A">
        <w:rPr>
          <w:rFonts w:ascii="Arial" w:hAnsi="Arial" w:cs="Arial"/>
          <w:color w:val="383838"/>
        </w:rPr>
        <w:t>,</w:t>
      </w:r>
      <w:r w:rsidRPr="008370C1">
        <w:rPr>
          <w:rFonts w:ascii="Arial" w:hAnsi="Arial" w:cs="Arial"/>
          <w:color w:val="383838"/>
        </w:rPr>
        <w:t xml:space="preserve"> за реализацией ответственными лицами администрации поселения переданных районом  полномочий в соответствии с заключенными соглашениями;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- привлекает к ответственности лиц, ответственных за исполнение или ненадлежащее исполнение переданных органу местного самоуправления поселения полномочий в соответствии с действующим законодательством.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2.3. Администрация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 (далее - администрация сельского поселения):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- инициирует передачу (принятие) органами местного самоуправления сельского поселения осуществления отдельных полномочий по решению вопросов местного значения;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- готовит проект решения </w:t>
      </w:r>
      <w:r>
        <w:rPr>
          <w:rFonts w:ascii="Arial" w:hAnsi="Arial" w:cs="Arial"/>
          <w:color w:val="383838"/>
        </w:rPr>
        <w:t>Совета сельского поселения</w:t>
      </w:r>
      <w:r w:rsidRPr="008370C1">
        <w:rPr>
          <w:rFonts w:ascii="Arial" w:hAnsi="Arial" w:cs="Arial"/>
          <w:color w:val="383838"/>
        </w:rPr>
        <w:t xml:space="preserve"> о передаче (принятии) органами местного самоуправления поселения осуществления отдельных полномочий по решению вопросов местного значения;</w:t>
      </w:r>
    </w:p>
    <w:p w:rsidR="00EA1CF4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- исполняет заключенные соглашения о передаче (принятии) органами местного самоуправления поселения осуществления отдельных полномочий по решению вопросов местного значения.</w:t>
      </w:r>
    </w:p>
    <w:p w:rsidR="0086445A" w:rsidRPr="008370C1" w:rsidRDefault="0086445A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</w:p>
    <w:p w:rsidR="00EA1CF4" w:rsidRPr="00FB03BE" w:rsidRDefault="00EA1CF4" w:rsidP="00FB03B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83838"/>
        </w:rPr>
      </w:pPr>
      <w:r w:rsidRPr="00FB03BE">
        <w:rPr>
          <w:rFonts w:ascii="Arial" w:hAnsi="Arial" w:cs="Arial"/>
          <w:b/>
          <w:color w:val="383838"/>
        </w:rPr>
        <w:t>3. Принятие органами местного самоуправления поселения</w:t>
      </w:r>
    </w:p>
    <w:p w:rsidR="00EA1CF4" w:rsidRDefault="00EA1CF4" w:rsidP="00FB03B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83838"/>
        </w:rPr>
      </w:pPr>
      <w:r w:rsidRPr="00FB03BE">
        <w:rPr>
          <w:rFonts w:ascii="Arial" w:hAnsi="Arial" w:cs="Arial"/>
          <w:b/>
          <w:color w:val="383838"/>
        </w:rPr>
        <w:t>части полномочий по решению вопросов местного</w:t>
      </w:r>
      <w:r w:rsidR="0086445A">
        <w:rPr>
          <w:rFonts w:ascii="Arial" w:hAnsi="Arial" w:cs="Arial"/>
          <w:b/>
          <w:color w:val="383838"/>
        </w:rPr>
        <w:t xml:space="preserve"> </w:t>
      </w:r>
      <w:r w:rsidRPr="00FB03BE">
        <w:rPr>
          <w:rFonts w:ascii="Arial" w:hAnsi="Arial" w:cs="Arial"/>
          <w:b/>
          <w:color w:val="383838"/>
        </w:rPr>
        <w:t>значения района</w:t>
      </w:r>
    </w:p>
    <w:p w:rsidR="0086445A" w:rsidRPr="00FB03BE" w:rsidRDefault="0086445A" w:rsidP="00FB03B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83838"/>
        </w:rPr>
      </w:pP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 3.1. Инициировать принятие органами местного самоуправления района части полномочий по решению вопросов местного значения поселений могут органы местного самоуправления поселений либо органы местного самоуправления района.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3.2. Органы местного самоуправления района могут выступить с инициативой о принятии части полномочий по решению вопроса местного значения от органов местного самоуправления поселения. Предложение о принятии полномочий направляется в адрес органов местного самоуправления поселения для рассмотрения ими вопроса о передаче полномочий и подлежит рассмотрению указанными органами в срок не более 30 дней с момента получения.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3.3. Соглашения должны быть заключены до внесения проекта решения о бюджете сельского поселения на очередной финансовый год на рассмотрение </w:t>
      </w:r>
      <w:r>
        <w:rPr>
          <w:rFonts w:ascii="Arial" w:hAnsi="Arial" w:cs="Arial"/>
          <w:color w:val="383838"/>
        </w:rPr>
        <w:t>Совета сельского поселения</w:t>
      </w:r>
      <w:r w:rsidRPr="008370C1">
        <w:rPr>
          <w:rFonts w:ascii="Arial" w:hAnsi="Arial" w:cs="Arial"/>
          <w:color w:val="383838"/>
        </w:rPr>
        <w:t>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lastRenderedPageBreak/>
        <w:t xml:space="preserve">3.4. В случае, когда депутаты </w:t>
      </w:r>
      <w:r>
        <w:rPr>
          <w:rFonts w:ascii="Arial" w:hAnsi="Arial" w:cs="Arial"/>
          <w:color w:val="383838"/>
        </w:rPr>
        <w:t>Совета сельского поселения</w:t>
      </w:r>
      <w:r w:rsidRPr="008370C1">
        <w:rPr>
          <w:rFonts w:ascii="Arial" w:hAnsi="Arial" w:cs="Arial"/>
          <w:color w:val="383838"/>
        </w:rPr>
        <w:t xml:space="preserve"> отклонили проект решения о приеме части полномочий, в администрацию района  направляется письмо о результатах </w:t>
      </w:r>
      <w:proofErr w:type="gramStart"/>
      <w:r w:rsidRPr="008370C1">
        <w:rPr>
          <w:rFonts w:ascii="Arial" w:hAnsi="Arial" w:cs="Arial"/>
          <w:color w:val="383838"/>
        </w:rPr>
        <w:t>рассмотрения решения представительного органа местного самоуправления поселения</w:t>
      </w:r>
      <w:proofErr w:type="gramEnd"/>
      <w:r w:rsidRPr="008370C1">
        <w:rPr>
          <w:rFonts w:ascii="Arial" w:hAnsi="Arial" w:cs="Arial"/>
          <w:color w:val="383838"/>
        </w:rPr>
        <w:t>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3.5. Органы местного самоуправления района в соответствии с условиями соглашения и расчетом межбюджетных трансфертов, предоставляемых из бюджета поселения в бюджет района в соответствии с Бюджетным</w:t>
      </w:r>
      <w:r w:rsidRPr="0086445A">
        <w:rPr>
          <w:rFonts w:ascii="Arial" w:hAnsi="Arial" w:cs="Arial"/>
          <w:color w:val="383838"/>
        </w:rPr>
        <w:t> </w:t>
      </w:r>
      <w:hyperlink r:id="rId17" w:history="1">
        <w:r w:rsidRPr="0086445A">
          <w:rPr>
            <w:rStyle w:val="a3"/>
            <w:rFonts w:ascii="Arial" w:hAnsi="Arial" w:cs="Arial"/>
            <w:color w:val="3C4907"/>
            <w:u w:val="none"/>
          </w:rPr>
          <w:t>кодексом</w:t>
        </w:r>
      </w:hyperlink>
      <w:r w:rsidRPr="008370C1">
        <w:rPr>
          <w:rFonts w:ascii="Arial" w:hAnsi="Arial" w:cs="Arial"/>
          <w:color w:val="383838"/>
        </w:rPr>
        <w:t> Российской Федерации, являющимся неотъемлемым приложением к указанному соглашению, получают финансовые средства из бюджета поселения на реализацию передаваемых полномочий.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3.5.1. Межбюджетные трансферты, предоставляемые для осуществления полномочий, перечисляются в сроки, предусмотренные соглашением, в пределах утвержденных сумм в бюджете поселения.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3.6. Органы местного самоуправления поселения передают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EA1CF4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3.7. Органы местного самоуправления района предоставляют органам местного самоуправления поселения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определенном соглашением.</w:t>
      </w:r>
    </w:p>
    <w:p w:rsidR="0086445A" w:rsidRPr="008370C1" w:rsidRDefault="0086445A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</w:p>
    <w:p w:rsidR="00EA1CF4" w:rsidRDefault="00EA1CF4" w:rsidP="00FB03B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83838"/>
        </w:rPr>
      </w:pPr>
      <w:r w:rsidRPr="00FB03BE">
        <w:rPr>
          <w:rFonts w:ascii="Arial" w:hAnsi="Arial" w:cs="Arial"/>
          <w:b/>
          <w:color w:val="383838"/>
        </w:rPr>
        <w:t>4. Передача осуществления отдельных полномочий по решению</w:t>
      </w:r>
      <w:r>
        <w:rPr>
          <w:rFonts w:ascii="Arial" w:hAnsi="Arial" w:cs="Arial"/>
          <w:b/>
          <w:color w:val="383838"/>
        </w:rPr>
        <w:t xml:space="preserve"> </w:t>
      </w:r>
      <w:r w:rsidRPr="00FB03BE">
        <w:rPr>
          <w:rFonts w:ascii="Arial" w:hAnsi="Arial" w:cs="Arial"/>
          <w:b/>
          <w:color w:val="383838"/>
        </w:rPr>
        <w:t>вопросов местного значения органами местного самоуправления</w:t>
      </w:r>
      <w:r>
        <w:rPr>
          <w:rFonts w:ascii="Arial" w:hAnsi="Arial" w:cs="Arial"/>
          <w:b/>
          <w:color w:val="383838"/>
        </w:rPr>
        <w:t xml:space="preserve"> </w:t>
      </w:r>
      <w:r w:rsidRPr="00FB03BE">
        <w:rPr>
          <w:rFonts w:ascii="Arial" w:hAnsi="Arial" w:cs="Arial"/>
          <w:b/>
          <w:color w:val="383838"/>
        </w:rPr>
        <w:t>сельского поселения органам местного самоуправления района</w:t>
      </w:r>
    </w:p>
    <w:p w:rsidR="0086445A" w:rsidRPr="00FB03BE" w:rsidRDefault="0086445A" w:rsidP="00FB03B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83838"/>
        </w:rPr>
      </w:pP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 4.1. Инициировать передачу осуществления части полномочий по решению вопросов местного значения поселения могут органы местного самоуправления района либо органы местного самоуправления поселений.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4.2. </w:t>
      </w:r>
      <w:proofErr w:type="gramStart"/>
      <w:r w:rsidRPr="008370C1">
        <w:rPr>
          <w:rFonts w:ascii="Arial" w:hAnsi="Arial" w:cs="Arial"/>
          <w:color w:val="383838"/>
        </w:rPr>
        <w:t>Органы местного самоуправления сельского поселения по собственной инициативе либо рассмотрев</w:t>
      </w:r>
      <w:proofErr w:type="gramEnd"/>
      <w:r w:rsidRPr="008370C1">
        <w:rPr>
          <w:rFonts w:ascii="Arial" w:hAnsi="Arial" w:cs="Arial"/>
          <w:color w:val="383838"/>
        </w:rPr>
        <w:t xml:space="preserve"> инициативу органов местного самоуправления района готовят в срок не более 30 дней проект решения </w:t>
      </w:r>
      <w:r>
        <w:rPr>
          <w:rFonts w:ascii="Arial" w:hAnsi="Arial" w:cs="Arial"/>
          <w:color w:val="383838"/>
        </w:rPr>
        <w:t>Совета сельского поселения</w:t>
      </w:r>
      <w:r w:rsidRPr="008370C1">
        <w:rPr>
          <w:rFonts w:ascii="Arial" w:hAnsi="Arial" w:cs="Arial"/>
          <w:color w:val="383838"/>
        </w:rPr>
        <w:t xml:space="preserve"> о передаче отдельных полномочий по решению вопросов местного значения.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4.3</w:t>
      </w:r>
      <w:r w:rsidRPr="00661E6C">
        <w:rPr>
          <w:rFonts w:ascii="Arial" w:hAnsi="Arial" w:cs="Arial"/>
          <w:color w:val="383838"/>
        </w:rPr>
        <w:t xml:space="preserve"> </w:t>
      </w:r>
      <w:r w:rsidR="0086445A">
        <w:rPr>
          <w:rFonts w:ascii="Arial" w:hAnsi="Arial" w:cs="Arial"/>
          <w:color w:val="383838"/>
        </w:rPr>
        <w:t>Совет</w:t>
      </w:r>
      <w:r>
        <w:rPr>
          <w:rFonts w:ascii="Arial" w:hAnsi="Arial" w:cs="Arial"/>
          <w:color w:val="383838"/>
        </w:rPr>
        <w:t xml:space="preserve"> сельского поселения</w:t>
      </w:r>
      <w:r w:rsidRPr="008370C1">
        <w:rPr>
          <w:rFonts w:ascii="Arial" w:hAnsi="Arial" w:cs="Arial"/>
          <w:color w:val="383838"/>
        </w:rPr>
        <w:t xml:space="preserve"> принимает решение о передаче осуществления части полномочий по решению вопросов местного значения поселения органам местного самоуправления района и направляет принятое решение на рассмотрение органам местного самоуправления района.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4.3.1. В решении </w:t>
      </w:r>
      <w:r>
        <w:rPr>
          <w:rFonts w:ascii="Arial" w:hAnsi="Arial" w:cs="Arial"/>
          <w:color w:val="383838"/>
        </w:rPr>
        <w:t>Совета сельского поселения</w:t>
      </w:r>
      <w:r w:rsidRPr="008370C1">
        <w:rPr>
          <w:rFonts w:ascii="Arial" w:hAnsi="Arial" w:cs="Arial"/>
          <w:color w:val="383838"/>
        </w:rPr>
        <w:t xml:space="preserve"> указываются: полномочия, которые подлежат передаче; срок, на который заключается соглашение; порядок заключения соглашения (в какой срок, кем); сведения о передаче материальных ресурсов, необходимых для осуществления передаваемых полномочий; сведения о финансовых средствах, передаваемых на осуществление полномочий.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4.4. При положительном результате рассмотрения проекта решения о передаче осуществления части полномочий по решению вопросов местного значения депутатами представительных органов поселений между органами местного самоуправления района и органами местного самоуправления поселения заключается соглашение.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4.4.1. Соглашение о передаче отдельных полномочий должно содержать положения о передаче органами местного самоуправления сельского поселения  финансовых средств и материальных ресурсов, необходимых для осуществления полномочий.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lastRenderedPageBreak/>
        <w:t xml:space="preserve">4.4.2. Соглашение о передаче отдельных полномочий согласовывается главой </w:t>
      </w:r>
      <w:r>
        <w:rPr>
          <w:rFonts w:ascii="Arial" w:hAnsi="Arial" w:cs="Arial"/>
          <w:color w:val="383838"/>
        </w:rPr>
        <w:t>Мокроольховского</w:t>
      </w:r>
      <w:r w:rsidRPr="008370C1">
        <w:rPr>
          <w:rFonts w:ascii="Arial" w:hAnsi="Arial" w:cs="Arial"/>
          <w:color w:val="383838"/>
        </w:rPr>
        <w:t xml:space="preserve"> сельского поселения.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4.4.3. Соглашения должны быть заключены до внесения проекта решения о бюджете сельского поселения на очередной финансовый год на рассмотрение </w:t>
      </w:r>
      <w:r>
        <w:rPr>
          <w:rFonts w:ascii="Arial" w:hAnsi="Arial" w:cs="Arial"/>
          <w:color w:val="383838"/>
        </w:rPr>
        <w:t>совета Мокроольховского сельского поселения</w:t>
      </w:r>
      <w:r w:rsidRPr="008370C1">
        <w:rPr>
          <w:rFonts w:ascii="Arial" w:hAnsi="Arial" w:cs="Arial"/>
          <w:color w:val="383838"/>
        </w:rPr>
        <w:t>. В исключительных случаях допускается заключение соглашений в течение года.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 xml:space="preserve">4.5. В случае если депутаты </w:t>
      </w:r>
      <w:r>
        <w:rPr>
          <w:rFonts w:ascii="Arial" w:hAnsi="Arial" w:cs="Arial"/>
          <w:color w:val="383838"/>
        </w:rPr>
        <w:t>совета</w:t>
      </w:r>
      <w:r w:rsidRPr="008370C1">
        <w:rPr>
          <w:rFonts w:ascii="Arial" w:hAnsi="Arial" w:cs="Arial"/>
          <w:color w:val="383838"/>
        </w:rPr>
        <w:t xml:space="preserve"> отклонили проект решения о передаче осуществления части полномочий по решению вопросов местного значения поселения органам местного самоуправления района, направившим инициативу, направляется письмо о результатах рассмотрения инициированного ими вопроса.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4.6. Контроль</w:t>
      </w:r>
      <w:r w:rsidR="0086445A">
        <w:rPr>
          <w:rFonts w:ascii="Arial" w:hAnsi="Arial" w:cs="Arial"/>
          <w:color w:val="383838"/>
        </w:rPr>
        <w:t>,</w:t>
      </w:r>
      <w:r w:rsidRPr="008370C1">
        <w:rPr>
          <w:rFonts w:ascii="Arial" w:hAnsi="Arial" w:cs="Arial"/>
          <w:color w:val="383838"/>
        </w:rPr>
        <w:t xml:space="preserve"> за исполнением передаваемых полномочий, предусмотренных соглашением, осуществляется путем предоставления органам местного самоуправления поселения отчетов об осуществлении переданных полномочий, использовании финансовых средств и материальных ресурсов в сроки и в порядке, определенном соглашением.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4.7.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4.7.1. Ежегодный объем межбюджетных трансфертов, предоставляемых из бюджета района для осуществления полномочий,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4.7.2. Межбюджетные трансферты, предоставляемые для осуществления полномочий, перечисляются в сроки, предусмотренные соглашением, в пределах утвержденных сумм в бюджете поселения.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4.7.3. В случае нецелевого использования межбюджетных трансфертов они подлежат возврату в бюджет района.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4.8. Органы местного самоуправления сельского поселения передают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EA1CF4" w:rsidRPr="00FB03BE" w:rsidRDefault="00EA1CF4" w:rsidP="00FB03BE">
      <w:pPr>
        <w:pStyle w:val="a4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color w:val="383838"/>
        </w:rPr>
      </w:pPr>
      <w:r w:rsidRPr="00FB03BE">
        <w:rPr>
          <w:rFonts w:ascii="Arial" w:hAnsi="Arial" w:cs="Arial"/>
          <w:b/>
          <w:color w:val="383838"/>
        </w:rPr>
        <w:t>5. Требования к содержанию соглашения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 В соглашении указываются: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5.1.2. Обязанности и права сторон.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5.1.4. Порядок передачи и использования материальных ресурсов.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5.1.5. Контроль</w:t>
      </w:r>
      <w:r w:rsidR="0086445A">
        <w:rPr>
          <w:rFonts w:ascii="Arial" w:hAnsi="Arial" w:cs="Arial"/>
          <w:color w:val="383838"/>
        </w:rPr>
        <w:t>,</w:t>
      </w:r>
      <w:r w:rsidRPr="008370C1">
        <w:rPr>
          <w:rFonts w:ascii="Arial" w:hAnsi="Arial" w:cs="Arial"/>
          <w:color w:val="383838"/>
        </w:rPr>
        <w:t xml:space="preserve"> за использованием передаваемых полномочий.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5.1.6. Срок, на который заключается соглашение.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5.1.7. Положения, устанавливающие основания и порядок прекращения его действия, в том числе досрочного.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5.1.8. Сроки и порядок представления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5.1.9. Финансовые санкции за неисполнение соглашения.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5.1.10. Порядок внесения изменений и дополнений в соглашение.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5.2. Соглашение вступает в силу и становится обязательным для органов местного самоуправления района и органов местного самоуправления поселения со дня его подписания сторонами.</w:t>
      </w:r>
    </w:p>
    <w:p w:rsidR="00EA1CF4" w:rsidRPr="00FB03BE" w:rsidRDefault="00EA1CF4" w:rsidP="00FB03BE">
      <w:pPr>
        <w:pStyle w:val="a4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color w:val="383838"/>
        </w:rPr>
      </w:pPr>
      <w:r w:rsidRPr="00FB03BE">
        <w:rPr>
          <w:rFonts w:ascii="Arial" w:hAnsi="Arial" w:cs="Arial"/>
          <w:b/>
          <w:color w:val="383838"/>
        </w:rPr>
        <w:lastRenderedPageBreak/>
        <w:t>6. Прекращение действия соглашения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6.1. Соглашение прекращает свое действие: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6.1.1. С момента истечения срока, на который оно было заключено.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6.1.2. В случае прекращения переданных полномочий в силу закона.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6.1.3. В случае неисполнения условий.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</w:rPr>
      </w:pPr>
      <w:r w:rsidRPr="008370C1">
        <w:rPr>
          <w:rFonts w:ascii="Arial" w:hAnsi="Arial" w:cs="Arial"/>
          <w:color w:val="383838"/>
        </w:rPr>
        <w:t>6.2.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EA1CF4" w:rsidRPr="008370C1" w:rsidRDefault="00EA1CF4" w:rsidP="0086445A">
      <w:pPr>
        <w:pStyle w:val="a4"/>
        <w:shd w:val="clear" w:color="auto" w:fill="FFFFFF"/>
        <w:spacing w:before="0" w:beforeAutospacing="0" w:after="0" w:afterAutospacing="0"/>
      </w:pPr>
      <w:r w:rsidRPr="008370C1">
        <w:rPr>
          <w:rFonts w:ascii="Arial" w:hAnsi="Arial" w:cs="Arial"/>
          <w:color w:val="383838"/>
        </w:rPr>
        <w:t>6.3. При расторжении соглашения органы местного самоуправления, взявшие на себя обязательства по осуществлению части полномочий по решению вопросов местного значения, обеспечивают возврат материальных ресурсов, имущества и неиспользованных финансовых средств.</w:t>
      </w:r>
    </w:p>
    <w:sectPr w:rsidR="00EA1CF4" w:rsidRPr="008370C1" w:rsidSect="0085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0C1"/>
    <w:rsid w:val="00153F4A"/>
    <w:rsid w:val="001B5948"/>
    <w:rsid w:val="003C6CD3"/>
    <w:rsid w:val="00457F6B"/>
    <w:rsid w:val="004E6AC2"/>
    <w:rsid w:val="00645C63"/>
    <w:rsid w:val="00661E6C"/>
    <w:rsid w:val="007268F9"/>
    <w:rsid w:val="008370C1"/>
    <w:rsid w:val="008576F3"/>
    <w:rsid w:val="0086445A"/>
    <w:rsid w:val="00B860DF"/>
    <w:rsid w:val="00D51A77"/>
    <w:rsid w:val="00EA1CF4"/>
    <w:rsid w:val="00F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370C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8370C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B59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cfaba8aogehbegmfv5d.xn--p1ai/index.php?option=com_content&amp;view=category&amp;id=18:2013-04-24-15-07-37&amp;Itemid=32" TargetMode="External"/><Relationship Id="rId13" Type="http://schemas.openxmlformats.org/officeDocument/2006/relationships/hyperlink" Target="http://xn--b1acfaba8aogehbegmfv5d.xn--p1ai/index.php?option=com_content&amp;view=category&amp;id=18:2013-04-24-15-07-37&amp;Itemid=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cfaba8aogehbegmfv5d.xn--p1ai/index.php?option=com_content&amp;view=category&amp;id=18:2013-04-24-15-07-37&amp;Itemid=32" TargetMode="External"/><Relationship Id="rId12" Type="http://schemas.openxmlformats.org/officeDocument/2006/relationships/hyperlink" Target="http://xn--b1acfaba8aogehbegmfv5d.xn--p1ai/index.php?option=com_content&amp;view=category&amp;id=18:2013-04-24-15-07-37&amp;Itemid=32" TargetMode="External"/><Relationship Id="rId17" Type="http://schemas.openxmlformats.org/officeDocument/2006/relationships/hyperlink" Target="http://xn--b1acfaba8aogehbegmfv5d.xn--p1ai/index.php?option=com_content&amp;view=category&amp;id=18:2013-04-24-15-07-37&amp;Item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b1acfaba8aogehbegmfv5d.xn--p1ai/index.php?option=com_content&amp;view=category&amp;id=18:2013-04-24-15-07-37&amp;Itemid=32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cfaba8aogehbegmfv5d.xn--p1ai/index.php?option=com_content&amp;view=category&amp;id=18:2013-04-24-15-07-37&amp;Itemid=32" TargetMode="External"/><Relationship Id="rId11" Type="http://schemas.openxmlformats.org/officeDocument/2006/relationships/hyperlink" Target="http://xn--b1acfaba8aogehbegmfv5d.xn--p1ai/index.php?option=com_content&amp;view=category&amp;id=18:2013-04-24-15-07-37&amp;Itemid=32" TargetMode="External"/><Relationship Id="rId5" Type="http://schemas.openxmlformats.org/officeDocument/2006/relationships/hyperlink" Target="http://xn--b1acfaba8aogehbegmfv5d.xn--p1ai/index.php?option=com_content&amp;view=category&amp;id=18:2013-04-24-15-07-37&amp;Itemid=32" TargetMode="External"/><Relationship Id="rId15" Type="http://schemas.openxmlformats.org/officeDocument/2006/relationships/hyperlink" Target="http://xn--b1acfaba8aogehbegmfv5d.xn--p1ai/index.php?option=com_content&amp;view=category&amp;id=18:2013-04-24-15-07-37&amp;Itemid=32" TargetMode="External"/><Relationship Id="rId10" Type="http://schemas.openxmlformats.org/officeDocument/2006/relationships/hyperlink" Target="http://xn--b1acfaba8aogehbegmfv5d.xn--p1ai/index.php?option=com_content&amp;view=category&amp;id=18:2013-04-24-15-07-37&amp;Itemid=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b1acfaba8aogehbegmfv5d.xn--p1ai/index.php?option=com_content&amp;view=category&amp;id=18:2013-04-24-15-07-37&amp;Itemid=32" TargetMode="External"/><Relationship Id="rId14" Type="http://schemas.openxmlformats.org/officeDocument/2006/relationships/hyperlink" Target="http://xn--b1acfaba8aogehbegmfv5d.xn--p1ai/index.php?option=com_content&amp;view=category&amp;id=18:2013-04-24-15-07-37&amp;Itemid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Тамара</dc:creator>
  <cp:keywords/>
  <dc:description/>
  <cp:lastModifiedBy>Тамара</cp:lastModifiedBy>
  <cp:revision>6</cp:revision>
  <cp:lastPrinted>2019-01-22T05:58:00Z</cp:lastPrinted>
  <dcterms:created xsi:type="dcterms:W3CDTF">2019-01-21T06:51:00Z</dcterms:created>
  <dcterms:modified xsi:type="dcterms:W3CDTF">2019-01-22T05:59:00Z</dcterms:modified>
</cp:coreProperties>
</file>