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7" w:rsidRPr="005C7D19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СОВЕТ</w:t>
      </w:r>
    </w:p>
    <w:p w:rsidR="00FF6D47" w:rsidRPr="005C7D19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</w:p>
    <w:p w:rsidR="00FF6D47" w:rsidRPr="005C7D19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КОТОВСКОГО МУНИЦИПАЛЬНОГО РАЙОНА</w:t>
      </w:r>
    </w:p>
    <w:p w:rsidR="00FF6D47" w:rsidRPr="005C7D19" w:rsidRDefault="00FF6D47" w:rsidP="00FF6D4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F6D47" w:rsidRPr="005C7D19" w:rsidRDefault="00FF6D47" w:rsidP="00FF6D47">
      <w:pPr>
        <w:jc w:val="center"/>
        <w:rPr>
          <w:rFonts w:ascii="Arial" w:hAnsi="Arial" w:cs="Arial"/>
          <w:sz w:val="24"/>
          <w:szCs w:val="24"/>
        </w:rPr>
      </w:pPr>
    </w:p>
    <w:p w:rsidR="00FF6D47" w:rsidRPr="005C7D19" w:rsidRDefault="00FF6D47" w:rsidP="00FF6D47">
      <w:pPr>
        <w:jc w:val="center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РЕШЕНИЕ</w:t>
      </w:r>
    </w:p>
    <w:p w:rsidR="00FF6D47" w:rsidRPr="005C7D19" w:rsidRDefault="00AB7A30" w:rsidP="00FF6D47">
      <w:pPr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от 14 апреля  2021</w:t>
      </w:r>
      <w:r w:rsidR="00FF6D47" w:rsidRPr="005C7D19">
        <w:rPr>
          <w:rFonts w:ascii="Arial" w:hAnsi="Arial" w:cs="Arial"/>
          <w:b/>
          <w:sz w:val="24"/>
          <w:szCs w:val="24"/>
        </w:rPr>
        <w:t xml:space="preserve"> года                                                    </w:t>
      </w:r>
      <w:r w:rsidRPr="005C7D19">
        <w:rPr>
          <w:rFonts w:ascii="Arial" w:hAnsi="Arial" w:cs="Arial"/>
          <w:b/>
          <w:sz w:val="24"/>
          <w:szCs w:val="24"/>
        </w:rPr>
        <w:t xml:space="preserve">                          № 10/6</w:t>
      </w:r>
    </w:p>
    <w:p w:rsidR="00630764" w:rsidRPr="005C7D19" w:rsidRDefault="00630764" w:rsidP="00630764">
      <w:pPr>
        <w:pStyle w:val="ac"/>
        <w:ind w:firstLine="0"/>
        <w:rPr>
          <w:rFonts w:ascii="Arial" w:hAnsi="Arial" w:cs="Arial"/>
          <w:b/>
          <w:color w:val="FF0000"/>
        </w:rPr>
      </w:pPr>
    </w:p>
    <w:p w:rsidR="00630764" w:rsidRPr="005C7D19" w:rsidRDefault="00AB7A30" w:rsidP="00773D00">
      <w:pPr>
        <w:pStyle w:val="ac"/>
        <w:ind w:firstLine="0"/>
        <w:rPr>
          <w:rFonts w:ascii="Arial" w:hAnsi="Arial" w:cs="Arial"/>
          <w:b/>
        </w:rPr>
      </w:pPr>
      <w:r w:rsidRPr="005C7D19">
        <w:rPr>
          <w:rFonts w:ascii="Arial" w:hAnsi="Arial" w:cs="Arial"/>
          <w:b/>
        </w:rPr>
        <w:t>О внесении  изменений в решение совета № 16/7 от 08 мая 2020 года  «</w:t>
      </w:r>
      <w:r w:rsidR="00630764" w:rsidRPr="005C7D19">
        <w:rPr>
          <w:rFonts w:ascii="Arial" w:hAnsi="Arial" w:cs="Arial"/>
          <w:b/>
        </w:rPr>
        <w:t>Об у</w:t>
      </w:r>
      <w:r w:rsidR="00630764" w:rsidRPr="005C7D19">
        <w:rPr>
          <w:rFonts w:ascii="Arial" w:hAnsi="Arial" w:cs="Arial"/>
          <w:b/>
        </w:rPr>
        <w:t>т</w:t>
      </w:r>
      <w:r w:rsidR="00630764" w:rsidRPr="005C7D19">
        <w:rPr>
          <w:rFonts w:ascii="Arial" w:hAnsi="Arial" w:cs="Arial"/>
          <w:b/>
        </w:rPr>
        <w:t>верждении Положения о признании</w:t>
      </w:r>
      <w:r w:rsidR="00FF6D47" w:rsidRPr="005C7D19">
        <w:rPr>
          <w:rFonts w:ascii="Arial" w:hAnsi="Arial" w:cs="Arial"/>
          <w:b/>
        </w:rPr>
        <w:t xml:space="preserve">  </w:t>
      </w:r>
      <w:r w:rsidR="00630764" w:rsidRPr="005C7D19">
        <w:rPr>
          <w:rFonts w:ascii="Arial" w:hAnsi="Arial" w:cs="Arial"/>
          <w:b/>
        </w:rPr>
        <w:t>помещения ж</w:t>
      </w:r>
      <w:r w:rsidR="00630764" w:rsidRPr="005C7D19">
        <w:rPr>
          <w:rFonts w:ascii="Arial" w:hAnsi="Arial" w:cs="Arial"/>
          <w:b/>
        </w:rPr>
        <w:t>и</w:t>
      </w:r>
      <w:r w:rsidR="00630764" w:rsidRPr="005C7D19">
        <w:rPr>
          <w:rFonts w:ascii="Arial" w:hAnsi="Arial" w:cs="Arial"/>
          <w:b/>
        </w:rPr>
        <w:t>лым помещением, жилого</w:t>
      </w:r>
      <w:r w:rsidR="00FF6D47" w:rsidRPr="005C7D19">
        <w:rPr>
          <w:rFonts w:ascii="Arial" w:hAnsi="Arial" w:cs="Arial"/>
          <w:b/>
        </w:rPr>
        <w:t xml:space="preserve"> </w:t>
      </w:r>
      <w:r w:rsidR="00630764" w:rsidRPr="005C7D19">
        <w:rPr>
          <w:rFonts w:ascii="Arial" w:hAnsi="Arial" w:cs="Arial"/>
          <w:b/>
        </w:rPr>
        <w:t>помещения непригодным для проживания и</w:t>
      </w:r>
      <w:r w:rsidR="00FF6D47" w:rsidRPr="005C7D19">
        <w:rPr>
          <w:rFonts w:ascii="Arial" w:hAnsi="Arial" w:cs="Arial"/>
          <w:b/>
        </w:rPr>
        <w:t xml:space="preserve"> </w:t>
      </w:r>
      <w:r w:rsidR="00630764" w:rsidRPr="005C7D19">
        <w:rPr>
          <w:rFonts w:ascii="Arial" w:hAnsi="Arial" w:cs="Arial"/>
          <w:b/>
        </w:rPr>
        <w:t>многоквартирного дома ав</w:t>
      </w:r>
      <w:r w:rsidR="00630764" w:rsidRPr="005C7D19">
        <w:rPr>
          <w:rFonts w:ascii="Arial" w:hAnsi="Arial" w:cs="Arial"/>
          <w:b/>
        </w:rPr>
        <w:t>а</w:t>
      </w:r>
      <w:r w:rsidR="00630764" w:rsidRPr="005C7D19">
        <w:rPr>
          <w:rFonts w:ascii="Arial" w:hAnsi="Arial" w:cs="Arial"/>
          <w:b/>
        </w:rPr>
        <w:t>рийным и подлежащим</w:t>
      </w:r>
      <w:r w:rsidR="00FF6D47" w:rsidRPr="005C7D19">
        <w:rPr>
          <w:rFonts w:ascii="Arial" w:hAnsi="Arial" w:cs="Arial"/>
          <w:b/>
        </w:rPr>
        <w:t xml:space="preserve"> </w:t>
      </w:r>
      <w:r w:rsidR="00630764" w:rsidRPr="005C7D19">
        <w:rPr>
          <w:rFonts w:ascii="Arial" w:hAnsi="Arial" w:cs="Arial"/>
          <w:b/>
        </w:rPr>
        <w:t>сносу или реконстр</w:t>
      </w:r>
      <w:r w:rsidR="00FF6D47" w:rsidRPr="005C7D19">
        <w:rPr>
          <w:rFonts w:ascii="Arial" w:hAnsi="Arial" w:cs="Arial"/>
          <w:b/>
        </w:rPr>
        <w:t>укции</w:t>
      </w:r>
      <w:r w:rsidRPr="005C7D19">
        <w:rPr>
          <w:rFonts w:ascii="Arial" w:hAnsi="Arial" w:cs="Arial"/>
          <w:b/>
        </w:rPr>
        <w:t>»</w:t>
      </w:r>
      <w:r w:rsidR="00FF6D47" w:rsidRPr="005C7D19">
        <w:rPr>
          <w:rFonts w:ascii="Arial" w:hAnsi="Arial" w:cs="Arial"/>
          <w:b/>
        </w:rPr>
        <w:t>.</w:t>
      </w:r>
      <w:r w:rsidR="00773D00" w:rsidRPr="005C7D19">
        <w:rPr>
          <w:rFonts w:ascii="Arial" w:hAnsi="Arial" w:cs="Arial"/>
          <w:b/>
        </w:rPr>
        <w:t xml:space="preserve"> </w:t>
      </w:r>
      <w:bookmarkStart w:id="0" w:name="sub_2"/>
    </w:p>
    <w:p w:rsidR="00773D00" w:rsidRPr="005C7D19" w:rsidRDefault="00773D00" w:rsidP="00773D00">
      <w:pPr>
        <w:pStyle w:val="ac"/>
        <w:ind w:firstLine="0"/>
        <w:rPr>
          <w:rFonts w:ascii="Arial" w:hAnsi="Arial" w:cs="Arial"/>
        </w:rPr>
      </w:pPr>
    </w:p>
    <w:p w:rsidR="00EB212B" w:rsidRPr="005C7D19" w:rsidRDefault="00EB212B" w:rsidP="00C2586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sz w:val="24"/>
          <w:szCs w:val="24"/>
        </w:rPr>
        <w:t>В соответствии с  Федеральным законом от 06.10.2003г.№131-ФЗ «Об о</w:t>
      </w:r>
      <w:r w:rsidRPr="005C7D19">
        <w:rPr>
          <w:rFonts w:ascii="Arial" w:hAnsi="Arial" w:cs="Arial"/>
          <w:sz w:val="24"/>
          <w:szCs w:val="24"/>
        </w:rPr>
        <w:t>б</w:t>
      </w:r>
      <w:r w:rsidRPr="005C7D19">
        <w:rPr>
          <w:rFonts w:ascii="Arial" w:hAnsi="Arial" w:cs="Arial"/>
          <w:sz w:val="24"/>
          <w:szCs w:val="24"/>
        </w:rPr>
        <w:t>щих принципах организации местного самоуправления в Ро</w:t>
      </w:r>
      <w:r w:rsidRPr="005C7D19">
        <w:rPr>
          <w:rFonts w:ascii="Arial" w:hAnsi="Arial" w:cs="Arial"/>
          <w:sz w:val="24"/>
          <w:szCs w:val="24"/>
        </w:rPr>
        <w:t>с</w:t>
      </w:r>
      <w:r w:rsidRPr="005C7D19">
        <w:rPr>
          <w:rFonts w:ascii="Arial" w:hAnsi="Arial" w:cs="Arial"/>
          <w:sz w:val="24"/>
          <w:szCs w:val="24"/>
        </w:rPr>
        <w:t>сийской Федерации», постановлением Правительства Российской Ф</w:t>
      </w:r>
      <w:r w:rsidRPr="005C7D19">
        <w:rPr>
          <w:rFonts w:ascii="Arial" w:hAnsi="Arial" w:cs="Arial"/>
          <w:sz w:val="24"/>
          <w:szCs w:val="24"/>
        </w:rPr>
        <w:t>е</w:t>
      </w:r>
      <w:r w:rsidRPr="005C7D19">
        <w:rPr>
          <w:rFonts w:ascii="Arial" w:hAnsi="Arial" w:cs="Arial"/>
          <w:sz w:val="24"/>
          <w:szCs w:val="24"/>
        </w:rPr>
        <w:t>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</w:t>
      </w:r>
      <w:r w:rsidR="00630764" w:rsidRPr="005C7D19">
        <w:rPr>
          <w:rFonts w:ascii="Arial" w:hAnsi="Arial" w:cs="Arial"/>
          <w:sz w:val="24"/>
          <w:szCs w:val="24"/>
        </w:rPr>
        <w:t xml:space="preserve"> (в</w:t>
      </w:r>
      <w:r w:rsidR="00FF6D47" w:rsidRPr="005C7D19">
        <w:rPr>
          <w:rFonts w:ascii="Arial" w:hAnsi="Arial" w:cs="Arial"/>
          <w:sz w:val="24"/>
          <w:szCs w:val="24"/>
        </w:rPr>
        <w:t xml:space="preserve"> редакции от 28.01.2006 г. № 47)</w:t>
      </w:r>
      <w:r w:rsidRPr="005C7D19">
        <w:rPr>
          <w:rFonts w:ascii="Arial" w:hAnsi="Arial" w:cs="Arial"/>
          <w:sz w:val="24"/>
          <w:szCs w:val="24"/>
        </w:rPr>
        <w:t>, Ж</w:t>
      </w:r>
      <w:r w:rsidRPr="005C7D19">
        <w:rPr>
          <w:rFonts w:ascii="Arial" w:hAnsi="Arial" w:cs="Arial"/>
          <w:sz w:val="24"/>
          <w:szCs w:val="24"/>
        </w:rPr>
        <w:t>и</w:t>
      </w:r>
      <w:r w:rsidRPr="005C7D19">
        <w:rPr>
          <w:rFonts w:ascii="Arial" w:hAnsi="Arial" w:cs="Arial"/>
          <w:sz w:val="24"/>
          <w:szCs w:val="24"/>
        </w:rPr>
        <w:t xml:space="preserve">лищным кодексом Российской Федерации и на  основании  Устава  </w:t>
      </w:r>
      <w:r w:rsidR="00FF6D47" w:rsidRPr="005C7D19">
        <w:rPr>
          <w:rFonts w:ascii="Arial" w:hAnsi="Arial" w:cs="Arial"/>
          <w:sz w:val="24"/>
          <w:szCs w:val="24"/>
        </w:rPr>
        <w:t>Мокроольхо</w:t>
      </w:r>
      <w:r w:rsidR="00FF6D47" w:rsidRPr="005C7D19">
        <w:rPr>
          <w:rFonts w:ascii="Arial" w:hAnsi="Arial" w:cs="Arial"/>
          <w:sz w:val="24"/>
          <w:szCs w:val="24"/>
        </w:rPr>
        <w:t>в</w:t>
      </w:r>
      <w:r w:rsidR="00FF6D47" w:rsidRPr="005C7D19">
        <w:rPr>
          <w:rFonts w:ascii="Arial" w:hAnsi="Arial" w:cs="Arial"/>
          <w:sz w:val="24"/>
          <w:szCs w:val="24"/>
        </w:rPr>
        <w:t>ского</w:t>
      </w:r>
      <w:r w:rsidRPr="005C7D19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F6D47" w:rsidRPr="005C7D19">
        <w:rPr>
          <w:rFonts w:ascii="Arial" w:hAnsi="Arial" w:cs="Arial"/>
          <w:sz w:val="24"/>
          <w:szCs w:val="24"/>
        </w:rPr>
        <w:t xml:space="preserve">   Совет  Мокроольховского сельск</w:t>
      </w:r>
      <w:r w:rsidR="00FF6D47" w:rsidRPr="005C7D19">
        <w:rPr>
          <w:rFonts w:ascii="Arial" w:hAnsi="Arial" w:cs="Arial"/>
          <w:sz w:val="24"/>
          <w:szCs w:val="24"/>
        </w:rPr>
        <w:t>о</w:t>
      </w:r>
      <w:r w:rsidR="00FF6D47" w:rsidRPr="005C7D19">
        <w:rPr>
          <w:rFonts w:ascii="Arial" w:hAnsi="Arial" w:cs="Arial"/>
          <w:sz w:val="24"/>
          <w:szCs w:val="24"/>
        </w:rPr>
        <w:t xml:space="preserve">го </w:t>
      </w:r>
      <w:r w:rsidRPr="005C7D19">
        <w:rPr>
          <w:rFonts w:ascii="Arial" w:hAnsi="Arial" w:cs="Arial"/>
          <w:sz w:val="24"/>
          <w:szCs w:val="24"/>
        </w:rPr>
        <w:t>поселения</w:t>
      </w:r>
      <w:r w:rsidR="00FF6D47" w:rsidRPr="005C7D19">
        <w:rPr>
          <w:rFonts w:ascii="Arial" w:hAnsi="Arial" w:cs="Arial"/>
          <w:sz w:val="24"/>
          <w:szCs w:val="24"/>
        </w:rPr>
        <w:t>,</w:t>
      </w:r>
      <w:r w:rsidRPr="005C7D19">
        <w:rPr>
          <w:rFonts w:ascii="Arial" w:hAnsi="Arial" w:cs="Arial"/>
          <w:sz w:val="24"/>
          <w:szCs w:val="24"/>
        </w:rPr>
        <w:t xml:space="preserve"> </w:t>
      </w:r>
    </w:p>
    <w:p w:rsidR="00630764" w:rsidRPr="005C7D19" w:rsidRDefault="00FF6D47" w:rsidP="00630764">
      <w:pPr>
        <w:tabs>
          <w:tab w:val="left" w:pos="567"/>
          <w:tab w:val="left" w:pos="709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РЕШИЛ</w:t>
      </w:r>
      <w:r w:rsidR="00EB212B" w:rsidRPr="005C7D19">
        <w:rPr>
          <w:rFonts w:ascii="Arial" w:hAnsi="Arial" w:cs="Arial"/>
          <w:b/>
          <w:sz w:val="24"/>
          <w:szCs w:val="24"/>
        </w:rPr>
        <w:t>:</w:t>
      </w:r>
    </w:p>
    <w:p w:rsidR="00EB212B" w:rsidRPr="005C7D19" w:rsidRDefault="00AB7A30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sz w:val="24"/>
          <w:szCs w:val="24"/>
        </w:rPr>
        <w:t>1</w:t>
      </w:r>
      <w:r w:rsidR="00630764" w:rsidRPr="005C7D19">
        <w:rPr>
          <w:rFonts w:ascii="Arial" w:hAnsi="Arial" w:cs="Arial"/>
          <w:sz w:val="24"/>
          <w:szCs w:val="24"/>
        </w:rPr>
        <w:t xml:space="preserve">. </w:t>
      </w:r>
      <w:r w:rsidR="00FF6D47" w:rsidRPr="005C7D19">
        <w:rPr>
          <w:rFonts w:ascii="Arial" w:hAnsi="Arial" w:cs="Arial"/>
          <w:sz w:val="24"/>
          <w:szCs w:val="24"/>
        </w:rPr>
        <w:t xml:space="preserve">Утвердить </w:t>
      </w:r>
      <w:r w:rsidR="004843A3" w:rsidRPr="005C7D19">
        <w:rPr>
          <w:rFonts w:ascii="Arial" w:hAnsi="Arial" w:cs="Arial"/>
          <w:sz w:val="24"/>
          <w:szCs w:val="24"/>
        </w:rPr>
        <w:t xml:space="preserve">в новой редакции </w:t>
      </w:r>
      <w:r w:rsidR="00FF6D47" w:rsidRPr="005C7D19">
        <w:rPr>
          <w:rFonts w:ascii="Arial" w:hAnsi="Arial" w:cs="Arial"/>
          <w:sz w:val="24"/>
          <w:szCs w:val="24"/>
        </w:rPr>
        <w:t>с</w:t>
      </w:r>
      <w:r w:rsidR="00EB212B" w:rsidRPr="005C7D19">
        <w:rPr>
          <w:rFonts w:ascii="Arial" w:hAnsi="Arial" w:cs="Arial"/>
          <w:sz w:val="24"/>
          <w:szCs w:val="24"/>
        </w:rPr>
        <w:t>остав межведомственной комиссии по пр</w:t>
      </w:r>
      <w:r w:rsidR="00EB212B" w:rsidRPr="005C7D19">
        <w:rPr>
          <w:rFonts w:ascii="Arial" w:hAnsi="Arial" w:cs="Arial"/>
          <w:sz w:val="24"/>
          <w:szCs w:val="24"/>
        </w:rPr>
        <w:t>и</w:t>
      </w:r>
      <w:r w:rsidR="00EB212B" w:rsidRPr="005C7D19">
        <w:rPr>
          <w:rFonts w:ascii="Arial" w:hAnsi="Arial" w:cs="Arial"/>
          <w:sz w:val="24"/>
          <w:szCs w:val="24"/>
        </w:rPr>
        <w:t xml:space="preserve">знанию </w:t>
      </w:r>
      <w:r w:rsidR="00630764" w:rsidRPr="005C7D19">
        <w:rPr>
          <w:rFonts w:ascii="Arial" w:hAnsi="Arial" w:cs="Arial"/>
          <w:sz w:val="24"/>
          <w:szCs w:val="24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="00630764" w:rsidRPr="005C7D19">
        <w:rPr>
          <w:rFonts w:ascii="Arial" w:hAnsi="Arial" w:cs="Arial"/>
          <w:sz w:val="24"/>
          <w:szCs w:val="24"/>
        </w:rPr>
        <w:t>н</w:t>
      </w:r>
      <w:r w:rsidR="00FF6D47" w:rsidRPr="005C7D19">
        <w:rPr>
          <w:rFonts w:ascii="Arial" w:hAnsi="Arial" w:cs="Arial"/>
          <w:sz w:val="24"/>
          <w:szCs w:val="24"/>
        </w:rPr>
        <w:t xml:space="preserve">струкции </w:t>
      </w:r>
      <w:r w:rsidRPr="005C7D19">
        <w:rPr>
          <w:rFonts w:ascii="Arial" w:hAnsi="Arial" w:cs="Arial"/>
          <w:sz w:val="24"/>
          <w:szCs w:val="24"/>
        </w:rPr>
        <w:t>(приложение 1</w:t>
      </w:r>
      <w:r w:rsidR="00AD1BA0" w:rsidRPr="005C7D19">
        <w:rPr>
          <w:rFonts w:ascii="Arial" w:hAnsi="Arial" w:cs="Arial"/>
          <w:sz w:val="24"/>
          <w:szCs w:val="24"/>
        </w:rPr>
        <w:t xml:space="preserve">). </w:t>
      </w:r>
    </w:p>
    <w:p w:rsidR="00EB212B" w:rsidRPr="005C7D19" w:rsidRDefault="00AB7A30" w:rsidP="00AB7A30">
      <w:pPr>
        <w:tabs>
          <w:tab w:val="left" w:pos="993"/>
        </w:tabs>
        <w:ind w:left="75" w:right="-1"/>
        <w:jc w:val="both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sz w:val="24"/>
          <w:szCs w:val="24"/>
        </w:rPr>
        <w:t xml:space="preserve">         2. </w:t>
      </w:r>
      <w:r w:rsidR="00EB212B" w:rsidRPr="005C7D19">
        <w:rPr>
          <w:rFonts w:ascii="Arial" w:hAnsi="Arial" w:cs="Arial"/>
          <w:sz w:val="24"/>
          <w:szCs w:val="24"/>
        </w:rPr>
        <w:t>Контроль</w:t>
      </w:r>
      <w:r w:rsidR="00CC0257" w:rsidRPr="005C7D19">
        <w:rPr>
          <w:rFonts w:ascii="Arial" w:hAnsi="Arial" w:cs="Arial"/>
          <w:sz w:val="24"/>
          <w:szCs w:val="24"/>
        </w:rPr>
        <w:t>,</w:t>
      </w:r>
      <w:r w:rsidR="00EB212B" w:rsidRPr="005C7D19">
        <w:rPr>
          <w:rFonts w:ascii="Arial" w:hAnsi="Arial" w:cs="Arial"/>
          <w:sz w:val="24"/>
          <w:szCs w:val="24"/>
        </w:rPr>
        <w:t xml:space="preserve"> за исполнением настоящего </w:t>
      </w:r>
      <w:r w:rsidR="00CC0257" w:rsidRPr="005C7D19">
        <w:rPr>
          <w:rFonts w:ascii="Arial" w:hAnsi="Arial" w:cs="Arial"/>
          <w:sz w:val="24"/>
          <w:szCs w:val="24"/>
        </w:rPr>
        <w:t>решения оставляю за собой.</w:t>
      </w:r>
      <w:r w:rsidR="00EB212B" w:rsidRPr="005C7D19">
        <w:rPr>
          <w:rFonts w:ascii="Arial" w:hAnsi="Arial" w:cs="Arial"/>
          <w:sz w:val="24"/>
          <w:szCs w:val="24"/>
        </w:rPr>
        <w:t xml:space="preserve"> </w:t>
      </w:r>
      <w:bookmarkStart w:id="1" w:name="sub_3"/>
      <w:bookmarkEnd w:id="0"/>
    </w:p>
    <w:p w:rsidR="0085697F" w:rsidRPr="005C7D19" w:rsidRDefault="00AB7A30" w:rsidP="00AB7A30">
      <w:pPr>
        <w:pStyle w:val="a3"/>
        <w:tabs>
          <w:tab w:val="left" w:pos="709"/>
          <w:tab w:val="left" w:pos="851"/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sz w:val="24"/>
          <w:szCs w:val="24"/>
        </w:rPr>
        <w:t xml:space="preserve">3. </w:t>
      </w:r>
      <w:r w:rsidR="00EB212B" w:rsidRPr="005C7D19">
        <w:rPr>
          <w:rFonts w:ascii="Arial" w:hAnsi="Arial" w:cs="Arial"/>
          <w:sz w:val="24"/>
          <w:szCs w:val="24"/>
        </w:rPr>
        <w:t xml:space="preserve">Настоящее </w:t>
      </w:r>
      <w:r w:rsidR="00CC0257" w:rsidRPr="005C7D19">
        <w:rPr>
          <w:rFonts w:ascii="Arial" w:hAnsi="Arial" w:cs="Arial"/>
          <w:sz w:val="24"/>
          <w:szCs w:val="24"/>
        </w:rPr>
        <w:t>решения</w:t>
      </w:r>
      <w:r w:rsidR="00EB212B" w:rsidRPr="005C7D19">
        <w:rPr>
          <w:rFonts w:ascii="Arial" w:hAnsi="Arial" w:cs="Arial"/>
          <w:sz w:val="24"/>
          <w:szCs w:val="24"/>
        </w:rPr>
        <w:t xml:space="preserve"> вступает в силу с момента </w:t>
      </w:r>
      <w:r w:rsidR="00CC0257" w:rsidRPr="005C7D19">
        <w:rPr>
          <w:rFonts w:ascii="Arial" w:hAnsi="Arial" w:cs="Arial"/>
          <w:sz w:val="24"/>
          <w:szCs w:val="24"/>
        </w:rPr>
        <w:t>его обнарод</w:t>
      </w:r>
      <w:r w:rsidR="00CC0257" w:rsidRPr="005C7D19">
        <w:rPr>
          <w:rFonts w:ascii="Arial" w:hAnsi="Arial" w:cs="Arial"/>
          <w:sz w:val="24"/>
          <w:szCs w:val="24"/>
        </w:rPr>
        <w:t>о</w:t>
      </w:r>
      <w:r w:rsidR="00CC0257" w:rsidRPr="005C7D19">
        <w:rPr>
          <w:rFonts w:ascii="Arial" w:hAnsi="Arial" w:cs="Arial"/>
          <w:sz w:val="24"/>
          <w:szCs w:val="24"/>
        </w:rPr>
        <w:t>вания</w:t>
      </w:r>
      <w:r w:rsidR="00EB212B" w:rsidRPr="005C7D19">
        <w:rPr>
          <w:rFonts w:ascii="Arial" w:hAnsi="Arial" w:cs="Arial"/>
          <w:sz w:val="24"/>
          <w:szCs w:val="24"/>
        </w:rPr>
        <w:t>.</w:t>
      </w:r>
      <w:r w:rsidR="00F238B8" w:rsidRPr="005C7D19">
        <w:rPr>
          <w:rFonts w:ascii="Arial" w:hAnsi="Arial" w:cs="Arial"/>
          <w:sz w:val="24"/>
          <w:szCs w:val="24"/>
        </w:rPr>
        <w:t xml:space="preserve"> </w:t>
      </w:r>
    </w:p>
    <w:p w:rsidR="00630764" w:rsidRPr="005C7D19" w:rsidRDefault="00630764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F238B8" w:rsidRPr="005C7D19" w:rsidRDefault="00F238B8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4843A3" w:rsidRPr="005C7D19" w:rsidRDefault="004843A3" w:rsidP="00630764">
      <w:pPr>
        <w:pStyle w:val="a3"/>
        <w:tabs>
          <w:tab w:val="left" w:pos="1134"/>
        </w:tabs>
        <w:rPr>
          <w:rFonts w:ascii="Arial" w:hAnsi="Arial" w:cs="Arial"/>
          <w:sz w:val="24"/>
          <w:szCs w:val="24"/>
        </w:rPr>
      </w:pPr>
    </w:p>
    <w:bookmarkEnd w:id="1"/>
    <w:p w:rsidR="00F238B8" w:rsidRPr="005C7D19" w:rsidRDefault="00F238B8" w:rsidP="00AD1BA0">
      <w:pPr>
        <w:ind w:right="-144" w:firstLine="709"/>
        <w:jc w:val="both"/>
        <w:rPr>
          <w:rFonts w:ascii="Arial" w:hAnsi="Arial" w:cs="Arial"/>
          <w:b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EB212B" w:rsidRPr="005C7D19" w:rsidRDefault="00F238B8" w:rsidP="00AD1BA0">
      <w:pPr>
        <w:ind w:right="-144" w:firstLine="709"/>
        <w:jc w:val="both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b/>
          <w:sz w:val="24"/>
          <w:szCs w:val="24"/>
        </w:rPr>
        <w:t>сельского поселения:                                     Т.Ю. Мустафаева</w:t>
      </w:r>
      <w:r w:rsidR="00EB212B" w:rsidRPr="005C7D19">
        <w:rPr>
          <w:rFonts w:ascii="Arial" w:hAnsi="Arial" w:cs="Arial"/>
          <w:sz w:val="24"/>
          <w:szCs w:val="24"/>
        </w:rPr>
        <w:tab/>
      </w:r>
      <w:r w:rsidR="00EB212B" w:rsidRPr="005C7D19">
        <w:rPr>
          <w:rFonts w:ascii="Arial" w:hAnsi="Arial" w:cs="Arial"/>
          <w:sz w:val="24"/>
          <w:szCs w:val="24"/>
        </w:rPr>
        <w:tab/>
      </w:r>
      <w:r w:rsidR="00EB212B" w:rsidRPr="005C7D19">
        <w:rPr>
          <w:rFonts w:ascii="Arial" w:hAnsi="Arial" w:cs="Arial"/>
          <w:sz w:val="24"/>
          <w:szCs w:val="24"/>
        </w:rPr>
        <w:tab/>
      </w:r>
      <w:r w:rsidR="00EB212B" w:rsidRPr="005C7D19">
        <w:rPr>
          <w:rFonts w:ascii="Arial" w:hAnsi="Arial" w:cs="Arial"/>
          <w:sz w:val="24"/>
          <w:szCs w:val="24"/>
        </w:rPr>
        <w:tab/>
      </w:r>
      <w:r w:rsidR="00EB212B" w:rsidRPr="005C7D19">
        <w:rPr>
          <w:rFonts w:ascii="Arial" w:hAnsi="Arial" w:cs="Arial"/>
          <w:sz w:val="24"/>
          <w:szCs w:val="24"/>
        </w:rPr>
        <w:tab/>
      </w:r>
      <w:r w:rsidR="00EB212B" w:rsidRPr="005C7D19">
        <w:rPr>
          <w:rFonts w:ascii="Arial" w:hAnsi="Arial" w:cs="Arial"/>
          <w:sz w:val="24"/>
          <w:szCs w:val="24"/>
        </w:rPr>
        <w:tab/>
      </w:r>
    </w:p>
    <w:p w:rsidR="00881AF3" w:rsidRPr="005C7D19" w:rsidRDefault="00881AF3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5C7D19" w:rsidRPr="005C7D19" w:rsidRDefault="005C7D19" w:rsidP="002C6E81">
      <w:pPr>
        <w:ind w:left="5670"/>
        <w:rPr>
          <w:rFonts w:ascii="Arial" w:hAnsi="Arial" w:cs="Arial"/>
          <w:sz w:val="24"/>
          <w:szCs w:val="24"/>
        </w:rPr>
      </w:pPr>
    </w:p>
    <w:p w:rsidR="00630764" w:rsidRPr="005C7D19" w:rsidRDefault="00630764" w:rsidP="002C6E81">
      <w:pPr>
        <w:ind w:left="5670"/>
        <w:rPr>
          <w:rFonts w:ascii="Arial" w:hAnsi="Arial" w:cs="Arial"/>
          <w:sz w:val="24"/>
          <w:szCs w:val="24"/>
        </w:rPr>
      </w:pPr>
    </w:p>
    <w:p w:rsidR="00EB212B" w:rsidRPr="005C7D19" w:rsidRDefault="00FA2C2F" w:rsidP="00773D00">
      <w:pPr>
        <w:jc w:val="right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sz w:val="24"/>
          <w:szCs w:val="24"/>
        </w:rPr>
        <w:lastRenderedPageBreak/>
        <w:t> </w:t>
      </w:r>
      <w:r w:rsidR="00AB7A30" w:rsidRPr="005C7D19">
        <w:rPr>
          <w:rFonts w:ascii="Arial" w:hAnsi="Arial" w:cs="Arial"/>
          <w:sz w:val="24"/>
          <w:szCs w:val="24"/>
        </w:rPr>
        <w:t>Приложение 1</w:t>
      </w:r>
      <w:r w:rsidR="00773D00" w:rsidRPr="005C7D19">
        <w:rPr>
          <w:rFonts w:ascii="Arial" w:hAnsi="Arial" w:cs="Arial"/>
          <w:sz w:val="24"/>
          <w:szCs w:val="24"/>
        </w:rPr>
        <w:t xml:space="preserve"> </w:t>
      </w:r>
    </w:p>
    <w:p w:rsidR="00156C7C" w:rsidRPr="005C7D19" w:rsidRDefault="00156C7C" w:rsidP="00156C7C">
      <w:pPr>
        <w:ind w:left="5670"/>
        <w:jc w:val="right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sz w:val="24"/>
          <w:szCs w:val="24"/>
        </w:rPr>
        <w:t>к решению Совета  Мокроол</w:t>
      </w:r>
      <w:r w:rsidRPr="005C7D19">
        <w:rPr>
          <w:rFonts w:ascii="Arial" w:hAnsi="Arial" w:cs="Arial"/>
          <w:sz w:val="24"/>
          <w:szCs w:val="24"/>
        </w:rPr>
        <w:t>ь</w:t>
      </w:r>
      <w:r w:rsidRPr="005C7D19">
        <w:rPr>
          <w:rFonts w:ascii="Arial" w:hAnsi="Arial" w:cs="Arial"/>
          <w:sz w:val="24"/>
          <w:szCs w:val="24"/>
        </w:rPr>
        <w:t>ховского</w:t>
      </w:r>
    </w:p>
    <w:p w:rsidR="00156C7C" w:rsidRPr="005C7D19" w:rsidRDefault="00AB7A30" w:rsidP="00156C7C">
      <w:pPr>
        <w:pStyle w:val="ac"/>
        <w:ind w:firstLine="0"/>
        <w:jc w:val="right"/>
        <w:rPr>
          <w:rFonts w:ascii="Arial" w:hAnsi="Arial" w:cs="Arial"/>
        </w:rPr>
      </w:pPr>
      <w:r w:rsidRPr="005C7D19">
        <w:rPr>
          <w:rFonts w:ascii="Arial" w:hAnsi="Arial" w:cs="Arial"/>
        </w:rPr>
        <w:t>сельского поселения № 10/6 от 14 апреля 2021</w:t>
      </w:r>
      <w:r w:rsidR="00156C7C" w:rsidRPr="005C7D19">
        <w:rPr>
          <w:rFonts w:ascii="Arial" w:hAnsi="Arial" w:cs="Arial"/>
        </w:rPr>
        <w:t xml:space="preserve"> года </w:t>
      </w:r>
    </w:p>
    <w:p w:rsidR="00156C7C" w:rsidRPr="005C7D19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5C7D19">
        <w:rPr>
          <w:rFonts w:ascii="Arial" w:hAnsi="Arial" w:cs="Arial"/>
        </w:rPr>
        <w:t>«Об утверждении Положения о признании  помещения</w:t>
      </w:r>
    </w:p>
    <w:p w:rsidR="00156C7C" w:rsidRPr="005C7D19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5C7D19">
        <w:rPr>
          <w:rFonts w:ascii="Arial" w:hAnsi="Arial" w:cs="Arial"/>
        </w:rPr>
        <w:t xml:space="preserve"> жилым помещением, жилого помещения непригодным </w:t>
      </w:r>
    </w:p>
    <w:p w:rsidR="00156C7C" w:rsidRPr="005C7D19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5C7D19">
        <w:rPr>
          <w:rFonts w:ascii="Arial" w:hAnsi="Arial" w:cs="Arial"/>
        </w:rPr>
        <w:t>для проживания и многоквартирного дома аварийным и</w:t>
      </w:r>
    </w:p>
    <w:p w:rsidR="00156C7C" w:rsidRPr="005C7D19" w:rsidRDefault="00156C7C" w:rsidP="00156C7C">
      <w:pPr>
        <w:pStyle w:val="ac"/>
        <w:ind w:firstLine="0"/>
        <w:jc w:val="right"/>
        <w:rPr>
          <w:rFonts w:ascii="Arial" w:hAnsi="Arial" w:cs="Arial"/>
        </w:rPr>
      </w:pPr>
      <w:r w:rsidRPr="005C7D19">
        <w:rPr>
          <w:rFonts w:ascii="Arial" w:hAnsi="Arial" w:cs="Arial"/>
        </w:rPr>
        <w:t xml:space="preserve"> подлежащим сносу или реконструкции». </w:t>
      </w:r>
    </w:p>
    <w:p w:rsidR="00EB212B" w:rsidRPr="005C7D19" w:rsidRDefault="00EB212B" w:rsidP="003D0DBD">
      <w:pPr>
        <w:tabs>
          <w:tab w:val="left" w:pos="1276"/>
          <w:tab w:val="num" w:pos="179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C7D19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EB212B" w:rsidRPr="005C7D19" w:rsidRDefault="00EB212B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  <w:r w:rsidRPr="005C7D19">
        <w:rPr>
          <w:rFonts w:ascii="Arial" w:hAnsi="Arial" w:cs="Arial"/>
          <w:b/>
          <w:bCs/>
          <w:sz w:val="24"/>
          <w:szCs w:val="24"/>
        </w:rPr>
        <w:t xml:space="preserve">межведомственной комиссии по признанию </w:t>
      </w:r>
      <w:r w:rsidR="00773D00" w:rsidRPr="005C7D19">
        <w:rPr>
          <w:rFonts w:ascii="Arial" w:hAnsi="Arial" w:cs="Arial"/>
          <w:b/>
          <w:sz w:val="24"/>
          <w:szCs w:val="24"/>
        </w:rPr>
        <w:t>помещения жилым помещен</w:t>
      </w:r>
      <w:r w:rsidR="00773D00" w:rsidRPr="005C7D19">
        <w:rPr>
          <w:rFonts w:ascii="Arial" w:hAnsi="Arial" w:cs="Arial"/>
          <w:b/>
          <w:sz w:val="24"/>
          <w:szCs w:val="24"/>
        </w:rPr>
        <w:t>и</w:t>
      </w:r>
      <w:r w:rsidR="00773D00" w:rsidRPr="005C7D19">
        <w:rPr>
          <w:rFonts w:ascii="Arial" w:hAnsi="Arial" w:cs="Arial"/>
          <w:b/>
          <w:sz w:val="24"/>
          <w:szCs w:val="24"/>
        </w:rPr>
        <w:t>ем, жилого помещения непригодным для проживания и многоквартирного дома аварийным и подлежащим сносу или реконструкции</w:t>
      </w:r>
      <w:r w:rsidR="00156C7C" w:rsidRPr="005C7D19">
        <w:rPr>
          <w:rFonts w:ascii="Arial" w:hAnsi="Arial" w:cs="Arial"/>
          <w:b/>
          <w:sz w:val="24"/>
          <w:szCs w:val="24"/>
        </w:rPr>
        <w:t>.</w:t>
      </w:r>
      <w:r w:rsidR="00773D00" w:rsidRPr="005C7D19">
        <w:rPr>
          <w:rFonts w:ascii="Arial" w:hAnsi="Arial" w:cs="Arial"/>
          <w:sz w:val="24"/>
          <w:szCs w:val="24"/>
        </w:rPr>
        <w:t xml:space="preserve"> </w:t>
      </w:r>
    </w:p>
    <w:p w:rsidR="00773D00" w:rsidRPr="005C7D19" w:rsidRDefault="00773D00" w:rsidP="00773D00">
      <w:pPr>
        <w:tabs>
          <w:tab w:val="left" w:pos="1276"/>
          <w:tab w:val="num" w:pos="179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32"/>
        <w:gridCol w:w="2055"/>
        <w:gridCol w:w="6"/>
        <w:gridCol w:w="7760"/>
      </w:tblGrid>
      <w:tr w:rsidR="00844F64" w:rsidRPr="005C7D19" w:rsidTr="006A7782">
        <w:trPr>
          <w:trHeight w:val="1095"/>
        </w:trPr>
        <w:tc>
          <w:tcPr>
            <w:tcW w:w="2087" w:type="dxa"/>
            <w:gridSpan w:val="2"/>
          </w:tcPr>
          <w:p w:rsidR="00CC5BD7" w:rsidRPr="005C7D19" w:rsidRDefault="00844F64" w:rsidP="00B321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Мустафаева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r w:rsidR="00E91B3B" w:rsidRPr="005C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D19">
              <w:rPr>
                <w:rFonts w:ascii="Arial" w:hAnsi="Arial" w:cs="Arial"/>
                <w:sz w:val="24"/>
                <w:szCs w:val="24"/>
              </w:rPr>
              <w:t>Юрьевна</w:t>
            </w:r>
          </w:p>
          <w:p w:rsidR="005407C2" w:rsidRPr="005C7D19" w:rsidRDefault="005407C2" w:rsidP="00FF6D47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4843A3" w:rsidRPr="005C7D19" w:rsidRDefault="00B3219D" w:rsidP="00FF6D47">
            <w:pPr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Гла</w:t>
            </w:r>
            <w:r w:rsidR="00844F64" w:rsidRPr="005C7D19">
              <w:rPr>
                <w:rFonts w:ascii="Arial" w:hAnsi="Arial" w:cs="Arial"/>
                <w:sz w:val="24"/>
                <w:szCs w:val="24"/>
              </w:rPr>
              <w:t>ва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>Мокроольховского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43A3" w:rsidRPr="005C7D19">
              <w:rPr>
                <w:rFonts w:ascii="Arial" w:hAnsi="Arial" w:cs="Arial"/>
                <w:sz w:val="24"/>
                <w:szCs w:val="24"/>
              </w:rPr>
              <w:t xml:space="preserve"> поселения –</w:t>
            </w:r>
            <w:r w:rsidR="00A946AB"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5407C2" w:rsidRPr="005C7D19" w:rsidRDefault="005407C2" w:rsidP="00FF6D47">
            <w:pPr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комиссии;</w:t>
            </w:r>
          </w:p>
          <w:p w:rsidR="005407C2" w:rsidRPr="005C7D19" w:rsidRDefault="005407C2" w:rsidP="00FF6D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5C7D19" w:rsidTr="006A7782">
        <w:trPr>
          <w:trHeight w:val="1555"/>
        </w:trPr>
        <w:tc>
          <w:tcPr>
            <w:tcW w:w="2087" w:type="dxa"/>
            <w:gridSpan w:val="2"/>
          </w:tcPr>
          <w:p w:rsidR="005407C2" w:rsidRPr="005C7D19" w:rsidRDefault="00844F64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Фокин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Сергей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5C7D19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  <w:p w:rsidR="005407C2" w:rsidRPr="005C7D19" w:rsidRDefault="005407C2" w:rsidP="00CC5BD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7C2" w:rsidRPr="005C7D19" w:rsidRDefault="00CC5BD7" w:rsidP="00710446">
            <w:pPr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Крутякова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="00E91B3B" w:rsidRPr="005C7D1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91B3B" w:rsidRPr="005C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C7D19">
              <w:rPr>
                <w:rFonts w:ascii="Arial" w:hAnsi="Arial" w:cs="Arial"/>
                <w:sz w:val="24"/>
                <w:szCs w:val="24"/>
              </w:rPr>
              <w:t>Федоровна</w:t>
            </w:r>
          </w:p>
        </w:tc>
        <w:tc>
          <w:tcPr>
            <w:tcW w:w="7766" w:type="dxa"/>
            <w:gridSpan w:val="2"/>
          </w:tcPr>
          <w:p w:rsidR="005407C2" w:rsidRPr="005C7D19" w:rsidRDefault="00B3219D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="00844F64" w:rsidRPr="005C7D19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3A3" w:rsidRPr="005C7D19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 xml:space="preserve">дминистрации Мокроольховского сельского </w:t>
            </w:r>
            <w:r w:rsidR="00A946AB" w:rsidRPr="005C7D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>п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>о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>селения -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 заместитель председателя</w:t>
            </w:r>
            <w:r w:rsidR="00CC5BD7"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5407C2" w:rsidRPr="005C7D19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3A3" w:rsidRPr="005C7D19" w:rsidRDefault="004843A3" w:rsidP="00710446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7C2" w:rsidRPr="005C7D19" w:rsidRDefault="00CC5BD7" w:rsidP="00710446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С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="004843A3" w:rsidRPr="005C7D19">
              <w:rPr>
                <w:rFonts w:ascii="Arial" w:hAnsi="Arial" w:cs="Arial"/>
                <w:sz w:val="24"/>
                <w:szCs w:val="24"/>
              </w:rPr>
              <w:t xml:space="preserve">  а</w:t>
            </w:r>
            <w:r w:rsidRPr="005C7D19">
              <w:rPr>
                <w:rFonts w:ascii="Arial" w:hAnsi="Arial" w:cs="Arial"/>
                <w:sz w:val="24"/>
                <w:szCs w:val="24"/>
              </w:rPr>
              <w:t>дминистрации Мокроольховского</w:t>
            </w:r>
            <w:r w:rsidR="00B3219D" w:rsidRPr="005C7D19">
              <w:rPr>
                <w:rFonts w:ascii="Arial" w:hAnsi="Arial" w:cs="Arial"/>
                <w:sz w:val="24"/>
                <w:szCs w:val="24"/>
              </w:rPr>
              <w:t xml:space="preserve"> сельского пос</w:t>
            </w:r>
            <w:r w:rsidR="00B3219D" w:rsidRPr="005C7D19">
              <w:rPr>
                <w:rFonts w:ascii="Arial" w:hAnsi="Arial" w:cs="Arial"/>
                <w:sz w:val="24"/>
                <w:szCs w:val="24"/>
              </w:rPr>
              <w:t>е</w:t>
            </w:r>
            <w:r w:rsidR="00B3219D" w:rsidRPr="005C7D19">
              <w:rPr>
                <w:rFonts w:ascii="Arial" w:hAnsi="Arial" w:cs="Arial"/>
                <w:sz w:val="24"/>
                <w:szCs w:val="24"/>
              </w:rPr>
              <w:t>ления -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 xml:space="preserve"> секретарь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407C2" w:rsidRPr="005C7D19">
              <w:rPr>
                <w:rFonts w:ascii="Arial" w:hAnsi="Arial" w:cs="Arial"/>
                <w:sz w:val="24"/>
                <w:szCs w:val="24"/>
              </w:rPr>
              <w:t>комиссии;</w:t>
            </w:r>
          </w:p>
        </w:tc>
      </w:tr>
      <w:tr w:rsidR="00844F64" w:rsidRPr="005C7D19" w:rsidTr="006A7782">
        <w:trPr>
          <w:trHeight w:val="80"/>
        </w:trPr>
        <w:tc>
          <w:tcPr>
            <w:tcW w:w="2087" w:type="dxa"/>
            <w:gridSpan w:val="2"/>
          </w:tcPr>
          <w:p w:rsidR="005407C2" w:rsidRPr="005C7D19" w:rsidRDefault="005407C2" w:rsidP="00CC5BD7">
            <w:pPr>
              <w:tabs>
                <w:tab w:val="num" w:pos="284"/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6" w:type="dxa"/>
            <w:gridSpan w:val="2"/>
          </w:tcPr>
          <w:p w:rsidR="005407C2" w:rsidRPr="005C7D19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5C7D19" w:rsidTr="006A7782">
        <w:trPr>
          <w:trHeight w:val="280"/>
        </w:trPr>
        <w:tc>
          <w:tcPr>
            <w:tcW w:w="2087" w:type="dxa"/>
            <w:gridSpan w:val="2"/>
            <w:shd w:val="clear" w:color="auto" w:fill="auto"/>
          </w:tcPr>
          <w:p w:rsidR="005407C2" w:rsidRPr="005C7D19" w:rsidRDefault="006A778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7D19">
              <w:rPr>
                <w:rFonts w:ascii="Arial" w:hAnsi="Arial" w:cs="Arial"/>
                <w:b/>
                <w:sz w:val="24"/>
                <w:szCs w:val="24"/>
              </w:rPr>
              <w:t xml:space="preserve">Члены            </w:t>
            </w:r>
            <w:r w:rsidR="005407C2" w:rsidRPr="005C7D19">
              <w:rPr>
                <w:rFonts w:ascii="Arial" w:hAnsi="Arial" w:cs="Arial"/>
                <w:b/>
                <w:sz w:val="24"/>
                <w:szCs w:val="24"/>
              </w:rPr>
              <w:t>комиссии:</w:t>
            </w:r>
          </w:p>
        </w:tc>
        <w:tc>
          <w:tcPr>
            <w:tcW w:w="7766" w:type="dxa"/>
            <w:gridSpan w:val="2"/>
          </w:tcPr>
          <w:p w:rsidR="005407C2" w:rsidRPr="005C7D19" w:rsidRDefault="005407C2" w:rsidP="00CC5BD7">
            <w:pPr>
              <w:tabs>
                <w:tab w:val="left" w:pos="1276"/>
                <w:tab w:val="num" w:pos="179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  <w:trHeight w:val="742"/>
        </w:trPr>
        <w:tc>
          <w:tcPr>
            <w:tcW w:w="2061" w:type="dxa"/>
            <w:gridSpan w:val="2"/>
            <w:hideMark/>
          </w:tcPr>
          <w:p w:rsidR="00820060" w:rsidRPr="005C7D19" w:rsidRDefault="00820060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7D19">
              <w:rPr>
                <w:rFonts w:ascii="Arial" w:hAnsi="Arial" w:cs="Arial"/>
                <w:sz w:val="24"/>
                <w:szCs w:val="24"/>
              </w:rPr>
              <w:t>Стрикаев</w:t>
            </w:r>
            <w:proofErr w:type="spellEnd"/>
          </w:p>
          <w:p w:rsidR="00820060" w:rsidRPr="005C7D19" w:rsidRDefault="00820060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Роман</w:t>
            </w:r>
          </w:p>
          <w:p w:rsidR="00710446" w:rsidRPr="005C7D19" w:rsidRDefault="00820060" w:rsidP="00710446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Владимирович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60" w:type="dxa"/>
            <w:hideMark/>
          </w:tcPr>
          <w:p w:rsidR="00710446" w:rsidRPr="005C7D19" w:rsidRDefault="00820060" w:rsidP="006A7782">
            <w:pPr>
              <w:shd w:val="clear" w:color="auto" w:fill="FFFFFF"/>
              <w:tabs>
                <w:tab w:val="left" w:pos="709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Начальник Котовской ПСЧ 9 отряда ФПС Главного управления МЧС России по Волгоградской области</w:t>
            </w:r>
            <w:r w:rsidR="004843A3" w:rsidRPr="005C7D19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820060" w:rsidRPr="005C7D19" w:rsidRDefault="00820060" w:rsidP="006A7782">
            <w:pPr>
              <w:shd w:val="clear" w:color="auto" w:fill="FFFFFF"/>
              <w:tabs>
                <w:tab w:val="left" w:pos="709"/>
              </w:tabs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1B3B" w:rsidRPr="005C7D19" w:rsidRDefault="00E91B3B" w:rsidP="00BD099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5C7D19" w:rsidRDefault="004843A3" w:rsidP="004843A3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Свиридова       Любовь          Викторовна</w:t>
            </w:r>
          </w:p>
        </w:tc>
        <w:tc>
          <w:tcPr>
            <w:tcW w:w="7760" w:type="dxa"/>
            <w:hideMark/>
          </w:tcPr>
          <w:p w:rsidR="00710446" w:rsidRPr="005C7D19" w:rsidRDefault="004843A3" w:rsidP="00BD0997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Начальник отдела по сельскому хозяйству, землепользованию, охране окружающей среды администрации Котовского муниц</w:t>
            </w:r>
            <w:r w:rsidRPr="005C7D19">
              <w:rPr>
                <w:rFonts w:ascii="Arial" w:hAnsi="Arial" w:cs="Arial"/>
                <w:sz w:val="24"/>
                <w:szCs w:val="24"/>
              </w:rPr>
              <w:t>и</w:t>
            </w:r>
            <w:r w:rsidRPr="005C7D19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  <w:trHeight w:val="1218"/>
        </w:trPr>
        <w:tc>
          <w:tcPr>
            <w:tcW w:w="2061" w:type="dxa"/>
            <w:gridSpan w:val="2"/>
            <w:hideMark/>
          </w:tcPr>
          <w:p w:rsidR="00710446" w:rsidRPr="005C7D19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Рыбалкин </w:t>
            </w:r>
          </w:p>
          <w:p w:rsidR="00710446" w:rsidRPr="005C7D19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Николай  </w:t>
            </w:r>
            <w:r w:rsidR="00E91B3B" w:rsidRPr="005C7D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Николаевич  </w:t>
            </w:r>
          </w:p>
        </w:tc>
        <w:tc>
          <w:tcPr>
            <w:tcW w:w="7760" w:type="dxa"/>
            <w:hideMark/>
          </w:tcPr>
          <w:p w:rsidR="00710446" w:rsidRPr="005C7D19" w:rsidRDefault="00A946AB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Д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 xml:space="preserve">иректор Котовского филиала государственного бюджетного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>у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>ч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 xml:space="preserve">реждения  Волгоградской области «Волгоградское областное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>архитектурно-  планировочное бюро»  (по согласованию)</w:t>
            </w: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  <w:trHeight w:val="998"/>
        </w:trPr>
        <w:tc>
          <w:tcPr>
            <w:tcW w:w="2061" w:type="dxa"/>
            <w:gridSpan w:val="2"/>
            <w:hideMark/>
          </w:tcPr>
          <w:p w:rsidR="00256F93" w:rsidRPr="005C7D19" w:rsidRDefault="00256F93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Оленичев        Денис Петрович</w:t>
            </w:r>
          </w:p>
        </w:tc>
        <w:tc>
          <w:tcPr>
            <w:tcW w:w="7760" w:type="dxa"/>
            <w:hideMark/>
          </w:tcPr>
          <w:p w:rsidR="00710446" w:rsidRPr="005C7D19" w:rsidRDefault="00256F93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Котовского мун</w:t>
            </w:r>
            <w:r w:rsidRPr="005C7D19">
              <w:rPr>
                <w:rFonts w:ascii="Arial" w:hAnsi="Arial" w:cs="Arial"/>
                <w:sz w:val="24"/>
                <w:szCs w:val="24"/>
              </w:rPr>
              <w:t>и</w:t>
            </w:r>
            <w:r w:rsidRPr="005C7D19">
              <w:rPr>
                <w:rFonts w:ascii="Arial" w:hAnsi="Arial" w:cs="Arial"/>
                <w:sz w:val="24"/>
                <w:szCs w:val="24"/>
              </w:rPr>
              <w:t>ципального района Волгоградской области</w:t>
            </w: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820060" w:rsidRPr="005C7D19" w:rsidRDefault="00820060" w:rsidP="0082006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Смолянский</w:t>
            </w:r>
          </w:p>
          <w:p w:rsidR="00820060" w:rsidRPr="005C7D19" w:rsidRDefault="00820060" w:rsidP="00820060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Дмитрий </w:t>
            </w:r>
          </w:p>
          <w:p w:rsidR="006C33C3" w:rsidRPr="005C7D19" w:rsidRDefault="00820060" w:rsidP="00820060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Александрович </w:t>
            </w:r>
          </w:p>
          <w:p w:rsidR="00820060" w:rsidRPr="005C7D19" w:rsidRDefault="00820060" w:rsidP="00820060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710446" w:rsidRPr="005C7D19" w:rsidRDefault="00820060" w:rsidP="00256F93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И.О. начальника архитектурно-строительного отдела администр</w:t>
            </w:r>
            <w:r w:rsidRPr="005C7D19">
              <w:rPr>
                <w:rFonts w:ascii="Arial" w:hAnsi="Arial" w:cs="Arial"/>
                <w:sz w:val="24"/>
                <w:szCs w:val="24"/>
              </w:rPr>
              <w:t>а</w:t>
            </w:r>
            <w:r w:rsidRPr="005C7D19">
              <w:rPr>
                <w:rFonts w:ascii="Arial" w:hAnsi="Arial" w:cs="Arial"/>
                <w:sz w:val="24"/>
                <w:szCs w:val="24"/>
              </w:rPr>
              <w:t>ции Котовского муниципального района Волгоградской области                      (по согласованию)</w:t>
            </w: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  <w:trHeight w:val="1411"/>
        </w:trPr>
        <w:tc>
          <w:tcPr>
            <w:tcW w:w="2061" w:type="dxa"/>
            <w:gridSpan w:val="2"/>
            <w:hideMark/>
          </w:tcPr>
          <w:p w:rsidR="00710446" w:rsidRPr="005C7D19" w:rsidRDefault="00710446">
            <w:pPr>
              <w:tabs>
                <w:tab w:val="left" w:pos="709"/>
              </w:tabs>
              <w:spacing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Кулаков</w:t>
            </w:r>
          </w:p>
          <w:p w:rsidR="00710446" w:rsidRPr="005C7D19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 xml:space="preserve">Александр </w:t>
            </w:r>
            <w:r w:rsidR="006A7782" w:rsidRPr="005C7D1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</w:tc>
        <w:tc>
          <w:tcPr>
            <w:tcW w:w="7760" w:type="dxa"/>
            <w:hideMark/>
          </w:tcPr>
          <w:p w:rsidR="00710446" w:rsidRPr="005C7D19" w:rsidRDefault="006C33C3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D19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710446" w:rsidRPr="005C7D19">
              <w:rPr>
                <w:rFonts w:ascii="Arial" w:hAnsi="Arial" w:cs="Arial"/>
                <w:sz w:val="24"/>
                <w:szCs w:val="24"/>
              </w:rPr>
              <w:t xml:space="preserve"> Территориального от</w:t>
            </w:r>
            <w:r w:rsidR="00A946AB" w:rsidRPr="005C7D19">
              <w:rPr>
                <w:rFonts w:ascii="Arial" w:hAnsi="Arial" w:cs="Arial"/>
                <w:sz w:val="24"/>
                <w:szCs w:val="24"/>
              </w:rPr>
              <w:t>дела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proofErr w:type="spellStart"/>
            <w:r w:rsidRPr="005C7D19">
              <w:rPr>
                <w:rFonts w:ascii="Arial" w:hAnsi="Arial" w:cs="Arial"/>
                <w:sz w:val="24"/>
                <w:szCs w:val="24"/>
              </w:rPr>
              <w:t>Роспотребно</w:t>
            </w:r>
            <w:r w:rsidRPr="005C7D19">
              <w:rPr>
                <w:rFonts w:ascii="Arial" w:hAnsi="Arial" w:cs="Arial"/>
                <w:sz w:val="24"/>
                <w:szCs w:val="24"/>
              </w:rPr>
              <w:t>д</w:t>
            </w:r>
            <w:r w:rsidRPr="005C7D19">
              <w:rPr>
                <w:rFonts w:ascii="Arial" w:hAnsi="Arial" w:cs="Arial"/>
                <w:sz w:val="24"/>
                <w:szCs w:val="24"/>
              </w:rPr>
              <w:t>зара</w:t>
            </w:r>
            <w:proofErr w:type="spellEnd"/>
            <w:r w:rsidRPr="005C7D19">
              <w:rPr>
                <w:rFonts w:ascii="Arial" w:hAnsi="Arial" w:cs="Arial"/>
                <w:sz w:val="24"/>
                <w:szCs w:val="24"/>
              </w:rPr>
              <w:t xml:space="preserve"> по Волгоградской области в г.Камышине, </w:t>
            </w:r>
            <w:proofErr w:type="spellStart"/>
            <w:r w:rsidRPr="005C7D19">
              <w:rPr>
                <w:rFonts w:ascii="Arial" w:hAnsi="Arial" w:cs="Arial"/>
                <w:sz w:val="24"/>
                <w:szCs w:val="24"/>
              </w:rPr>
              <w:t>Камышинско</w:t>
            </w:r>
            <w:proofErr w:type="spellEnd"/>
            <w:r w:rsidRPr="005C7D19">
              <w:rPr>
                <w:rFonts w:ascii="Arial" w:hAnsi="Arial" w:cs="Arial"/>
                <w:sz w:val="24"/>
                <w:szCs w:val="24"/>
              </w:rPr>
              <w:t>, Жи</w:t>
            </w:r>
            <w:r w:rsidRPr="005C7D19">
              <w:rPr>
                <w:rFonts w:ascii="Arial" w:hAnsi="Arial" w:cs="Arial"/>
                <w:sz w:val="24"/>
                <w:szCs w:val="24"/>
              </w:rPr>
              <w:t>р</w:t>
            </w:r>
            <w:r w:rsidRPr="005C7D19">
              <w:rPr>
                <w:rFonts w:ascii="Arial" w:hAnsi="Arial" w:cs="Arial"/>
                <w:sz w:val="24"/>
                <w:szCs w:val="24"/>
              </w:rPr>
              <w:t xml:space="preserve">новском,     Котовском, </w:t>
            </w:r>
            <w:proofErr w:type="spellStart"/>
            <w:r w:rsidRPr="005C7D19">
              <w:rPr>
                <w:rFonts w:ascii="Arial" w:hAnsi="Arial" w:cs="Arial"/>
                <w:sz w:val="24"/>
                <w:szCs w:val="24"/>
              </w:rPr>
              <w:t>Руднянском</w:t>
            </w:r>
            <w:proofErr w:type="spellEnd"/>
            <w:r w:rsidRPr="005C7D19">
              <w:rPr>
                <w:rFonts w:ascii="Arial" w:hAnsi="Arial" w:cs="Arial"/>
                <w:sz w:val="24"/>
                <w:szCs w:val="24"/>
              </w:rPr>
              <w:t xml:space="preserve"> районах (по согласованию)</w:t>
            </w:r>
          </w:p>
        </w:tc>
      </w:tr>
      <w:tr w:rsidR="00844F64" w:rsidRPr="005C7D19" w:rsidTr="006A7782">
        <w:tblPrEx>
          <w:tblLook w:val="04A0"/>
        </w:tblPrEx>
        <w:trPr>
          <w:gridBefore w:val="1"/>
          <w:wBefore w:w="32" w:type="dxa"/>
        </w:trPr>
        <w:tc>
          <w:tcPr>
            <w:tcW w:w="2061" w:type="dxa"/>
            <w:gridSpan w:val="2"/>
            <w:hideMark/>
          </w:tcPr>
          <w:p w:rsidR="00710446" w:rsidRPr="005C7D19" w:rsidRDefault="00710446">
            <w:pPr>
              <w:tabs>
                <w:tab w:val="left" w:pos="709"/>
              </w:tabs>
              <w:spacing w:after="200" w:line="317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hideMark/>
          </w:tcPr>
          <w:p w:rsidR="00710446" w:rsidRPr="005C7D19" w:rsidRDefault="00710446">
            <w:pPr>
              <w:shd w:val="clear" w:color="auto" w:fill="FFFFFF"/>
              <w:tabs>
                <w:tab w:val="left" w:pos="709"/>
              </w:tabs>
              <w:spacing w:after="200" w:line="317" w:lineRule="exact"/>
              <w:ind w:left="19" w:right="-1" w:hanging="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12B" w:rsidRPr="005C7D19" w:rsidRDefault="00EB212B" w:rsidP="005C7D19">
      <w:pPr>
        <w:tabs>
          <w:tab w:val="left" w:pos="1276"/>
          <w:tab w:val="num" w:pos="1796"/>
        </w:tabs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EB212B" w:rsidRPr="005C7D19" w:rsidSect="005C7D19">
      <w:headerReference w:type="default" r:id="rId7"/>
      <w:pgSz w:w="11906" w:h="16838" w:code="9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67" w:rsidRDefault="00334067">
      <w:r>
        <w:separator/>
      </w:r>
    </w:p>
  </w:endnote>
  <w:endnote w:type="continuationSeparator" w:id="0">
    <w:p w:rsidR="00334067" w:rsidRDefault="0033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67" w:rsidRDefault="00334067">
      <w:r>
        <w:separator/>
      </w:r>
    </w:p>
  </w:footnote>
  <w:footnote w:type="continuationSeparator" w:id="0">
    <w:p w:rsidR="00334067" w:rsidRDefault="00334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03" w:rsidRDefault="009E5997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D19">
      <w:rPr>
        <w:rStyle w:val="a7"/>
        <w:noProof/>
      </w:rPr>
      <w:t>2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56F93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4067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7CC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843A3"/>
    <w:rsid w:val="00487517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C7D19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33C3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0060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B7A9B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5997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3C2E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3D7"/>
    <w:rsid w:val="00AB1543"/>
    <w:rsid w:val="00AB64AD"/>
    <w:rsid w:val="00AB707C"/>
    <w:rsid w:val="00AB7A30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07A4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1417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User</cp:lastModifiedBy>
  <cp:revision>55</cp:revision>
  <cp:lastPrinted>2021-04-26T11:30:00Z</cp:lastPrinted>
  <dcterms:created xsi:type="dcterms:W3CDTF">2017-12-27T07:28:00Z</dcterms:created>
  <dcterms:modified xsi:type="dcterms:W3CDTF">2021-04-29T12:11:00Z</dcterms:modified>
</cp:coreProperties>
</file>