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DD76EE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 апреля 2019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13/9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DD76EE">
        <w:rPr>
          <w:rFonts w:ascii="Arial" w:hAnsi="Arial" w:cs="Arial"/>
          <w:b/>
        </w:rPr>
        <w:t>ального района за 1 квартал 2019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сельского поселения за 1 квартал 2019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DD76EE">
        <w:rPr>
          <w:rFonts w:ascii="Arial" w:hAnsi="Arial" w:cs="Arial"/>
        </w:rPr>
        <w:t>ения за 1 квартал 2019 года поступило доходов 1457,8</w:t>
      </w:r>
      <w:r>
        <w:rPr>
          <w:rFonts w:ascii="Arial" w:hAnsi="Arial" w:cs="Arial"/>
        </w:rPr>
        <w:t xml:space="preserve"> </w:t>
      </w:r>
      <w:proofErr w:type="spellStart"/>
      <w:r w:rsidR="00DD76EE">
        <w:rPr>
          <w:rFonts w:ascii="Arial" w:hAnsi="Arial" w:cs="Arial"/>
        </w:rPr>
        <w:t>т</w:t>
      </w:r>
      <w:proofErr w:type="gramStart"/>
      <w:r w:rsidR="00DD76EE">
        <w:rPr>
          <w:rFonts w:ascii="Arial" w:hAnsi="Arial" w:cs="Arial"/>
        </w:rPr>
        <w:t>.р</w:t>
      </w:r>
      <w:proofErr w:type="gramEnd"/>
      <w:r w:rsidR="00DD76EE">
        <w:rPr>
          <w:rFonts w:ascii="Arial" w:hAnsi="Arial" w:cs="Arial"/>
        </w:rPr>
        <w:t>уб</w:t>
      </w:r>
      <w:proofErr w:type="spellEnd"/>
      <w:r w:rsidR="00DD76EE">
        <w:rPr>
          <w:rFonts w:ascii="Arial" w:hAnsi="Arial" w:cs="Arial"/>
        </w:rPr>
        <w:t xml:space="preserve">. при годовом плане 7377,0 </w:t>
      </w:r>
      <w:proofErr w:type="spellStart"/>
      <w:r w:rsidR="00DD76EE">
        <w:rPr>
          <w:rFonts w:ascii="Arial" w:hAnsi="Arial" w:cs="Arial"/>
        </w:rPr>
        <w:t>т.руб</w:t>
      </w:r>
      <w:proofErr w:type="spellEnd"/>
      <w:r w:rsidR="00DD76EE">
        <w:rPr>
          <w:rFonts w:ascii="Arial" w:hAnsi="Arial" w:cs="Arial"/>
        </w:rPr>
        <w:t>, что составляет 19,8</w:t>
      </w:r>
      <w:r>
        <w:rPr>
          <w:rFonts w:ascii="Arial" w:hAnsi="Arial" w:cs="Arial"/>
        </w:rPr>
        <w:t xml:space="preserve"> % к годовым бюджетным назначениям. Соб</w:t>
      </w:r>
      <w:r w:rsidR="00A53847">
        <w:rPr>
          <w:rFonts w:ascii="Arial" w:hAnsi="Arial" w:cs="Arial"/>
        </w:rPr>
        <w:t xml:space="preserve">ственных доходов получено 613,5 </w:t>
      </w:r>
      <w:proofErr w:type="spellStart"/>
      <w:r w:rsidR="00A53847">
        <w:rPr>
          <w:rFonts w:ascii="Arial" w:hAnsi="Arial" w:cs="Arial"/>
        </w:rPr>
        <w:t>т</w:t>
      </w:r>
      <w:proofErr w:type="gramStart"/>
      <w:r w:rsidR="00A53847">
        <w:rPr>
          <w:rFonts w:ascii="Arial" w:hAnsi="Arial" w:cs="Arial"/>
        </w:rPr>
        <w:t>.р</w:t>
      </w:r>
      <w:proofErr w:type="gramEnd"/>
      <w:r w:rsidR="00A53847">
        <w:rPr>
          <w:rFonts w:ascii="Arial" w:hAnsi="Arial" w:cs="Arial"/>
        </w:rPr>
        <w:t>уб</w:t>
      </w:r>
      <w:proofErr w:type="spellEnd"/>
      <w:r w:rsidR="00A53847">
        <w:rPr>
          <w:rFonts w:ascii="Arial" w:hAnsi="Arial" w:cs="Arial"/>
        </w:rPr>
        <w:t xml:space="preserve">. при годовом плане 3922,6 </w:t>
      </w:r>
      <w:proofErr w:type="spellStart"/>
      <w:r w:rsidR="00A53847">
        <w:rPr>
          <w:rFonts w:ascii="Arial" w:hAnsi="Arial" w:cs="Arial"/>
        </w:rPr>
        <w:t>т.руб</w:t>
      </w:r>
      <w:proofErr w:type="spellEnd"/>
      <w:r w:rsidR="00A53847">
        <w:rPr>
          <w:rFonts w:ascii="Arial" w:hAnsi="Arial" w:cs="Arial"/>
        </w:rPr>
        <w:t xml:space="preserve">, что составляет 15,6 </w:t>
      </w:r>
      <w:r>
        <w:rPr>
          <w:rFonts w:ascii="Arial" w:hAnsi="Arial" w:cs="Arial"/>
        </w:rPr>
        <w:t>%;.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A53847">
        <w:rPr>
          <w:rFonts w:ascii="Arial" w:hAnsi="Arial" w:cs="Arial"/>
        </w:rPr>
        <w:t xml:space="preserve"> обеспеченности составила 432,7 </w:t>
      </w:r>
      <w:proofErr w:type="spellStart"/>
      <w:r w:rsidR="00A53847">
        <w:rPr>
          <w:rFonts w:ascii="Arial" w:hAnsi="Arial" w:cs="Arial"/>
        </w:rPr>
        <w:t>т</w:t>
      </w:r>
      <w:proofErr w:type="gramStart"/>
      <w:r w:rsidR="00A53847">
        <w:rPr>
          <w:rFonts w:ascii="Arial" w:hAnsi="Arial" w:cs="Arial"/>
        </w:rPr>
        <w:t>.р</w:t>
      </w:r>
      <w:proofErr w:type="gramEnd"/>
      <w:r w:rsidR="00A53847">
        <w:rPr>
          <w:rFonts w:ascii="Arial" w:hAnsi="Arial" w:cs="Arial"/>
        </w:rPr>
        <w:t>уб</w:t>
      </w:r>
      <w:proofErr w:type="spellEnd"/>
      <w:r w:rsidR="00A53847">
        <w:rPr>
          <w:rFonts w:ascii="Arial" w:hAnsi="Arial" w:cs="Arial"/>
        </w:rPr>
        <w:t xml:space="preserve"> или 2</w:t>
      </w:r>
      <w:r>
        <w:rPr>
          <w:rFonts w:ascii="Arial" w:hAnsi="Arial" w:cs="Arial"/>
        </w:rPr>
        <w:t>5,0% к годовым бюджетным назначениям, субвенций</w:t>
      </w:r>
      <w:r w:rsidR="00A53847">
        <w:rPr>
          <w:rFonts w:ascii="Arial" w:hAnsi="Arial" w:cs="Arial"/>
        </w:rPr>
        <w:t xml:space="preserve"> бюджету поселения поступило 19,3 </w:t>
      </w:r>
      <w:proofErr w:type="spellStart"/>
      <w:r w:rsidR="00A53847">
        <w:rPr>
          <w:rFonts w:ascii="Arial" w:hAnsi="Arial" w:cs="Arial"/>
        </w:rPr>
        <w:t>т.руб</w:t>
      </w:r>
      <w:proofErr w:type="spellEnd"/>
      <w:r w:rsidR="00A53847">
        <w:rPr>
          <w:rFonts w:ascii="Arial" w:hAnsi="Arial" w:cs="Arial"/>
        </w:rPr>
        <w:t xml:space="preserve"> или 24,9 </w:t>
      </w:r>
      <w:r>
        <w:rPr>
          <w:rFonts w:ascii="Arial" w:hAnsi="Arial" w:cs="Arial"/>
        </w:rPr>
        <w:t>% к годовым бюджетным назначе</w:t>
      </w:r>
      <w:r w:rsidR="00A53847">
        <w:rPr>
          <w:rFonts w:ascii="Arial" w:hAnsi="Arial" w:cs="Arial"/>
        </w:rPr>
        <w:t>ниям, прочих межбюджетных трансфертов, передаваемых бюджетам сельских поселений</w:t>
      </w:r>
      <w:r>
        <w:rPr>
          <w:rFonts w:ascii="Arial" w:hAnsi="Arial" w:cs="Arial"/>
        </w:rPr>
        <w:t xml:space="preserve"> п</w:t>
      </w:r>
      <w:r w:rsidR="00A53847">
        <w:rPr>
          <w:rFonts w:ascii="Arial" w:hAnsi="Arial" w:cs="Arial"/>
        </w:rPr>
        <w:t xml:space="preserve">оступило 392,3 </w:t>
      </w:r>
      <w:proofErr w:type="spellStart"/>
      <w:r w:rsidR="00A53847">
        <w:rPr>
          <w:rFonts w:ascii="Arial" w:hAnsi="Arial" w:cs="Arial"/>
        </w:rPr>
        <w:t>т.руб</w:t>
      </w:r>
      <w:proofErr w:type="spellEnd"/>
      <w:r w:rsidR="00A53847">
        <w:rPr>
          <w:rFonts w:ascii="Arial" w:hAnsi="Arial" w:cs="Arial"/>
        </w:rPr>
        <w:t xml:space="preserve"> или 25 </w:t>
      </w:r>
      <w:r>
        <w:rPr>
          <w:rFonts w:ascii="Arial" w:hAnsi="Arial" w:cs="Arial"/>
        </w:rPr>
        <w:t>% к годовым бюджетным назначен</w:t>
      </w:r>
      <w:r w:rsidR="00A53847">
        <w:rPr>
          <w:rFonts w:ascii="Arial" w:hAnsi="Arial" w:cs="Arial"/>
        </w:rPr>
        <w:t>иям</w:t>
      </w:r>
      <w:r>
        <w:rPr>
          <w:rFonts w:ascii="Arial" w:hAnsi="Arial" w:cs="Arial"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бюджет Мокроольховского сельс</w:t>
      </w:r>
      <w:r w:rsidR="00A53847">
        <w:rPr>
          <w:rFonts w:ascii="Arial" w:hAnsi="Arial" w:cs="Arial"/>
        </w:rPr>
        <w:t>кого поселения за 1 квартал 2019 года выполнен на 15,3 %, при годовом плане 8013,6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A53847">
        <w:rPr>
          <w:rFonts w:ascii="Arial" w:hAnsi="Arial" w:cs="Arial"/>
        </w:rPr>
        <w:t>р</w:t>
      </w:r>
      <w:proofErr w:type="gramEnd"/>
      <w:r w:rsidR="00A53847">
        <w:rPr>
          <w:rFonts w:ascii="Arial" w:hAnsi="Arial" w:cs="Arial"/>
        </w:rPr>
        <w:t>уб</w:t>
      </w:r>
      <w:proofErr w:type="spellEnd"/>
      <w:r w:rsidR="00A53847">
        <w:rPr>
          <w:rFonts w:ascii="Arial" w:hAnsi="Arial" w:cs="Arial"/>
        </w:rPr>
        <w:t>, фактически исполнено 1229,9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955B1E">
        <w:rPr>
          <w:rFonts w:ascii="Arial" w:hAnsi="Arial" w:cs="Arial"/>
        </w:rPr>
        <w:t xml:space="preserve">государственные вопросы – 671,3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уб</w:t>
      </w:r>
      <w:proofErr w:type="spellEnd"/>
      <w:r w:rsidR="00955B1E">
        <w:rPr>
          <w:rFonts w:ascii="Arial" w:hAnsi="Arial" w:cs="Arial"/>
        </w:rPr>
        <w:t xml:space="preserve">;   национальная оборона – 11,8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955B1E">
        <w:rPr>
          <w:rFonts w:ascii="Arial" w:hAnsi="Arial" w:cs="Arial"/>
        </w:rPr>
        <w:t>; ГО и ЧС – 1,7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</w:t>
      </w:r>
      <w:r w:rsidR="00955B1E">
        <w:rPr>
          <w:rFonts w:ascii="Arial" w:hAnsi="Arial" w:cs="Arial"/>
        </w:rPr>
        <w:t>руб</w:t>
      </w:r>
      <w:proofErr w:type="spellEnd"/>
      <w:r w:rsidR="00955B1E">
        <w:rPr>
          <w:rFonts w:ascii="Arial" w:hAnsi="Arial" w:cs="Arial"/>
        </w:rPr>
        <w:t xml:space="preserve">; дорожное хозяйство – 231,3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955B1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МУК «ЦД и БО»  Мокроольховского сельского поселе</w:t>
      </w:r>
      <w:r w:rsidR="00955B1E">
        <w:rPr>
          <w:rFonts w:ascii="Arial" w:hAnsi="Arial" w:cs="Arial"/>
        </w:rPr>
        <w:t>ния – 310</w:t>
      </w:r>
      <w:r>
        <w:rPr>
          <w:rFonts w:ascii="Arial" w:hAnsi="Arial" w:cs="Arial"/>
        </w:rPr>
        <w:t xml:space="preserve">,0 </w:t>
      </w:r>
      <w:proofErr w:type="spellStart"/>
      <w:r>
        <w:rPr>
          <w:rFonts w:ascii="Arial" w:hAnsi="Arial" w:cs="Arial"/>
        </w:rPr>
        <w:t>т.ру</w:t>
      </w:r>
      <w:r w:rsidR="00955B1E">
        <w:rPr>
          <w:rFonts w:ascii="Arial" w:hAnsi="Arial" w:cs="Arial"/>
        </w:rPr>
        <w:t>б</w:t>
      </w:r>
      <w:proofErr w:type="spellEnd"/>
      <w:r w:rsidR="00955B1E">
        <w:rPr>
          <w:rFonts w:ascii="Arial" w:hAnsi="Arial" w:cs="Arial"/>
        </w:rPr>
        <w:t xml:space="preserve">; пенсионное обеспечение – 3,8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>
        <w:rPr>
          <w:rFonts w:ascii="Arial" w:hAnsi="Arial" w:cs="Arial"/>
        </w:rPr>
        <w:t>щающих муниципальные должности 5</w:t>
      </w:r>
      <w:r>
        <w:rPr>
          <w:rFonts w:ascii="Arial" w:hAnsi="Arial" w:cs="Arial"/>
        </w:rPr>
        <w:t xml:space="preserve"> человек, фактические затраты на их </w:t>
      </w:r>
      <w:r w:rsidR="009517FD">
        <w:rPr>
          <w:rFonts w:ascii="Arial" w:hAnsi="Arial" w:cs="Arial"/>
        </w:rPr>
        <w:t>денежное содержание за 1 квартал 2019</w:t>
      </w:r>
      <w:r>
        <w:rPr>
          <w:rFonts w:ascii="Arial" w:hAnsi="Arial" w:cs="Arial"/>
        </w:rPr>
        <w:t xml:space="preserve"> года составили – </w:t>
      </w:r>
      <w:r w:rsidR="009517FD">
        <w:rPr>
          <w:rFonts w:ascii="Arial" w:hAnsi="Arial" w:cs="Arial"/>
        </w:rPr>
        <w:t>482,0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955B1E" w:rsidRPr="00955B1E">
        <w:rPr>
          <w:rFonts w:ascii="Arial" w:hAnsi="Arial" w:cs="Arial"/>
          <w:b/>
        </w:rPr>
        <w:t>за 1 квартал 2019</w:t>
      </w:r>
      <w:r w:rsidRPr="00955B1E">
        <w:rPr>
          <w:rFonts w:ascii="Arial" w:hAnsi="Arial" w:cs="Arial"/>
          <w:b/>
        </w:rPr>
        <w:t xml:space="preserve"> года по доходам в</w:t>
      </w:r>
      <w:r w:rsidRPr="00955B1E">
        <w:rPr>
          <w:rFonts w:ascii="Arial" w:hAnsi="Arial" w:cs="Arial"/>
        </w:rPr>
        <w:t xml:space="preserve"> </w:t>
      </w:r>
      <w:r w:rsidR="00955B1E" w:rsidRPr="00955B1E">
        <w:rPr>
          <w:rFonts w:ascii="Arial" w:hAnsi="Arial" w:cs="Arial"/>
          <w:b/>
        </w:rPr>
        <w:t>сумме 1457</w:t>
      </w:r>
      <w:r w:rsidRPr="00955B1E">
        <w:rPr>
          <w:rFonts w:ascii="Arial" w:hAnsi="Arial" w:cs="Arial"/>
          <w:b/>
        </w:rPr>
        <w:t xml:space="preserve">,8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955B1E" w:rsidRPr="00955B1E">
        <w:rPr>
          <w:rFonts w:ascii="Arial" w:hAnsi="Arial" w:cs="Arial"/>
          <w:b/>
        </w:rPr>
        <w:t xml:space="preserve"> и по расходам в сумме 1229,9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5E5F94" w:rsidRDefault="005E5F94" w:rsidP="005E5F94">
      <w:pPr>
        <w:ind w:firstLine="540"/>
        <w:jc w:val="both"/>
        <w:rPr>
          <w:rFonts w:ascii="Arial" w:hAnsi="Arial" w:cs="Arial"/>
        </w:rPr>
      </w:pPr>
    </w:p>
    <w:p w:rsidR="005E5F94" w:rsidRDefault="005E5F94" w:rsidP="005E5F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5E5F94"/>
    <w:rsid w:val="008619E5"/>
    <w:rsid w:val="009517FD"/>
    <w:rsid w:val="00955B1E"/>
    <w:rsid w:val="00A53847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2019-04-25T10:03:00Z</cp:lastPrinted>
  <dcterms:created xsi:type="dcterms:W3CDTF">2018-11-09T10:55:00Z</dcterms:created>
  <dcterms:modified xsi:type="dcterms:W3CDTF">2019-04-25T10:03:00Z</dcterms:modified>
</cp:coreProperties>
</file>