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88" w:rsidRPr="0070687F" w:rsidRDefault="002F79F0" w:rsidP="002B3ACC">
      <w:pPr>
        <w:spacing w:after="0" w:line="240" w:lineRule="auto"/>
        <w:jc w:val="right"/>
        <w:rPr>
          <w:rFonts w:ascii="Arial" w:hAnsi="Arial" w:cs="Arial"/>
          <w:b/>
          <w:kern w:val="2"/>
          <w:sz w:val="24"/>
          <w:szCs w:val="24"/>
        </w:rPr>
      </w:pPr>
      <w:r w:rsidRPr="0070687F">
        <w:rPr>
          <w:rFonts w:ascii="Arial" w:eastAsia="SimSun" w:hAnsi="Arial" w:cs="Arial"/>
          <w:sz w:val="24"/>
          <w:szCs w:val="24"/>
        </w:rPr>
        <w:t xml:space="preserve">  </w:t>
      </w:r>
    </w:p>
    <w:p w:rsidR="00DB7B88" w:rsidRPr="0070687F" w:rsidRDefault="00766100" w:rsidP="00DB7B88">
      <w:pPr>
        <w:spacing w:after="0" w:line="240" w:lineRule="auto"/>
        <w:jc w:val="center"/>
        <w:rPr>
          <w:rFonts w:ascii="Arial" w:hAnsi="Arial" w:cs="Arial"/>
          <w:b/>
          <w:sz w:val="24"/>
          <w:szCs w:val="24"/>
        </w:rPr>
      </w:pPr>
      <w:r w:rsidRPr="0070687F">
        <w:rPr>
          <w:rFonts w:ascii="Arial" w:hAnsi="Arial" w:cs="Arial"/>
          <w:b/>
          <w:sz w:val="24"/>
          <w:szCs w:val="24"/>
        </w:rPr>
        <w:t xml:space="preserve">СОВЕТ </w:t>
      </w:r>
      <w:r w:rsidR="00DB7B88" w:rsidRPr="0070687F">
        <w:rPr>
          <w:rFonts w:ascii="Arial" w:hAnsi="Arial" w:cs="Arial"/>
          <w:b/>
          <w:sz w:val="24"/>
          <w:szCs w:val="24"/>
        </w:rPr>
        <w:t>МОКРООЛЬХОВСКОГО СЕЛЬСКОГО ПОСЕЛЕНИЯ</w:t>
      </w:r>
    </w:p>
    <w:p w:rsidR="00DB7B88" w:rsidRPr="0070687F" w:rsidRDefault="00DB7B88" w:rsidP="00DB7B88">
      <w:pPr>
        <w:spacing w:after="0" w:line="240" w:lineRule="auto"/>
        <w:jc w:val="center"/>
        <w:rPr>
          <w:rFonts w:ascii="Arial" w:hAnsi="Arial" w:cs="Arial"/>
          <w:b/>
          <w:sz w:val="24"/>
          <w:szCs w:val="24"/>
        </w:rPr>
      </w:pPr>
      <w:r w:rsidRPr="0070687F">
        <w:rPr>
          <w:rFonts w:ascii="Arial" w:hAnsi="Arial" w:cs="Arial"/>
          <w:b/>
          <w:sz w:val="24"/>
          <w:szCs w:val="24"/>
        </w:rPr>
        <w:t>КОТОВСКОГО МУНИЦИПАЛЬНОГО РАЙОНА</w:t>
      </w:r>
    </w:p>
    <w:p w:rsidR="00DB7B88" w:rsidRPr="0070687F" w:rsidRDefault="00DB7B88" w:rsidP="00DB7B88">
      <w:pPr>
        <w:pBdr>
          <w:bottom w:val="single" w:sz="12" w:space="1" w:color="auto"/>
        </w:pBdr>
        <w:spacing w:after="0" w:line="240" w:lineRule="auto"/>
        <w:jc w:val="center"/>
        <w:rPr>
          <w:rFonts w:ascii="Arial" w:hAnsi="Arial" w:cs="Arial"/>
          <w:b/>
          <w:sz w:val="24"/>
          <w:szCs w:val="24"/>
        </w:rPr>
      </w:pPr>
      <w:r w:rsidRPr="0070687F">
        <w:rPr>
          <w:rFonts w:ascii="Arial" w:hAnsi="Arial" w:cs="Arial"/>
          <w:b/>
          <w:sz w:val="24"/>
          <w:szCs w:val="24"/>
        </w:rPr>
        <w:t>ВОЛГОГРАДСКОЙ ОБЛАСТИ</w:t>
      </w:r>
    </w:p>
    <w:p w:rsidR="00DB7B88" w:rsidRPr="0070687F" w:rsidRDefault="00DB7B88" w:rsidP="00DB7B88">
      <w:pPr>
        <w:widowControl w:val="0"/>
        <w:autoSpaceDE w:val="0"/>
        <w:autoSpaceDN w:val="0"/>
        <w:adjustRightInd w:val="0"/>
        <w:spacing w:after="0" w:line="240" w:lineRule="auto"/>
        <w:jc w:val="center"/>
        <w:rPr>
          <w:rFonts w:ascii="Arial" w:hAnsi="Arial" w:cs="Arial"/>
          <w:sz w:val="24"/>
          <w:szCs w:val="24"/>
        </w:rPr>
      </w:pPr>
    </w:p>
    <w:p w:rsidR="00DB7B88" w:rsidRPr="0070687F" w:rsidRDefault="00DB7B88" w:rsidP="00DB7B88">
      <w:pPr>
        <w:widowControl w:val="0"/>
        <w:autoSpaceDE w:val="0"/>
        <w:autoSpaceDN w:val="0"/>
        <w:adjustRightInd w:val="0"/>
        <w:spacing w:after="0" w:line="240" w:lineRule="auto"/>
        <w:jc w:val="center"/>
        <w:rPr>
          <w:rFonts w:ascii="Arial" w:hAnsi="Arial" w:cs="Arial"/>
          <w:b/>
          <w:sz w:val="24"/>
          <w:szCs w:val="24"/>
        </w:rPr>
      </w:pPr>
      <w:r w:rsidRPr="0070687F">
        <w:rPr>
          <w:rFonts w:ascii="Arial" w:hAnsi="Arial" w:cs="Arial"/>
          <w:b/>
          <w:sz w:val="24"/>
          <w:szCs w:val="24"/>
        </w:rPr>
        <w:t>РЕШЕНИЕ</w:t>
      </w:r>
    </w:p>
    <w:p w:rsidR="00DB7B88" w:rsidRPr="0070687F" w:rsidRDefault="002E77DB" w:rsidP="00DB7B88">
      <w:pPr>
        <w:widowControl w:val="0"/>
        <w:autoSpaceDE w:val="0"/>
        <w:autoSpaceDN w:val="0"/>
        <w:adjustRightInd w:val="0"/>
        <w:spacing w:after="0" w:line="240" w:lineRule="auto"/>
        <w:rPr>
          <w:rFonts w:ascii="Arial" w:hAnsi="Arial" w:cs="Arial"/>
          <w:b/>
          <w:sz w:val="24"/>
          <w:szCs w:val="24"/>
        </w:rPr>
      </w:pPr>
      <w:r w:rsidRPr="0070687F">
        <w:rPr>
          <w:rFonts w:ascii="Arial" w:hAnsi="Arial" w:cs="Arial"/>
          <w:sz w:val="24"/>
          <w:szCs w:val="24"/>
        </w:rPr>
        <w:t xml:space="preserve">  </w:t>
      </w:r>
      <w:r w:rsidRPr="0070687F">
        <w:rPr>
          <w:rFonts w:ascii="Arial" w:hAnsi="Arial" w:cs="Arial"/>
          <w:b/>
          <w:sz w:val="24"/>
          <w:szCs w:val="24"/>
        </w:rPr>
        <w:t xml:space="preserve">  от «06»  мая  </w:t>
      </w:r>
      <w:r w:rsidR="002B3ACC" w:rsidRPr="0070687F">
        <w:rPr>
          <w:rFonts w:ascii="Arial" w:hAnsi="Arial" w:cs="Arial"/>
          <w:b/>
          <w:sz w:val="24"/>
          <w:szCs w:val="24"/>
        </w:rPr>
        <w:t xml:space="preserve">2022 года               </w:t>
      </w:r>
      <w:r w:rsidR="00DB7B88" w:rsidRPr="0070687F">
        <w:rPr>
          <w:rFonts w:ascii="Arial" w:hAnsi="Arial" w:cs="Arial"/>
          <w:b/>
          <w:sz w:val="24"/>
          <w:szCs w:val="24"/>
        </w:rPr>
        <w:t xml:space="preserve">      </w:t>
      </w:r>
      <w:r w:rsidR="002B3ACC" w:rsidRPr="0070687F">
        <w:rPr>
          <w:rFonts w:ascii="Arial" w:hAnsi="Arial" w:cs="Arial"/>
          <w:b/>
          <w:sz w:val="24"/>
          <w:szCs w:val="24"/>
        </w:rPr>
        <w:t xml:space="preserve">                </w:t>
      </w:r>
      <w:r w:rsidR="00DB7B88" w:rsidRPr="0070687F">
        <w:rPr>
          <w:rFonts w:ascii="Arial" w:hAnsi="Arial" w:cs="Arial"/>
          <w:b/>
          <w:sz w:val="24"/>
          <w:szCs w:val="24"/>
        </w:rPr>
        <w:t xml:space="preserve">   </w:t>
      </w:r>
      <w:r w:rsidRPr="0070687F">
        <w:rPr>
          <w:rFonts w:ascii="Arial" w:hAnsi="Arial" w:cs="Arial"/>
          <w:b/>
          <w:sz w:val="24"/>
          <w:szCs w:val="24"/>
        </w:rPr>
        <w:t xml:space="preserve">                                 № 17/6</w:t>
      </w:r>
    </w:p>
    <w:p w:rsidR="00DB7B88" w:rsidRPr="0070687F" w:rsidRDefault="00DB7B88" w:rsidP="00DB7B88">
      <w:pPr>
        <w:widowControl w:val="0"/>
        <w:shd w:val="clear" w:color="auto" w:fill="FFFFFF"/>
        <w:autoSpaceDE w:val="0"/>
        <w:autoSpaceDN w:val="0"/>
        <w:adjustRightInd w:val="0"/>
        <w:spacing w:after="0" w:line="240" w:lineRule="auto"/>
        <w:rPr>
          <w:rFonts w:ascii="Arial" w:hAnsi="Arial" w:cs="Arial"/>
          <w:sz w:val="24"/>
          <w:szCs w:val="24"/>
        </w:rPr>
      </w:pPr>
    </w:p>
    <w:p w:rsidR="00DB7B88" w:rsidRPr="0070687F" w:rsidRDefault="00DB7B88" w:rsidP="00DB7B88">
      <w:pPr>
        <w:spacing w:after="0" w:line="240" w:lineRule="auto"/>
        <w:jc w:val="center"/>
        <w:rPr>
          <w:rFonts w:ascii="Arial" w:hAnsi="Arial" w:cs="Arial"/>
          <w:b/>
          <w:sz w:val="24"/>
          <w:szCs w:val="24"/>
        </w:rPr>
      </w:pPr>
      <w:r w:rsidRPr="0070687F">
        <w:rPr>
          <w:rFonts w:ascii="Arial" w:hAnsi="Arial" w:cs="Arial"/>
          <w:b/>
          <w:bCs/>
          <w:sz w:val="24"/>
          <w:szCs w:val="24"/>
        </w:rPr>
        <w:t>ОБ УТВЕРЖДЕНИИ</w:t>
      </w:r>
      <w:r w:rsidRPr="0070687F">
        <w:rPr>
          <w:rFonts w:ascii="Arial" w:hAnsi="Arial" w:cs="Arial"/>
          <w:b/>
          <w:bCs/>
          <w:sz w:val="24"/>
          <w:szCs w:val="24"/>
          <w:shd w:val="clear" w:color="auto" w:fill="F9F9F9"/>
        </w:rPr>
        <w:t> </w:t>
      </w:r>
      <w:r w:rsidRPr="0070687F">
        <w:rPr>
          <w:rFonts w:ascii="Arial" w:hAnsi="Arial" w:cs="Arial"/>
          <w:b/>
          <w:bCs/>
          <w:sz w:val="24"/>
          <w:szCs w:val="24"/>
        </w:rPr>
        <w:t>ПРАВИЛ БЛАГОУСТРОЙСТВА ТЕРРИТОРИИ МОКРООЛЬХОВСКОГО СЕЛЬСКОГО ПОСЕЛЕНИЯ КОТОВСКОГО  МУНИЦИПАЛЬНОГО РАЙОНА ВОЛГОГРАДСКОЙ ОБЛАСТИ</w:t>
      </w:r>
    </w:p>
    <w:p w:rsidR="00DB7B88" w:rsidRPr="0070687F" w:rsidRDefault="00DB7B88" w:rsidP="00DB7B88">
      <w:pPr>
        <w:spacing w:after="0" w:line="240" w:lineRule="auto"/>
        <w:ind w:firstLine="592"/>
        <w:jc w:val="both"/>
        <w:rPr>
          <w:rFonts w:ascii="Arial" w:hAnsi="Arial" w:cs="Arial"/>
          <w:b/>
          <w:sz w:val="24"/>
          <w:szCs w:val="24"/>
        </w:rPr>
      </w:pPr>
      <w:r w:rsidRPr="0070687F">
        <w:rPr>
          <w:rFonts w:ascii="Arial" w:hAnsi="Arial" w:cs="Arial"/>
          <w:b/>
          <w:sz w:val="24"/>
          <w:szCs w:val="24"/>
        </w:rPr>
        <w:t> </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В целях обеспечения благоустройства, озеленения, санитарно-эпидемиологического благополучия населения Мокроольховского </w:t>
      </w:r>
      <w:r w:rsidRPr="0070687F">
        <w:rPr>
          <w:rFonts w:ascii="Arial" w:hAnsi="Arial" w:cs="Arial"/>
          <w:bCs/>
          <w:sz w:val="24"/>
          <w:szCs w:val="24"/>
        </w:rPr>
        <w:t>сельского поселения Котовского  муниципального района Волгоградской области</w:t>
      </w:r>
      <w:r w:rsidRPr="0070687F">
        <w:rPr>
          <w:rFonts w:ascii="Arial" w:hAnsi="Arial" w:cs="Arial"/>
          <w:sz w:val="24"/>
          <w:szCs w:val="24"/>
        </w:rPr>
        <w:t>, в соответствии с Федеральным законом от 06.10.03г. №131-ФЗ «</w:t>
      </w:r>
      <w:hyperlink r:id="rId4" w:tgtFrame="_blank" w:history="1">
        <w:r w:rsidRPr="0070687F">
          <w:rPr>
            <w:rFonts w:ascii="Arial" w:hAnsi="Arial" w:cs="Arial"/>
            <w:sz w:val="24"/>
            <w:szCs w:val="24"/>
          </w:rPr>
          <w:t>Об общих принципах организации местного самоуправления в Российской Федерации</w:t>
        </w:r>
      </w:hyperlink>
      <w:r w:rsidRPr="0070687F">
        <w:rPr>
          <w:rFonts w:ascii="Arial" w:hAnsi="Arial" w:cs="Arial"/>
          <w:sz w:val="24"/>
          <w:szCs w:val="24"/>
        </w:rPr>
        <w:t>», руководствуясь </w:t>
      </w:r>
      <w:hyperlink r:id="rId5" w:tgtFrame="_blank" w:history="1">
        <w:r w:rsidRPr="0070687F">
          <w:rPr>
            <w:rFonts w:ascii="Arial" w:hAnsi="Arial" w:cs="Arial"/>
            <w:sz w:val="24"/>
            <w:szCs w:val="24"/>
          </w:rPr>
          <w:t>Уставом</w:t>
        </w:r>
      </w:hyperlink>
      <w:r w:rsidRPr="0070687F">
        <w:rPr>
          <w:rFonts w:ascii="Arial" w:hAnsi="Arial" w:cs="Arial"/>
          <w:sz w:val="24"/>
          <w:szCs w:val="24"/>
        </w:rPr>
        <w:t> </w:t>
      </w:r>
      <w:r w:rsidRPr="0070687F">
        <w:rPr>
          <w:rFonts w:ascii="Arial" w:hAnsi="Arial" w:cs="Arial"/>
          <w:bCs/>
          <w:sz w:val="24"/>
          <w:szCs w:val="24"/>
        </w:rPr>
        <w:t xml:space="preserve"> Мокроольховского</w:t>
      </w:r>
      <w:r w:rsidRPr="0070687F">
        <w:rPr>
          <w:rFonts w:ascii="Arial" w:hAnsi="Arial" w:cs="Arial"/>
          <w:b/>
          <w:bCs/>
          <w:sz w:val="24"/>
          <w:szCs w:val="24"/>
        </w:rPr>
        <w:t xml:space="preserve"> </w:t>
      </w:r>
      <w:r w:rsidRPr="0070687F">
        <w:rPr>
          <w:rFonts w:ascii="Arial" w:hAnsi="Arial" w:cs="Arial"/>
          <w:sz w:val="24"/>
          <w:szCs w:val="24"/>
        </w:rPr>
        <w:t>сельского поселения Котовского  муниципального района Волгоградской области,  Совет депутатов</w:t>
      </w:r>
      <w:r w:rsidRPr="0070687F">
        <w:rPr>
          <w:rFonts w:ascii="Arial" w:hAnsi="Arial" w:cs="Arial"/>
          <w:bCs/>
          <w:sz w:val="24"/>
          <w:szCs w:val="24"/>
        </w:rPr>
        <w:t xml:space="preserve"> Мокроольховского </w:t>
      </w:r>
      <w:r w:rsidRPr="0070687F">
        <w:rPr>
          <w:rFonts w:ascii="Arial" w:hAnsi="Arial" w:cs="Arial"/>
          <w:b/>
          <w:bCs/>
          <w:sz w:val="24"/>
          <w:szCs w:val="24"/>
        </w:rPr>
        <w:t xml:space="preserve"> </w:t>
      </w:r>
      <w:r w:rsidRPr="0070687F">
        <w:rPr>
          <w:rFonts w:ascii="Arial" w:hAnsi="Arial" w:cs="Arial"/>
          <w:sz w:val="24"/>
          <w:szCs w:val="24"/>
        </w:rPr>
        <w:t>сельского поселения Котовского  муниципального района Волгоградской области</w:t>
      </w:r>
      <w:r w:rsidR="002B3ACC" w:rsidRPr="0070687F">
        <w:rPr>
          <w:rFonts w:ascii="Arial" w:hAnsi="Arial" w:cs="Arial"/>
          <w:sz w:val="24"/>
          <w:szCs w:val="24"/>
        </w:rPr>
        <w:t>,</w:t>
      </w:r>
    </w:p>
    <w:p w:rsidR="00DB7B88" w:rsidRPr="0070687F" w:rsidRDefault="00DB7B88" w:rsidP="00DB7B88">
      <w:pPr>
        <w:spacing w:after="0" w:line="240" w:lineRule="auto"/>
        <w:ind w:firstLine="592"/>
        <w:jc w:val="both"/>
        <w:rPr>
          <w:rFonts w:ascii="Arial" w:hAnsi="Arial" w:cs="Arial"/>
          <w:sz w:val="24"/>
          <w:szCs w:val="24"/>
        </w:rPr>
      </w:pPr>
    </w:p>
    <w:p w:rsidR="00DB7B88" w:rsidRPr="0070687F" w:rsidRDefault="00DB7B88" w:rsidP="00DB7B88">
      <w:pPr>
        <w:spacing w:after="0" w:line="240" w:lineRule="auto"/>
        <w:ind w:firstLine="592"/>
        <w:jc w:val="both"/>
        <w:rPr>
          <w:rFonts w:ascii="Arial" w:hAnsi="Arial" w:cs="Arial"/>
          <w:b/>
          <w:sz w:val="24"/>
          <w:szCs w:val="24"/>
        </w:rPr>
      </w:pPr>
      <w:r w:rsidRPr="0070687F">
        <w:rPr>
          <w:rFonts w:ascii="Arial" w:hAnsi="Arial" w:cs="Arial"/>
          <w:b/>
          <w:sz w:val="24"/>
          <w:szCs w:val="24"/>
        </w:rPr>
        <w:t xml:space="preserve"> РЕШИЛ:</w:t>
      </w:r>
    </w:p>
    <w:p w:rsidR="00DB7B88" w:rsidRPr="0070687F" w:rsidRDefault="00DB7B88" w:rsidP="00DB7B88">
      <w:pPr>
        <w:spacing w:after="0" w:line="240" w:lineRule="auto"/>
        <w:ind w:firstLine="592"/>
        <w:jc w:val="both"/>
        <w:rPr>
          <w:rFonts w:ascii="Arial" w:hAnsi="Arial" w:cs="Arial"/>
          <w:b/>
          <w:sz w:val="24"/>
          <w:szCs w:val="24"/>
        </w:rPr>
      </w:pPr>
    </w:p>
    <w:p w:rsidR="00DB7B88" w:rsidRPr="0070687F" w:rsidRDefault="002B4ADC" w:rsidP="00DB7B88">
      <w:pPr>
        <w:spacing w:after="0" w:line="240" w:lineRule="auto"/>
        <w:jc w:val="both"/>
        <w:rPr>
          <w:rFonts w:ascii="Arial" w:hAnsi="Arial" w:cs="Arial"/>
          <w:sz w:val="24"/>
          <w:szCs w:val="24"/>
        </w:rPr>
      </w:pPr>
      <w:r w:rsidRPr="0070687F">
        <w:rPr>
          <w:rFonts w:ascii="Arial" w:hAnsi="Arial" w:cs="Arial"/>
          <w:sz w:val="24"/>
          <w:szCs w:val="24"/>
        </w:rPr>
        <w:t xml:space="preserve">    1.</w:t>
      </w:r>
      <w:r w:rsidR="00DB7B88" w:rsidRPr="0070687F">
        <w:rPr>
          <w:rFonts w:ascii="Arial" w:hAnsi="Arial" w:cs="Arial"/>
          <w:sz w:val="24"/>
          <w:szCs w:val="24"/>
        </w:rPr>
        <w:t>Утвердить Правила благоустройства территории Мокроольховского сельского поселения</w:t>
      </w:r>
      <w:r w:rsidR="00DB7B88" w:rsidRPr="0070687F">
        <w:rPr>
          <w:rFonts w:ascii="Arial" w:hAnsi="Arial" w:cs="Arial"/>
          <w:bCs/>
          <w:sz w:val="24"/>
          <w:szCs w:val="24"/>
        </w:rPr>
        <w:t xml:space="preserve"> Котовского  муниципального района Волгоградской области</w:t>
      </w:r>
      <w:r w:rsidR="00DB7B88" w:rsidRPr="0070687F">
        <w:rPr>
          <w:rFonts w:ascii="Arial" w:hAnsi="Arial" w:cs="Arial"/>
          <w:sz w:val="24"/>
          <w:szCs w:val="24"/>
        </w:rPr>
        <w:t>, согласно приложению.</w:t>
      </w:r>
    </w:p>
    <w:p w:rsidR="00766100" w:rsidRPr="0070687F" w:rsidRDefault="00766100" w:rsidP="00DB7B88">
      <w:pPr>
        <w:spacing w:after="0" w:line="240" w:lineRule="auto"/>
        <w:jc w:val="both"/>
        <w:rPr>
          <w:rFonts w:ascii="Arial" w:hAnsi="Arial" w:cs="Arial"/>
          <w:sz w:val="24"/>
          <w:szCs w:val="24"/>
        </w:rPr>
      </w:pPr>
    </w:p>
    <w:p w:rsidR="002B4ADC" w:rsidRPr="0070687F" w:rsidRDefault="002B4ADC" w:rsidP="002B4ADC">
      <w:pPr>
        <w:jc w:val="both"/>
        <w:rPr>
          <w:rFonts w:ascii="Arial" w:hAnsi="Arial" w:cs="Arial"/>
          <w:sz w:val="24"/>
          <w:szCs w:val="24"/>
        </w:rPr>
      </w:pPr>
      <w:r w:rsidRPr="0070687F">
        <w:rPr>
          <w:rFonts w:ascii="Arial" w:hAnsi="Arial" w:cs="Arial"/>
          <w:sz w:val="24"/>
          <w:szCs w:val="24"/>
        </w:rPr>
        <w:t xml:space="preserve">    2. Признать утратившим силу решение совета  Мокроольховского сельского поселения от 27 декабря 2017 года   № 32/14  «О правилах благоустройства территории Мокроольховского сельского поселения Котовского муниципального района Волгоградской области».</w:t>
      </w:r>
    </w:p>
    <w:p w:rsidR="00766100" w:rsidRPr="0070687F" w:rsidRDefault="002B4ADC" w:rsidP="00766100">
      <w:pPr>
        <w:jc w:val="both"/>
        <w:rPr>
          <w:rFonts w:ascii="Arial" w:hAnsi="Arial" w:cs="Arial"/>
          <w:b/>
          <w:sz w:val="24"/>
          <w:szCs w:val="24"/>
        </w:rPr>
      </w:pPr>
      <w:r w:rsidRPr="0070687F">
        <w:rPr>
          <w:rFonts w:ascii="Arial" w:hAnsi="Arial" w:cs="Arial"/>
          <w:sz w:val="24"/>
          <w:szCs w:val="24"/>
        </w:rPr>
        <w:t xml:space="preserve">   3. Признать утратившим силу решение совета  Мокроольховского сельского поселения от 22 марта  2022 года № 10/4  </w:t>
      </w:r>
      <w:r w:rsidR="00766100" w:rsidRPr="0070687F">
        <w:rPr>
          <w:rFonts w:ascii="Arial" w:hAnsi="Arial" w:cs="Arial"/>
          <w:sz w:val="24"/>
          <w:szCs w:val="24"/>
        </w:rPr>
        <w:t>о внесении изменений в  решение Совета Мокроольховского сельского поселения за № 32/14 от 27.12.2017 года в  «Правила благоустройства территории Мокроольховского сельского поселения Котовского муниципального района Волгоградской области».</w:t>
      </w:r>
    </w:p>
    <w:p w:rsidR="00DB7B88" w:rsidRPr="0070687F" w:rsidRDefault="002B4ADC" w:rsidP="00766100">
      <w:pPr>
        <w:jc w:val="both"/>
        <w:rPr>
          <w:rFonts w:ascii="Arial" w:hAnsi="Arial" w:cs="Arial"/>
          <w:sz w:val="24"/>
          <w:szCs w:val="24"/>
        </w:rPr>
      </w:pPr>
      <w:r w:rsidRPr="0070687F">
        <w:rPr>
          <w:rFonts w:ascii="Arial" w:hAnsi="Arial" w:cs="Arial"/>
          <w:sz w:val="24"/>
          <w:szCs w:val="24"/>
        </w:rPr>
        <w:t xml:space="preserve">  </w:t>
      </w:r>
      <w:r w:rsidR="00766100" w:rsidRPr="0070687F">
        <w:rPr>
          <w:rFonts w:ascii="Arial" w:hAnsi="Arial" w:cs="Arial"/>
          <w:sz w:val="24"/>
          <w:szCs w:val="24"/>
        </w:rPr>
        <w:t>4</w:t>
      </w:r>
      <w:r w:rsidR="00DB7B88" w:rsidRPr="0070687F">
        <w:rPr>
          <w:rFonts w:ascii="Arial" w:hAnsi="Arial" w:cs="Arial"/>
          <w:sz w:val="24"/>
          <w:szCs w:val="24"/>
        </w:rPr>
        <w:t>. Настоящее решение вступает в силу после его официального опубликования</w:t>
      </w:r>
      <w:r w:rsidR="002B3ACC" w:rsidRPr="0070687F">
        <w:rPr>
          <w:rFonts w:ascii="Arial" w:hAnsi="Arial" w:cs="Arial"/>
          <w:sz w:val="24"/>
          <w:szCs w:val="24"/>
        </w:rPr>
        <w:t xml:space="preserve"> (обнародования)</w:t>
      </w:r>
      <w:r w:rsidR="00DB7B88" w:rsidRPr="0070687F">
        <w:rPr>
          <w:rFonts w:ascii="Arial" w:hAnsi="Arial" w:cs="Arial"/>
          <w:sz w:val="24"/>
          <w:szCs w:val="24"/>
        </w:rPr>
        <w:t xml:space="preserve"> и подлежит размещению на официальном сайте администрации Мокроольховского сельского поселения в информационно-телекоммуникационной сети Интернет.</w:t>
      </w:r>
    </w:p>
    <w:p w:rsidR="00DB7B88" w:rsidRPr="0070687F" w:rsidRDefault="00DB7B88" w:rsidP="00DB7B88">
      <w:pPr>
        <w:spacing w:after="0" w:line="240" w:lineRule="auto"/>
        <w:ind w:firstLine="592"/>
        <w:jc w:val="both"/>
        <w:rPr>
          <w:rFonts w:ascii="Arial" w:hAnsi="Arial" w:cs="Arial"/>
          <w:b/>
          <w:sz w:val="24"/>
          <w:szCs w:val="24"/>
        </w:rPr>
      </w:pPr>
      <w:r w:rsidRPr="0070687F">
        <w:rPr>
          <w:rFonts w:ascii="Arial" w:hAnsi="Arial" w:cs="Arial"/>
          <w:b/>
          <w:sz w:val="24"/>
          <w:szCs w:val="24"/>
        </w:rPr>
        <w:t> </w:t>
      </w:r>
    </w:p>
    <w:p w:rsidR="00DB7B88" w:rsidRPr="0070687F" w:rsidRDefault="00DB7B88" w:rsidP="00DB7B88">
      <w:pPr>
        <w:spacing w:after="0" w:line="240" w:lineRule="exact"/>
        <w:rPr>
          <w:rFonts w:ascii="Arial" w:hAnsi="Arial" w:cs="Arial"/>
          <w:b/>
          <w:sz w:val="24"/>
          <w:szCs w:val="24"/>
        </w:rPr>
      </w:pPr>
      <w:r w:rsidRPr="0070687F">
        <w:rPr>
          <w:rFonts w:ascii="Arial" w:hAnsi="Arial" w:cs="Arial"/>
          <w:b/>
          <w:sz w:val="24"/>
          <w:szCs w:val="24"/>
        </w:rPr>
        <w:t xml:space="preserve"> Глава Мокроольховского</w:t>
      </w:r>
    </w:p>
    <w:p w:rsidR="00DB7B88" w:rsidRPr="0070687F" w:rsidRDefault="00DB7B88" w:rsidP="00DB7B88">
      <w:pPr>
        <w:spacing w:after="0" w:line="240" w:lineRule="exact"/>
        <w:rPr>
          <w:rFonts w:ascii="Arial" w:hAnsi="Arial" w:cs="Arial"/>
          <w:b/>
          <w:i/>
          <w:sz w:val="24"/>
          <w:szCs w:val="24"/>
          <w:u w:val="single"/>
        </w:rPr>
      </w:pPr>
      <w:r w:rsidRPr="0070687F">
        <w:rPr>
          <w:rFonts w:ascii="Arial" w:hAnsi="Arial" w:cs="Arial"/>
          <w:b/>
          <w:sz w:val="24"/>
          <w:szCs w:val="24"/>
        </w:rPr>
        <w:t xml:space="preserve">сельского поселения                                                            Т.Ю.  Мустафаева </w:t>
      </w:r>
    </w:p>
    <w:p w:rsidR="00DB7B88" w:rsidRPr="0070687F" w:rsidRDefault="00DB7B88" w:rsidP="00DB7B88">
      <w:pPr>
        <w:spacing w:after="0" w:line="240" w:lineRule="exact"/>
        <w:jc w:val="right"/>
        <w:rPr>
          <w:rFonts w:ascii="Arial" w:hAnsi="Arial" w:cs="Arial"/>
          <w:sz w:val="24"/>
          <w:szCs w:val="24"/>
        </w:rPr>
      </w:pPr>
    </w:p>
    <w:p w:rsidR="0070687F" w:rsidRDefault="0070687F" w:rsidP="00DB7B88">
      <w:pPr>
        <w:spacing w:after="0" w:line="240" w:lineRule="auto"/>
        <w:ind w:firstLine="592"/>
        <w:jc w:val="right"/>
        <w:rPr>
          <w:rFonts w:ascii="Arial" w:hAnsi="Arial" w:cs="Arial"/>
          <w:b/>
          <w:bCs/>
          <w:sz w:val="24"/>
          <w:szCs w:val="24"/>
        </w:rPr>
      </w:pPr>
    </w:p>
    <w:p w:rsidR="0070687F" w:rsidRDefault="0070687F" w:rsidP="00DB7B88">
      <w:pPr>
        <w:spacing w:after="0" w:line="240" w:lineRule="auto"/>
        <w:ind w:firstLine="592"/>
        <w:jc w:val="right"/>
        <w:rPr>
          <w:rFonts w:ascii="Arial" w:hAnsi="Arial" w:cs="Arial"/>
          <w:b/>
          <w:bCs/>
          <w:sz w:val="24"/>
          <w:szCs w:val="24"/>
        </w:rPr>
      </w:pPr>
    </w:p>
    <w:p w:rsidR="0070687F" w:rsidRDefault="0070687F" w:rsidP="00DB7B88">
      <w:pPr>
        <w:spacing w:after="0" w:line="240" w:lineRule="auto"/>
        <w:ind w:firstLine="592"/>
        <w:jc w:val="right"/>
        <w:rPr>
          <w:rFonts w:ascii="Arial" w:hAnsi="Arial" w:cs="Arial"/>
          <w:b/>
          <w:bCs/>
          <w:sz w:val="24"/>
          <w:szCs w:val="24"/>
        </w:rPr>
      </w:pPr>
    </w:p>
    <w:p w:rsidR="0070687F" w:rsidRDefault="0070687F" w:rsidP="00DB7B88">
      <w:pPr>
        <w:spacing w:after="0" w:line="240" w:lineRule="auto"/>
        <w:ind w:firstLine="592"/>
        <w:jc w:val="right"/>
        <w:rPr>
          <w:rFonts w:ascii="Arial" w:hAnsi="Arial" w:cs="Arial"/>
          <w:b/>
          <w:bCs/>
          <w:sz w:val="24"/>
          <w:szCs w:val="24"/>
        </w:rPr>
      </w:pPr>
    </w:p>
    <w:p w:rsidR="0070687F" w:rsidRDefault="0070687F" w:rsidP="00DB7B88">
      <w:pPr>
        <w:spacing w:after="0" w:line="240" w:lineRule="auto"/>
        <w:ind w:firstLine="592"/>
        <w:jc w:val="right"/>
        <w:rPr>
          <w:rFonts w:ascii="Arial" w:hAnsi="Arial" w:cs="Arial"/>
          <w:b/>
          <w:bCs/>
          <w:sz w:val="24"/>
          <w:szCs w:val="24"/>
        </w:rPr>
      </w:pPr>
    </w:p>
    <w:p w:rsidR="0070687F" w:rsidRDefault="0070687F" w:rsidP="00DB7B88">
      <w:pPr>
        <w:spacing w:after="0" w:line="240" w:lineRule="auto"/>
        <w:ind w:firstLine="592"/>
        <w:jc w:val="right"/>
        <w:rPr>
          <w:rFonts w:ascii="Arial" w:hAnsi="Arial" w:cs="Arial"/>
          <w:b/>
          <w:bCs/>
          <w:sz w:val="24"/>
          <w:szCs w:val="24"/>
        </w:rPr>
      </w:pPr>
    </w:p>
    <w:p w:rsidR="0070687F" w:rsidRDefault="0070687F" w:rsidP="00DB7B88">
      <w:pPr>
        <w:spacing w:after="0" w:line="240" w:lineRule="auto"/>
        <w:ind w:firstLine="592"/>
        <w:jc w:val="right"/>
        <w:rPr>
          <w:rFonts w:ascii="Arial" w:hAnsi="Arial" w:cs="Arial"/>
          <w:b/>
          <w:bCs/>
          <w:sz w:val="24"/>
          <w:szCs w:val="24"/>
        </w:rPr>
      </w:pPr>
    </w:p>
    <w:p w:rsidR="00DB7B88" w:rsidRPr="0070687F" w:rsidRDefault="00DB7B88" w:rsidP="00DB7B88">
      <w:pPr>
        <w:spacing w:after="0" w:line="240" w:lineRule="auto"/>
        <w:ind w:firstLine="592"/>
        <w:jc w:val="right"/>
        <w:rPr>
          <w:rFonts w:ascii="Arial" w:hAnsi="Arial" w:cs="Arial"/>
          <w:b/>
          <w:bCs/>
          <w:sz w:val="24"/>
          <w:szCs w:val="24"/>
        </w:rPr>
      </w:pPr>
      <w:r w:rsidRPr="0070687F">
        <w:rPr>
          <w:rFonts w:ascii="Arial" w:hAnsi="Arial" w:cs="Arial"/>
          <w:b/>
          <w:bCs/>
          <w:sz w:val="24"/>
          <w:szCs w:val="24"/>
        </w:rPr>
        <w:lastRenderedPageBreak/>
        <w:t>Приложение</w:t>
      </w:r>
    </w:p>
    <w:p w:rsidR="00DB7B88" w:rsidRPr="0070687F" w:rsidRDefault="00DB7B88" w:rsidP="00DB7B88">
      <w:pPr>
        <w:spacing w:after="0" w:line="240" w:lineRule="auto"/>
        <w:ind w:firstLine="592"/>
        <w:jc w:val="right"/>
        <w:rPr>
          <w:rFonts w:ascii="Arial" w:hAnsi="Arial" w:cs="Arial"/>
          <w:b/>
          <w:bCs/>
          <w:sz w:val="24"/>
          <w:szCs w:val="24"/>
        </w:rPr>
      </w:pPr>
      <w:r w:rsidRPr="0070687F">
        <w:rPr>
          <w:rFonts w:ascii="Arial" w:hAnsi="Arial" w:cs="Arial"/>
          <w:b/>
          <w:bCs/>
          <w:sz w:val="24"/>
          <w:szCs w:val="24"/>
        </w:rPr>
        <w:t>к решению Совета депутатов</w:t>
      </w:r>
    </w:p>
    <w:p w:rsidR="00DB7B88" w:rsidRPr="0070687F" w:rsidRDefault="00DB7B88" w:rsidP="00DB7B88">
      <w:pPr>
        <w:spacing w:after="0" w:line="240" w:lineRule="auto"/>
        <w:ind w:firstLine="592"/>
        <w:jc w:val="right"/>
        <w:rPr>
          <w:rFonts w:ascii="Arial" w:hAnsi="Arial" w:cs="Arial"/>
          <w:b/>
          <w:bCs/>
          <w:sz w:val="24"/>
          <w:szCs w:val="24"/>
        </w:rPr>
      </w:pPr>
      <w:r w:rsidRPr="0070687F">
        <w:rPr>
          <w:rFonts w:ascii="Arial" w:hAnsi="Arial" w:cs="Arial"/>
          <w:b/>
          <w:bCs/>
          <w:sz w:val="24"/>
          <w:szCs w:val="24"/>
        </w:rPr>
        <w:t>Мокроольховского сельского поселения</w:t>
      </w:r>
    </w:p>
    <w:p w:rsidR="00DB7B88" w:rsidRPr="0070687F" w:rsidRDefault="002E77DB" w:rsidP="00DB7B88">
      <w:pPr>
        <w:spacing w:after="0" w:line="240" w:lineRule="auto"/>
        <w:ind w:firstLine="592"/>
        <w:jc w:val="right"/>
        <w:rPr>
          <w:rFonts w:ascii="Arial" w:hAnsi="Arial" w:cs="Arial"/>
          <w:b/>
          <w:bCs/>
          <w:sz w:val="24"/>
          <w:szCs w:val="24"/>
        </w:rPr>
      </w:pPr>
      <w:r w:rsidRPr="0070687F">
        <w:rPr>
          <w:rFonts w:ascii="Arial" w:hAnsi="Arial" w:cs="Arial"/>
          <w:b/>
          <w:bCs/>
          <w:sz w:val="24"/>
          <w:szCs w:val="24"/>
        </w:rPr>
        <w:t>от «06</w:t>
      </w:r>
      <w:r w:rsidR="00DB7B88" w:rsidRPr="0070687F">
        <w:rPr>
          <w:rFonts w:ascii="Arial" w:hAnsi="Arial" w:cs="Arial"/>
          <w:b/>
          <w:bCs/>
          <w:sz w:val="24"/>
          <w:szCs w:val="24"/>
        </w:rPr>
        <w:t>»</w:t>
      </w:r>
      <w:r w:rsidRPr="0070687F">
        <w:rPr>
          <w:rFonts w:ascii="Arial" w:hAnsi="Arial" w:cs="Arial"/>
          <w:b/>
          <w:bCs/>
          <w:sz w:val="24"/>
          <w:szCs w:val="24"/>
        </w:rPr>
        <w:t xml:space="preserve"> мая </w:t>
      </w:r>
      <w:r w:rsidR="00DB7B88" w:rsidRPr="0070687F">
        <w:rPr>
          <w:rFonts w:ascii="Arial" w:hAnsi="Arial" w:cs="Arial"/>
          <w:b/>
          <w:bCs/>
          <w:sz w:val="24"/>
          <w:szCs w:val="24"/>
        </w:rPr>
        <w:t>2022   №</w:t>
      </w:r>
      <w:r w:rsidRPr="0070687F">
        <w:rPr>
          <w:rFonts w:ascii="Arial" w:hAnsi="Arial" w:cs="Arial"/>
          <w:b/>
          <w:bCs/>
          <w:sz w:val="24"/>
          <w:szCs w:val="24"/>
        </w:rPr>
        <w:t xml:space="preserve"> 17/6</w:t>
      </w:r>
    </w:p>
    <w:p w:rsidR="00DB7B88" w:rsidRPr="0070687F" w:rsidRDefault="00DB7B88" w:rsidP="00DB7B88">
      <w:pPr>
        <w:spacing w:after="0" w:line="240" w:lineRule="auto"/>
        <w:ind w:firstLine="592"/>
        <w:jc w:val="right"/>
        <w:rPr>
          <w:rFonts w:ascii="Arial" w:hAnsi="Arial" w:cs="Arial"/>
          <w:sz w:val="24"/>
          <w:szCs w:val="24"/>
        </w:rPr>
      </w:pPr>
      <w:r w:rsidRPr="0070687F">
        <w:rPr>
          <w:rFonts w:ascii="Arial" w:hAnsi="Arial" w:cs="Arial"/>
          <w:b/>
          <w:bCs/>
          <w:sz w:val="24"/>
          <w:szCs w:val="24"/>
        </w:rPr>
        <w:t xml:space="preserve"> </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b/>
          <w:bCs/>
          <w:sz w:val="24"/>
          <w:szCs w:val="24"/>
        </w:rPr>
        <w:t>ПРАВИЛА БЛАГОУСТРОЙСТВА</w:t>
      </w:r>
    </w:p>
    <w:p w:rsidR="00DB7B88" w:rsidRPr="0070687F" w:rsidRDefault="00DB7B88" w:rsidP="00DB7B88">
      <w:pPr>
        <w:spacing w:after="0" w:line="240" w:lineRule="auto"/>
        <w:ind w:firstLine="592"/>
        <w:jc w:val="center"/>
        <w:rPr>
          <w:rFonts w:ascii="Arial" w:hAnsi="Arial" w:cs="Arial"/>
          <w:b/>
          <w:bCs/>
          <w:sz w:val="24"/>
          <w:szCs w:val="24"/>
        </w:rPr>
      </w:pPr>
      <w:r w:rsidRPr="0070687F">
        <w:rPr>
          <w:rFonts w:ascii="Arial" w:hAnsi="Arial" w:cs="Arial"/>
          <w:b/>
          <w:bCs/>
          <w:sz w:val="24"/>
          <w:szCs w:val="24"/>
        </w:rPr>
        <w:t>ТЕРРИТОРИИ МОКРООЛЬХОВСКОГО СЕЛЬСКОГО ПОСЕЛЕНИЯ</w:t>
      </w:r>
    </w:p>
    <w:p w:rsidR="00DB7B88" w:rsidRPr="0070687F" w:rsidRDefault="00DB7B88" w:rsidP="00DB7B88">
      <w:pPr>
        <w:spacing w:after="0" w:line="240" w:lineRule="auto"/>
        <w:ind w:firstLine="592"/>
        <w:jc w:val="center"/>
        <w:rPr>
          <w:rFonts w:ascii="Arial" w:hAnsi="Arial" w:cs="Arial"/>
          <w:b/>
          <w:bCs/>
          <w:sz w:val="24"/>
          <w:szCs w:val="24"/>
        </w:rPr>
      </w:pPr>
      <w:r w:rsidRPr="0070687F">
        <w:rPr>
          <w:rFonts w:ascii="Arial" w:hAnsi="Arial" w:cs="Arial"/>
          <w:b/>
          <w:bCs/>
          <w:sz w:val="24"/>
          <w:szCs w:val="24"/>
        </w:rPr>
        <w:t xml:space="preserve">КОТОВСКОГО </w:t>
      </w:r>
      <w:r w:rsidR="00404521" w:rsidRPr="0070687F">
        <w:rPr>
          <w:rFonts w:ascii="Arial" w:hAnsi="Arial" w:cs="Arial"/>
          <w:b/>
          <w:bCs/>
          <w:sz w:val="24"/>
          <w:szCs w:val="24"/>
        </w:rPr>
        <w:t>МУНИЦИПАЛЬНО</w:t>
      </w:r>
      <w:r w:rsidRPr="0070687F">
        <w:rPr>
          <w:rFonts w:ascii="Arial" w:hAnsi="Arial" w:cs="Arial"/>
          <w:b/>
          <w:bCs/>
          <w:sz w:val="24"/>
          <w:szCs w:val="24"/>
        </w:rPr>
        <w:t>ГО РАЙОНА</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b/>
          <w:bCs/>
          <w:sz w:val="24"/>
          <w:szCs w:val="24"/>
        </w:rPr>
        <w:t>ВОЛГОГРАДСКОЙ ОБЛАСТИ</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b/>
          <w:bCs/>
          <w:sz w:val="24"/>
          <w:szCs w:val="24"/>
        </w:rPr>
        <w:t> </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b/>
          <w:bCs/>
          <w:sz w:val="24"/>
          <w:szCs w:val="24"/>
        </w:rPr>
        <w:t>1. Общие положения</w:t>
      </w:r>
      <w:bookmarkStart w:id="0" w:name="_GoBack"/>
      <w:bookmarkEnd w:id="0"/>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b/>
          <w:bCs/>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xml:space="preserve">1.1.  Правила благоустройства территории Мокроольховского сельского поселения </w:t>
      </w:r>
      <w:r w:rsidRPr="0070687F">
        <w:rPr>
          <w:rFonts w:ascii="Arial" w:hAnsi="Arial" w:cs="Arial"/>
          <w:bCs/>
          <w:sz w:val="24"/>
          <w:szCs w:val="24"/>
        </w:rPr>
        <w:t>Котовского</w:t>
      </w:r>
      <w:r w:rsidRPr="0070687F">
        <w:rPr>
          <w:rFonts w:ascii="Arial" w:hAnsi="Arial" w:cs="Arial"/>
          <w:b/>
          <w:bCs/>
          <w:sz w:val="24"/>
          <w:szCs w:val="24"/>
        </w:rPr>
        <w:t xml:space="preserve"> </w:t>
      </w:r>
      <w:r w:rsidRPr="0070687F">
        <w:rPr>
          <w:rFonts w:ascii="Arial" w:hAnsi="Arial" w:cs="Arial"/>
          <w:sz w:val="24"/>
          <w:szCs w:val="24"/>
        </w:rPr>
        <w:t xml:space="preserve"> муниципального района Волгоградской области (далее - Правила) разработаны в соответствии с </w:t>
      </w:r>
      <w:hyperlink r:id="rId6" w:tgtFrame="_blank" w:history="1">
        <w:r w:rsidRPr="0070687F">
          <w:rPr>
            <w:rFonts w:ascii="Arial" w:hAnsi="Arial" w:cs="Arial"/>
            <w:sz w:val="24"/>
            <w:szCs w:val="24"/>
          </w:rPr>
          <w:t>Гражданским кодексом</w:t>
        </w:r>
      </w:hyperlink>
      <w:r w:rsidRPr="0070687F">
        <w:rPr>
          <w:rFonts w:ascii="Arial" w:hAnsi="Arial" w:cs="Arial"/>
          <w:sz w:val="24"/>
          <w:szCs w:val="24"/>
        </w:rPr>
        <w:t> </w:t>
      </w:r>
      <w:r w:rsidR="007E0BE6" w:rsidRPr="0070687F">
        <w:rPr>
          <w:rFonts w:ascii="Arial" w:hAnsi="Arial" w:cs="Arial"/>
          <w:sz w:val="24"/>
          <w:szCs w:val="24"/>
        </w:rPr>
        <w:t xml:space="preserve"> </w:t>
      </w:r>
      <w:r w:rsidRPr="0070687F">
        <w:rPr>
          <w:rFonts w:ascii="Arial" w:hAnsi="Arial" w:cs="Arial"/>
          <w:sz w:val="24"/>
          <w:szCs w:val="24"/>
        </w:rPr>
        <w:t>Российской Федерации, </w:t>
      </w:r>
      <w:r w:rsidR="002B3ACC" w:rsidRPr="0070687F">
        <w:rPr>
          <w:rFonts w:ascii="Arial" w:hAnsi="Arial" w:cs="Arial"/>
          <w:sz w:val="24"/>
          <w:szCs w:val="24"/>
        </w:rPr>
        <w:t xml:space="preserve"> </w:t>
      </w:r>
      <w:hyperlink r:id="rId7" w:tgtFrame="_blank" w:history="1">
        <w:r w:rsidRPr="0070687F">
          <w:rPr>
            <w:rFonts w:ascii="Arial" w:hAnsi="Arial" w:cs="Arial"/>
            <w:sz w:val="24"/>
            <w:szCs w:val="24"/>
          </w:rPr>
          <w:t>Земельным кодексом</w:t>
        </w:r>
      </w:hyperlink>
      <w:r w:rsidRPr="0070687F">
        <w:rPr>
          <w:rFonts w:ascii="Arial" w:hAnsi="Arial" w:cs="Arial"/>
          <w:sz w:val="24"/>
          <w:szCs w:val="24"/>
        </w:rPr>
        <w:t> </w:t>
      </w:r>
      <w:r w:rsidR="007E0BE6" w:rsidRPr="0070687F">
        <w:rPr>
          <w:rFonts w:ascii="Arial" w:hAnsi="Arial" w:cs="Arial"/>
          <w:sz w:val="24"/>
          <w:szCs w:val="24"/>
        </w:rPr>
        <w:t xml:space="preserve"> </w:t>
      </w:r>
      <w:r w:rsidRPr="0070687F">
        <w:rPr>
          <w:rFonts w:ascii="Arial" w:hAnsi="Arial" w:cs="Arial"/>
          <w:sz w:val="24"/>
          <w:szCs w:val="24"/>
        </w:rPr>
        <w:t>Российской Федерации, </w:t>
      </w:r>
      <w:r w:rsidR="007E0BE6" w:rsidRPr="0070687F">
        <w:rPr>
          <w:rFonts w:ascii="Arial" w:hAnsi="Arial" w:cs="Arial"/>
          <w:sz w:val="24"/>
          <w:szCs w:val="24"/>
        </w:rPr>
        <w:t xml:space="preserve"> </w:t>
      </w:r>
      <w:hyperlink r:id="rId8" w:tgtFrame="_blank" w:history="1">
        <w:r w:rsidRPr="0070687F">
          <w:rPr>
            <w:rFonts w:ascii="Arial" w:hAnsi="Arial" w:cs="Arial"/>
            <w:sz w:val="24"/>
            <w:szCs w:val="24"/>
          </w:rPr>
          <w:t>Градостроительным кодексом Российской Федерации</w:t>
        </w:r>
      </w:hyperlink>
      <w:r w:rsidRPr="0070687F">
        <w:rPr>
          <w:rFonts w:ascii="Arial" w:hAnsi="Arial" w:cs="Arial"/>
          <w:sz w:val="24"/>
          <w:szCs w:val="24"/>
        </w:rPr>
        <w:t>, </w:t>
      </w:r>
      <w:r w:rsidR="002B3ACC" w:rsidRPr="0070687F">
        <w:rPr>
          <w:rFonts w:ascii="Arial" w:hAnsi="Arial" w:cs="Arial"/>
          <w:sz w:val="24"/>
          <w:szCs w:val="24"/>
        </w:rPr>
        <w:t xml:space="preserve"> </w:t>
      </w:r>
      <w:hyperlink r:id="rId9" w:tgtFrame="_blank" w:history="1">
        <w:r w:rsidRPr="0070687F">
          <w:rPr>
            <w:rFonts w:ascii="Arial" w:hAnsi="Arial" w:cs="Arial"/>
            <w:sz w:val="24"/>
            <w:szCs w:val="24"/>
          </w:rPr>
          <w:t>Жилищным</w:t>
        </w:r>
      </w:hyperlink>
      <w:r w:rsidRPr="0070687F">
        <w:rPr>
          <w:rFonts w:ascii="Arial" w:hAnsi="Arial" w:cs="Arial"/>
          <w:sz w:val="24"/>
          <w:szCs w:val="24"/>
        </w:rPr>
        <w:t> кодексом Российской Федерации, Федеральными законами от 06 октября 2003 г. N 131-ФЗ "</w:t>
      </w:r>
      <w:hyperlink r:id="rId10" w:tgtFrame="_blank" w:history="1">
        <w:r w:rsidRPr="0070687F">
          <w:rPr>
            <w:rFonts w:ascii="Arial" w:hAnsi="Arial" w:cs="Arial"/>
            <w:sz w:val="24"/>
            <w:szCs w:val="24"/>
          </w:rPr>
          <w:t>Об общих принципах организации местного самоуправления в Российской Федерации</w:t>
        </w:r>
      </w:hyperlink>
      <w:r w:rsidRPr="0070687F">
        <w:rPr>
          <w:rFonts w:ascii="Arial" w:hAnsi="Arial" w:cs="Arial"/>
          <w:sz w:val="24"/>
          <w:szCs w:val="24"/>
        </w:rPr>
        <w:t>", от 30 марта 1999 г. N 52-ФЗ "</w:t>
      </w:r>
      <w:hyperlink r:id="rId11" w:tgtFrame="_blank" w:history="1">
        <w:r w:rsidRPr="0070687F">
          <w:rPr>
            <w:rFonts w:ascii="Arial" w:hAnsi="Arial" w:cs="Arial"/>
            <w:sz w:val="24"/>
            <w:szCs w:val="24"/>
          </w:rPr>
          <w:t>О санитарно-эпидемиологическом благополучии населения</w:t>
        </w:r>
      </w:hyperlink>
      <w:r w:rsidRPr="0070687F">
        <w:rPr>
          <w:rFonts w:ascii="Arial" w:hAnsi="Arial" w:cs="Arial"/>
          <w:sz w:val="24"/>
          <w:szCs w:val="24"/>
        </w:rPr>
        <w:t>", от 10 января 2002 г. N 7-ФЗ "</w:t>
      </w:r>
      <w:hyperlink r:id="rId12" w:tgtFrame="_blank" w:history="1">
        <w:r w:rsidRPr="0070687F">
          <w:rPr>
            <w:rFonts w:ascii="Arial" w:hAnsi="Arial" w:cs="Arial"/>
            <w:sz w:val="24"/>
            <w:szCs w:val="24"/>
          </w:rPr>
          <w:t>Об охране окружающей среды</w:t>
        </w:r>
      </w:hyperlink>
      <w:r w:rsidRPr="0070687F">
        <w:rPr>
          <w:rFonts w:ascii="Arial" w:hAnsi="Arial" w:cs="Arial"/>
          <w:sz w:val="24"/>
          <w:szCs w:val="24"/>
        </w:rPr>
        <w:t xml:space="preserve">", </w:t>
      </w:r>
      <w:r w:rsidRPr="0070687F">
        <w:rPr>
          <w:rFonts w:ascii="Arial" w:hAnsi="Arial" w:cs="Arial"/>
          <w:sz w:val="24"/>
          <w:szCs w:val="24"/>
          <w:shd w:val="clear" w:color="auto" w:fill="FFFFFF"/>
        </w:rPr>
        <w:t>Приказом Министерства строительства и жилищно-коммунального хозяйства РФ от 29 декабря 2021 г. N 1042/</w:t>
      </w:r>
      <w:proofErr w:type="spellStart"/>
      <w:r w:rsidRPr="0070687F">
        <w:rPr>
          <w:rFonts w:ascii="Arial" w:hAnsi="Arial" w:cs="Arial"/>
          <w:sz w:val="24"/>
          <w:szCs w:val="24"/>
          <w:shd w:val="clear" w:color="auto" w:fill="FFFFFF"/>
        </w:rPr>
        <w:t>пр</w:t>
      </w:r>
      <w:proofErr w:type="spellEnd"/>
      <w:r w:rsidRPr="0070687F">
        <w:rPr>
          <w:rFonts w:ascii="Arial" w:hAnsi="Arial" w:cs="Arial"/>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7E0BE6" w:rsidRPr="0070687F">
        <w:rPr>
          <w:rFonts w:ascii="Arial" w:hAnsi="Arial" w:cs="Arial"/>
          <w:sz w:val="24"/>
          <w:szCs w:val="24"/>
          <w:shd w:val="clear" w:color="auto" w:fill="FFFFFF"/>
        </w:rPr>
        <w:t xml:space="preserve"> </w:t>
      </w:r>
      <w:r w:rsidRPr="0070687F">
        <w:rPr>
          <w:rFonts w:ascii="Arial" w:hAnsi="Arial" w:cs="Arial"/>
          <w:sz w:val="24"/>
          <w:szCs w:val="24"/>
        </w:rPr>
        <w:t>нормативными правовыми актами по разделам санитарной очистки, благоустройства и озеленения населенных пунктов.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Pr="0070687F">
        <w:rPr>
          <w:rFonts w:ascii="Arial" w:hAnsi="Arial" w:cs="Arial"/>
          <w:bCs/>
          <w:sz w:val="24"/>
          <w:szCs w:val="24"/>
        </w:rPr>
        <w:t>Мокроольховского</w:t>
      </w:r>
      <w:r w:rsidRPr="0070687F">
        <w:rPr>
          <w:rFonts w:ascii="Arial" w:hAnsi="Arial" w:cs="Arial"/>
          <w:sz w:val="24"/>
          <w:szCs w:val="24"/>
        </w:rPr>
        <w:t xml:space="preserve"> сельского поселения Котовского  муниципального района Волгоградской области (далее –Мокроольховское сельское поселение).</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1.2.1. Задачами настоящих Правил являются:</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1.2.1.1. Установление единого порядка содержания территории Мокроольховского сельского поселения.</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1.2.1.2. Привлечение к осуществлению мероприятий по содержанию территории Мокроольховского сельского поселения физических и юридических лиц.</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1.2.1.3. Усиление контроля</w:t>
      </w:r>
      <w:r w:rsidR="007E0BE6" w:rsidRPr="0070687F">
        <w:rPr>
          <w:rFonts w:ascii="Arial" w:hAnsi="Arial" w:cs="Arial"/>
          <w:sz w:val="24"/>
          <w:szCs w:val="24"/>
        </w:rPr>
        <w:t>,</w:t>
      </w:r>
      <w:r w:rsidRPr="0070687F">
        <w:rPr>
          <w:rFonts w:ascii="Arial" w:hAnsi="Arial" w:cs="Arial"/>
          <w:sz w:val="24"/>
          <w:szCs w:val="24"/>
        </w:rPr>
        <w:t xml:space="preserve"> за использованием, охраной и благоустройством территории Мокроольховского сельского поселения, повышение ответственности физических и юридических лиц за соблюдение</w:t>
      </w:r>
      <w:r w:rsidR="007E0BE6" w:rsidRPr="0070687F">
        <w:rPr>
          <w:rFonts w:ascii="Arial" w:hAnsi="Arial" w:cs="Arial"/>
          <w:sz w:val="24"/>
          <w:szCs w:val="24"/>
        </w:rPr>
        <w:t>м</w:t>
      </w:r>
      <w:r w:rsidRPr="0070687F">
        <w:rPr>
          <w:rFonts w:ascii="Arial" w:hAnsi="Arial" w:cs="Arial"/>
          <w:sz w:val="24"/>
          <w:szCs w:val="24"/>
        </w:rPr>
        <w:t xml:space="preserve"> чистоты и порядка в муниципальном образовании.</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1.3. В целях настоящих Правил используются следующие основные понятия:</w:t>
      </w:r>
    </w:p>
    <w:p w:rsidR="00DB7B88" w:rsidRPr="0070687F" w:rsidRDefault="007E0BE6"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 xml:space="preserve">благоустройство территории муниципального образования - </w:t>
      </w:r>
      <w:r w:rsidR="00DB7B88" w:rsidRPr="0070687F">
        <w:rPr>
          <w:rFonts w:ascii="Arial" w:hAnsi="Arial" w:cs="Arial"/>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DB7B88" w:rsidRPr="0070687F">
        <w:rPr>
          <w:rFonts w:ascii="Arial" w:hAnsi="Arial" w:cs="Arial"/>
          <w:sz w:val="24"/>
          <w:szCs w:val="24"/>
        </w:rPr>
        <w:t>поселения</w:t>
      </w:r>
      <w:r w:rsidR="00DB7B88" w:rsidRPr="0070687F">
        <w:rPr>
          <w:rFonts w:ascii="Arial" w:hAnsi="Arial" w:cs="Arial"/>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B7B88" w:rsidRPr="0070687F" w:rsidRDefault="007E0BE6" w:rsidP="00DB7B88">
      <w:pPr>
        <w:spacing w:after="0" w:line="240" w:lineRule="auto"/>
        <w:ind w:firstLine="592"/>
        <w:jc w:val="both"/>
        <w:rPr>
          <w:rFonts w:ascii="Arial" w:hAnsi="Arial" w:cs="Arial"/>
          <w:sz w:val="24"/>
          <w:szCs w:val="24"/>
          <w:shd w:val="clear" w:color="auto" w:fill="FFFFFF"/>
        </w:rPr>
      </w:pPr>
      <w:r w:rsidRPr="0070687F">
        <w:rPr>
          <w:rFonts w:ascii="Arial" w:hAnsi="Arial" w:cs="Arial"/>
          <w:sz w:val="24"/>
          <w:szCs w:val="24"/>
        </w:rPr>
        <w:lastRenderedPageBreak/>
        <w:t xml:space="preserve">- </w:t>
      </w:r>
      <w:r w:rsidR="00DB7B88" w:rsidRPr="0070687F">
        <w:rPr>
          <w:rFonts w:ascii="Arial" w:hAnsi="Arial" w:cs="Arial"/>
          <w:sz w:val="24"/>
          <w:szCs w:val="24"/>
        </w:rPr>
        <w:t xml:space="preserve">элементы благоустройства - </w:t>
      </w:r>
      <w:r w:rsidR="00DB7B88" w:rsidRPr="0070687F">
        <w:rPr>
          <w:rFonts w:ascii="Arial" w:hAnsi="Arial" w:cs="Arial"/>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70687F">
        <w:rPr>
          <w:rFonts w:ascii="Arial" w:hAnsi="Arial" w:cs="Arial"/>
          <w:sz w:val="24"/>
          <w:szCs w:val="24"/>
          <w:shd w:val="clear" w:color="auto" w:fill="FFFFFF"/>
        </w:rPr>
        <w:t>;</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содержание объектов</w:t>
      </w:r>
      <w:r w:rsidR="00DB7B88" w:rsidRPr="0070687F">
        <w:rPr>
          <w:rFonts w:ascii="Arial" w:hAnsi="Arial" w:cs="Arial"/>
          <w:sz w:val="24"/>
          <w:szCs w:val="24"/>
        </w:rPr>
        <w:t xml:space="preserve">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 с </w:t>
      </w:r>
      <w:hyperlink r:id="rId13" w:tgtFrame="_blank" w:history="1">
        <w:r w:rsidR="00DB7B88" w:rsidRPr="0070687F">
          <w:rPr>
            <w:rFonts w:ascii="Arial" w:hAnsi="Arial" w:cs="Arial"/>
            <w:sz w:val="24"/>
            <w:szCs w:val="24"/>
          </w:rPr>
          <w:t>Градостроительным кодексом Российской Федерации</w:t>
        </w:r>
      </w:hyperlink>
      <w:r w:rsidR="00DB7B88" w:rsidRPr="0070687F">
        <w:rPr>
          <w:rFonts w:ascii="Arial" w:hAnsi="Arial" w:cs="Arial"/>
          <w:sz w:val="24"/>
          <w:szCs w:val="24"/>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r w:rsidRPr="0070687F">
        <w:rPr>
          <w:rFonts w:ascii="Arial" w:hAnsi="Arial" w:cs="Arial"/>
          <w:sz w:val="24"/>
          <w:szCs w:val="24"/>
        </w:rPr>
        <w:t xml:space="preserve">     </w:t>
      </w:r>
      <w:r w:rsidR="00DB7B88" w:rsidRPr="0070687F">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информационные конструкции, размещаемые на внешних</w:t>
      </w:r>
      <w:r w:rsidRPr="0070687F">
        <w:rPr>
          <w:rFonts w:ascii="Arial" w:hAnsi="Arial" w:cs="Arial"/>
          <w:sz w:val="24"/>
          <w:szCs w:val="24"/>
        </w:rPr>
        <w:t xml:space="preserve"> фасадах зданий и сооружений, конструкции</w:t>
      </w:r>
      <w:r w:rsidR="00DB7B88" w:rsidRPr="0070687F">
        <w:rPr>
          <w:rFonts w:ascii="Arial" w:hAnsi="Arial" w:cs="Arial"/>
          <w:sz w:val="24"/>
          <w:szCs w:val="24"/>
        </w:rPr>
        <w:t xml:space="preserve">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w:t>
      </w:r>
      <w:r w:rsidR="00973D84" w:rsidRPr="0070687F">
        <w:rPr>
          <w:rFonts w:ascii="Arial" w:hAnsi="Arial" w:cs="Arial"/>
          <w:sz w:val="24"/>
          <w:szCs w:val="24"/>
        </w:rPr>
        <w:t xml:space="preserve"> Мокроольховского </w:t>
      </w:r>
      <w:r w:rsidR="00DB7B88" w:rsidRPr="0070687F">
        <w:rPr>
          <w:rFonts w:ascii="Arial" w:hAnsi="Arial" w:cs="Arial"/>
          <w:sz w:val="24"/>
          <w:szCs w:val="24"/>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00DB7B88" w:rsidRPr="0070687F">
        <w:rPr>
          <w:rFonts w:ascii="Arial" w:hAnsi="Arial" w:cs="Arial"/>
          <w:sz w:val="24"/>
          <w:szCs w:val="24"/>
        </w:rPr>
        <w:t>пергол</w:t>
      </w:r>
      <w:proofErr w:type="spellEnd"/>
      <w:r w:rsidR="00DB7B88" w:rsidRPr="0070687F">
        <w:rPr>
          <w:rFonts w:ascii="Arial" w:hAnsi="Arial" w:cs="Arial"/>
          <w:sz w:val="24"/>
          <w:szCs w:val="24"/>
        </w:rPr>
        <w:t xml:space="preserve">, подпорная стенка, </w:t>
      </w:r>
      <w:r w:rsidR="00DB7B88" w:rsidRPr="0070687F">
        <w:rPr>
          <w:rFonts w:ascii="Arial" w:hAnsi="Arial" w:cs="Arial"/>
          <w:sz w:val="24"/>
          <w:szCs w:val="24"/>
        </w:rPr>
        <w:lastRenderedPageBreak/>
        <w:t>лестница, парапет, оборудование для игр детей и отдыха взрослого населения, ограждение, городская садово-парковая мебель;</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973D84" w:rsidRPr="0070687F">
        <w:rPr>
          <w:rFonts w:ascii="Arial" w:hAnsi="Arial" w:cs="Arial"/>
          <w:sz w:val="24"/>
          <w:szCs w:val="24"/>
        </w:rPr>
        <w:t xml:space="preserve">Мокроольховского </w:t>
      </w:r>
      <w:r w:rsidR="00DB7B88" w:rsidRPr="0070687F">
        <w:rPr>
          <w:rFonts w:ascii="Arial" w:hAnsi="Arial" w:cs="Arial"/>
          <w:sz w:val="24"/>
          <w:szCs w:val="24"/>
        </w:rPr>
        <w:t>сельского поселения;</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Pr="0070687F">
        <w:rPr>
          <w:rFonts w:ascii="Arial" w:hAnsi="Arial" w:cs="Arial"/>
          <w:sz w:val="24"/>
          <w:szCs w:val="24"/>
        </w:rPr>
        <w:t>,</w:t>
      </w:r>
      <w:r w:rsidR="00DB7B88" w:rsidRPr="0070687F">
        <w:rPr>
          <w:rFonts w:ascii="Arial" w:hAnsi="Arial" w:cs="Arial"/>
          <w:sz w:val="24"/>
          <w:szCs w:val="24"/>
        </w:rPr>
        <w:t xml:space="preserve"> которой определены настоящими Правилами в соответствии с порядком, установленным законом Волгоградской области;</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973D84" w:rsidRPr="0070687F">
        <w:rPr>
          <w:rFonts w:ascii="Arial" w:hAnsi="Arial" w:cs="Arial"/>
          <w:bCs/>
          <w:sz w:val="24"/>
          <w:szCs w:val="24"/>
        </w:rPr>
        <w:t>Мокроольховского</w:t>
      </w:r>
      <w:r w:rsidR="00DB7B88" w:rsidRPr="0070687F">
        <w:rPr>
          <w:rFonts w:ascii="Arial" w:hAnsi="Arial" w:cs="Arial"/>
          <w:b/>
          <w:bCs/>
          <w:sz w:val="24"/>
          <w:szCs w:val="24"/>
        </w:rPr>
        <w:t xml:space="preserve"> </w:t>
      </w:r>
      <w:r w:rsidR="00DB7B88" w:rsidRPr="0070687F">
        <w:rPr>
          <w:rFonts w:ascii="Arial" w:hAnsi="Arial" w:cs="Arial"/>
          <w:sz w:val="24"/>
          <w:szCs w:val="24"/>
        </w:rPr>
        <w:t>сельского поселения, в том числе дорога регулируемого движения транспортных средств и тротуар;</w:t>
      </w:r>
    </w:p>
    <w:p w:rsidR="00DB7B88" w:rsidRPr="0070687F" w:rsidRDefault="007E0BE6"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b/>
          <w:bCs/>
          <w:sz w:val="24"/>
          <w:szCs w:val="24"/>
        </w:rPr>
        <w:t xml:space="preserve">2. Общие требования благоустройства территории </w:t>
      </w:r>
      <w:r w:rsidR="00973D84" w:rsidRPr="0070687F">
        <w:rPr>
          <w:rFonts w:ascii="Arial" w:hAnsi="Arial" w:cs="Arial"/>
          <w:b/>
          <w:bCs/>
          <w:sz w:val="24"/>
          <w:szCs w:val="24"/>
        </w:rPr>
        <w:t xml:space="preserve">Мокроольховского </w:t>
      </w:r>
      <w:r w:rsidRPr="0070687F">
        <w:rPr>
          <w:rFonts w:ascii="Arial" w:hAnsi="Arial" w:cs="Arial"/>
          <w:b/>
          <w:bCs/>
          <w:sz w:val="24"/>
          <w:szCs w:val="24"/>
        </w:rPr>
        <w:t xml:space="preserve">  сельского поселения</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2.1. Благоустройству подлежит вся территория </w:t>
      </w:r>
      <w:r w:rsidR="00973D84" w:rsidRPr="0070687F">
        <w:rPr>
          <w:rFonts w:ascii="Arial" w:hAnsi="Arial" w:cs="Arial"/>
          <w:bCs/>
          <w:sz w:val="24"/>
          <w:szCs w:val="24"/>
        </w:rPr>
        <w:t>Мокроольховского</w:t>
      </w:r>
      <w:r w:rsidRPr="0070687F">
        <w:rPr>
          <w:rFonts w:ascii="Arial" w:hAnsi="Arial" w:cs="Arial"/>
          <w:b/>
          <w:bCs/>
          <w:sz w:val="24"/>
          <w:szCs w:val="24"/>
        </w:rPr>
        <w:t xml:space="preserve"> </w:t>
      </w:r>
      <w:r w:rsidRPr="0070687F">
        <w:rPr>
          <w:rFonts w:ascii="Arial" w:hAnsi="Arial" w:cs="Arial"/>
          <w:sz w:val="24"/>
          <w:szCs w:val="24"/>
        </w:rPr>
        <w:t>сельского поселения и все расположенные на ней здания (включая жилые), строения, сооружения и иные объекты.</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2.2. </w:t>
      </w:r>
      <w:r w:rsidR="002B3ACC" w:rsidRPr="0070687F">
        <w:rPr>
          <w:rFonts w:ascii="Arial" w:hAnsi="Arial" w:cs="Arial"/>
          <w:sz w:val="24"/>
          <w:szCs w:val="24"/>
        </w:rPr>
        <w:t>Администрация</w:t>
      </w:r>
      <w:r w:rsidRPr="0070687F">
        <w:rPr>
          <w:rFonts w:ascii="Arial" w:hAnsi="Arial" w:cs="Arial"/>
          <w:sz w:val="24"/>
          <w:szCs w:val="24"/>
        </w:rPr>
        <w:t xml:space="preserve"> </w:t>
      </w:r>
      <w:r w:rsidR="00973D84" w:rsidRPr="0070687F">
        <w:rPr>
          <w:rFonts w:ascii="Arial" w:hAnsi="Arial" w:cs="Arial"/>
          <w:sz w:val="24"/>
          <w:szCs w:val="24"/>
        </w:rPr>
        <w:t xml:space="preserve">Мокроольховского </w:t>
      </w:r>
      <w:r w:rsidRPr="0070687F">
        <w:rPr>
          <w:rFonts w:ascii="Arial" w:hAnsi="Arial" w:cs="Arial"/>
          <w:sz w:val="24"/>
          <w:szCs w:val="24"/>
        </w:rPr>
        <w:t>сельского поселения в соответствии с планами проведения работ</w:t>
      </w:r>
      <w:r w:rsidR="002B3ACC" w:rsidRPr="0070687F">
        <w:rPr>
          <w:rFonts w:ascii="Arial" w:hAnsi="Arial" w:cs="Arial"/>
          <w:sz w:val="24"/>
          <w:szCs w:val="24"/>
        </w:rPr>
        <w:t xml:space="preserve"> по благоустройству обеспечивает</w:t>
      </w:r>
      <w:r w:rsidRPr="0070687F">
        <w:rPr>
          <w:rFonts w:ascii="Arial" w:hAnsi="Arial" w:cs="Arial"/>
          <w:sz w:val="24"/>
          <w:szCs w:val="24"/>
        </w:rPr>
        <w:t xml:space="preserve"> производство благоустройства и уборку территорий</w:t>
      </w:r>
      <w:r w:rsidRPr="0070687F">
        <w:rPr>
          <w:rFonts w:ascii="Arial" w:hAnsi="Arial" w:cs="Arial"/>
          <w:bCs/>
          <w:sz w:val="24"/>
          <w:szCs w:val="24"/>
        </w:rPr>
        <w:t xml:space="preserve"> </w:t>
      </w:r>
      <w:r w:rsidR="00973D84" w:rsidRPr="0070687F">
        <w:rPr>
          <w:rFonts w:ascii="Arial" w:hAnsi="Arial" w:cs="Arial"/>
          <w:bCs/>
          <w:sz w:val="24"/>
          <w:szCs w:val="24"/>
        </w:rPr>
        <w:t xml:space="preserve">Мокроольховского </w:t>
      </w:r>
      <w:r w:rsidRPr="0070687F">
        <w:rPr>
          <w:rFonts w:ascii="Arial" w:hAnsi="Arial" w:cs="Arial"/>
          <w:sz w:val="24"/>
          <w:szCs w:val="24"/>
        </w:rPr>
        <w:t>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2.3. Благоустройство территории</w:t>
      </w:r>
      <w:r w:rsidRPr="0070687F">
        <w:rPr>
          <w:rFonts w:ascii="Arial" w:hAnsi="Arial" w:cs="Arial"/>
          <w:bCs/>
          <w:sz w:val="24"/>
          <w:szCs w:val="24"/>
        </w:rPr>
        <w:t xml:space="preserve"> </w:t>
      </w:r>
      <w:r w:rsidR="00973D84" w:rsidRPr="0070687F">
        <w:rPr>
          <w:rFonts w:ascii="Arial" w:hAnsi="Arial" w:cs="Arial"/>
          <w:bCs/>
          <w:sz w:val="24"/>
          <w:szCs w:val="24"/>
        </w:rPr>
        <w:t xml:space="preserve">Мокроольховского </w:t>
      </w:r>
      <w:r w:rsidRPr="0070687F">
        <w:rPr>
          <w:rFonts w:ascii="Arial" w:hAnsi="Arial" w:cs="Arial"/>
          <w:sz w:val="24"/>
          <w:szCs w:val="24"/>
        </w:rPr>
        <w:t>сельского поселения обеспечивается:</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2.3.1. Ответственным специалистом администрации </w:t>
      </w:r>
      <w:r w:rsidR="00844CBE" w:rsidRPr="0070687F">
        <w:rPr>
          <w:rFonts w:ascii="Arial" w:hAnsi="Arial" w:cs="Arial"/>
          <w:sz w:val="24"/>
          <w:szCs w:val="24"/>
        </w:rPr>
        <w:t xml:space="preserve">Мокроольховского </w:t>
      </w:r>
      <w:r w:rsidRPr="0070687F">
        <w:rPr>
          <w:rFonts w:ascii="Arial" w:hAnsi="Arial" w:cs="Arial"/>
          <w:sz w:val="24"/>
          <w:szCs w:val="24"/>
        </w:rPr>
        <w:t>сельского поселения в сфере благоустройства.</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2.3.2. Специализированными организациями, выполняющими отдельные виды работ по благоустройству.</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DB7B88" w:rsidRPr="0070687F" w:rsidRDefault="00DB7B88" w:rsidP="00DB7B88">
      <w:pPr>
        <w:pStyle w:val="ConsPlusNormal"/>
        <w:widowControl/>
        <w:ind w:firstLine="540"/>
        <w:jc w:val="both"/>
        <w:rPr>
          <w:sz w:val="24"/>
          <w:szCs w:val="24"/>
        </w:rPr>
      </w:pPr>
      <w:r w:rsidRPr="0070687F">
        <w:rPr>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DB7B88" w:rsidRPr="0070687F" w:rsidRDefault="00DB7B88" w:rsidP="00DB7B88">
      <w:pPr>
        <w:pStyle w:val="ConsPlusNormal"/>
        <w:widowControl/>
        <w:ind w:firstLine="540"/>
        <w:jc w:val="both"/>
        <w:rPr>
          <w:sz w:val="24"/>
          <w:szCs w:val="24"/>
        </w:rPr>
      </w:pPr>
      <w:r w:rsidRPr="0070687F">
        <w:rPr>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DB7B88" w:rsidRPr="0070687F" w:rsidRDefault="00DB7B88" w:rsidP="00DB7B88">
      <w:pPr>
        <w:pStyle w:val="ConsPlusNormal"/>
        <w:widowControl/>
        <w:ind w:firstLine="540"/>
        <w:jc w:val="both"/>
        <w:rPr>
          <w:sz w:val="24"/>
          <w:szCs w:val="24"/>
        </w:rPr>
      </w:pPr>
      <w:r w:rsidRPr="0070687F">
        <w:rPr>
          <w:sz w:val="24"/>
          <w:szCs w:val="24"/>
        </w:rPr>
        <w:t>2.7. Окраска урн должна производиться не реже одного раза в год.</w:t>
      </w:r>
    </w:p>
    <w:p w:rsidR="00DB7B88" w:rsidRPr="0070687F" w:rsidRDefault="00DB7B88" w:rsidP="00DB7B88">
      <w:pPr>
        <w:pStyle w:val="ConsPlusNormal"/>
        <w:widowControl/>
        <w:ind w:firstLine="540"/>
        <w:jc w:val="both"/>
        <w:rPr>
          <w:sz w:val="24"/>
          <w:szCs w:val="24"/>
        </w:rPr>
      </w:pPr>
      <w:r w:rsidRPr="0070687F">
        <w:rPr>
          <w:sz w:val="24"/>
          <w:szCs w:val="24"/>
        </w:rPr>
        <w:lastRenderedPageBreak/>
        <w:t>2.8.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DB7B88" w:rsidRPr="0070687F" w:rsidRDefault="00DB7B88" w:rsidP="00DB7B88">
      <w:pPr>
        <w:pStyle w:val="ConsPlusNormal"/>
        <w:widowControl/>
        <w:ind w:firstLine="540"/>
        <w:jc w:val="both"/>
        <w:rPr>
          <w:sz w:val="24"/>
          <w:szCs w:val="24"/>
        </w:rPr>
      </w:pPr>
      <w:r w:rsidRPr="0070687F">
        <w:rPr>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DB7B88" w:rsidRPr="0070687F" w:rsidRDefault="00DB7B88" w:rsidP="00DB7B88">
      <w:pPr>
        <w:pStyle w:val="ConsPlusNormal"/>
        <w:widowControl/>
        <w:ind w:firstLine="540"/>
        <w:jc w:val="both"/>
        <w:rPr>
          <w:sz w:val="24"/>
          <w:szCs w:val="24"/>
        </w:rPr>
      </w:pPr>
      <w:r w:rsidRPr="0070687F">
        <w:rPr>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DB7B88" w:rsidRPr="0070687F" w:rsidRDefault="00DB7B88" w:rsidP="00DB7B88">
      <w:pPr>
        <w:spacing w:after="0" w:line="240" w:lineRule="auto"/>
        <w:ind w:firstLine="592"/>
        <w:jc w:val="both"/>
        <w:rPr>
          <w:rFonts w:ascii="Arial" w:hAnsi="Arial" w:cs="Arial"/>
          <w:sz w:val="24"/>
          <w:szCs w:val="24"/>
        </w:rPr>
      </w:pPr>
    </w:p>
    <w:p w:rsidR="00DB7B88" w:rsidRPr="0070687F" w:rsidRDefault="00DB7B88" w:rsidP="00DB7B88">
      <w:pPr>
        <w:pStyle w:val="a3"/>
        <w:spacing w:before="0" w:beforeAutospacing="0" w:after="0" w:afterAutospacing="0"/>
        <w:ind w:firstLine="709"/>
        <w:jc w:val="center"/>
        <w:rPr>
          <w:rFonts w:ascii="Arial" w:hAnsi="Arial" w:cs="Arial"/>
        </w:rPr>
      </w:pPr>
      <w:r w:rsidRPr="0070687F">
        <w:rPr>
          <w:rFonts w:ascii="Arial" w:hAnsi="Arial" w:cs="Arial"/>
          <w:b/>
          <w:bCs/>
        </w:rPr>
        <w:t>3. Общие требования к созданию и состоянию объектов благоустройства и их отдельных элементов</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b/>
          <w:bCs/>
        </w:rPr>
        <w:t>             </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w:t>
      </w:r>
      <w:r w:rsidR="001038AF" w:rsidRPr="0070687F">
        <w:rPr>
          <w:rFonts w:ascii="Arial" w:hAnsi="Arial" w:cs="Arial"/>
        </w:rPr>
        <w:t>,</w:t>
      </w:r>
      <w:r w:rsidRPr="0070687F">
        <w:rPr>
          <w:rFonts w:ascii="Arial" w:hAnsi="Arial" w:cs="Arial"/>
        </w:rPr>
        <w:t xml:space="preserve"> и ее соответствие требованиям технических регламентов и региональных нормативов градостроительного проектирования.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3.3. Элементы благоустройства территории могут быть как типовыми, так и выполненными по специально разработанному проекту.</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xml:space="preserve">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w:t>
      </w:r>
      <w:r w:rsidRPr="0070687F">
        <w:rPr>
          <w:rFonts w:ascii="Arial" w:hAnsi="Arial" w:cs="Arial"/>
        </w:rPr>
        <w:lastRenderedPageBreak/>
        <w:t>ответственность за качество проектной документации</w:t>
      </w:r>
      <w:r w:rsidR="001038AF" w:rsidRPr="0070687F">
        <w:rPr>
          <w:rFonts w:ascii="Arial" w:hAnsi="Arial" w:cs="Arial"/>
        </w:rPr>
        <w:t>,</w:t>
      </w:r>
      <w:r w:rsidRPr="0070687F">
        <w:rPr>
          <w:rFonts w:ascii="Arial" w:hAnsi="Arial" w:cs="Arial"/>
        </w:rPr>
        <w:t xml:space="preserve"> и ее соответствие требованиям технических регламентов и региональных нормативов градостроительного проектирования.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3.7. </w:t>
      </w:r>
      <w:r w:rsidRPr="0070687F">
        <w:rPr>
          <w:rFonts w:ascii="Arial" w:hAnsi="Arial" w:cs="Arial"/>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shd w:val="clear" w:color="auto" w:fill="FFFFFF"/>
        </w:rPr>
        <w:t xml:space="preserve">Снос и (или) пересадка, обрезка зеленых насаждений на территории </w:t>
      </w:r>
      <w:r w:rsidR="00844CBE" w:rsidRPr="0070687F">
        <w:rPr>
          <w:rFonts w:ascii="Arial" w:hAnsi="Arial" w:cs="Arial"/>
          <w:shd w:val="clear" w:color="auto" w:fill="FFFFFF"/>
        </w:rPr>
        <w:t xml:space="preserve">Мокроольховского </w:t>
      </w:r>
      <w:r w:rsidRPr="0070687F">
        <w:rPr>
          <w:rFonts w:ascii="Arial" w:hAnsi="Arial" w:cs="Arial"/>
          <w:shd w:val="clear" w:color="auto" w:fill="FFFFFF"/>
        </w:rPr>
        <w:t>сельского поселения производится в порядке, утверждаемом Администрацией</w:t>
      </w:r>
      <w:r w:rsidR="00844CBE" w:rsidRPr="0070687F">
        <w:rPr>
          <w:rFonts w:ascii="Arial" w:hAnsi="Arial" w:cs="Arial"/>
          <w:shd w:val="clear" w:color="auto" w:fill="FFFFFF"/>
        </w:rPr>
        <w:t xml:space="preserve"> Мокроольховского </w:t>
      </w:r>
      <w:r w:rsidRPr="0070687F">
        <w:rPr>
          <w:rFonts w:ascii="Arial" w:hAnsi="Arial" w:cs="Arial"/>
          <w:b/>
          <w:bCs/>
        </w:rPr>
        <w:t xml:space="preserve"> </w:t>
      </w:r>
      <w:r w:rsidRPr="0070687F">
        <w:rPr>
          <w:rFonts w:ascii="Arial" w:hAnsi="Arial" w:cs="Arial"/>
          <w:shd w:val="clear" w:color="auto" w:fill="FFFFFF"/>
        </w:rPr>
        <w:t xml:space="preserve"> сельского поселения.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3.9. Запрещается посадка деревьев в пределах охранных зон подземных коммуникаций.</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3.11. На территории общественных пространств</w:t>
      </w:r>
      <w:r w:rsidR="001038AF" w:rsidRPr="0070687F">
        <w:rPr>
          <w:rFonts w:ascii="Arial" w:hAnsi="Arial" w:cs="Arial"/>
        </w:rPr>
        <w:t>,</w:t>
      </w:r>
      <w:r w:rsidRPr="0070687F">
        <w:rPr>
          <w:rFonts w:ascii="Arial" w:hAnsi="Arial" w:cs="Arial"/>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3.12</w:t>
      </w:r>
      <w:r w:rsidR="00DB7B88" w:rsidRPr="0070687F">
        <w:rPr>
          <w:rFonts w:ascii="Arial" w:hAnsi="Arial" w:cs="Arial"/>
        </w:rPr>
        <w:t xml:space="preserve">.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00DB7B88" w:rsidRPr="0070687F">
        <w:rPr>
          <w:rFonts w:ascii="Arial" w:hAnsi="Arial" w:cs="Arial"/>
        </w:rPr>
        <w:t>геоподосновы</w:t>
      </w:r>
      <w:proofErr w:type="spellEnd"/>
      <w:r w:rsidR="00DB7B88" w:rsidRPr="0070687F">
        <w:rPr>
          <w:rFonts w:ascii="Arial" w:hAnsi="Arial" w:cs="Arial"/>
        </w:rPr>
        <w:t xml:space="preserve"> с инвентаризационным планом зеленых насаждений на весь участок застройки.</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3.13</w:t>
      </w:r>
      <w:r w:rsidR="00DB7B88" w:rsidRPr="0070687F">
        <w:rPr>
          <w:rFonts w:ascii="Arial" w:hAnsi="Arial" w:cs="Arial"/>
        </w:rPr>
        <w:t>.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3.14</w:t>
      </w:r>
      <w:r w:rsidR="00DB7B88" w:rsidRPr="0070687F">
        <w:rPr>
          <w:rFonts w:ascii="Arial" w:hAnsi="Arial" w:cs="Arial"/>
        </w:rPr>
        <w:t xml:space="preserve">. На основании полученных </w:t>
      </w:r>
      <w:proofErr w:type="spellStart"/>
      <w:r w:rsidR="00DB7B88" w:rsidRPr="0070687F">
        <w:rPr>
          <w:rFonts w:ascii="Arial" w:hAnsi="Arial" w:cs="Arial"/>
        </w:rPr>
        <w:t>геоподосновы</w:t>
      </w:r>
      <w:proofErr w:type="spellEnd"/>
      <w:r w:rsidR="00DB7B88" w:rsidRPr="0070687F">
        <w:rPr>
          <w:rFonts w:ascii="Arial" w:hAnsi="Arial" w:cs="Arial"/>
        </w:rPr>
        <w:t xml:space="preserve"> и инвентаризационного плана проектной организацией разрабатывается проект застройки (</w:t>
      </w:r>
      <w:proofErr w:type="spellStart"/>
      <w:r w:rsidR="00DB7B88" w:rsidRPr="0070687F">
        <w:rPr>
          <w:rFonts w:ascii="Arial" w:hAnsi="Arial" w:cs="Arial"/>
        </w:rPr>
        <w:t>стройгенплан</w:t>
      </w:r>
      <w:proofErr w:type="spellEnd"/>
      <w:r w:rsidR="00DB7B88" w:rsidRPr="0070687F">
        <w:rPr>
          <w:rFonts w:ascii="Arial" w:hAnsi="Arial" w:cs="Arial"/>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0687F">
        <w:rPr>
          <w:rFonts w:ascii="Arial" w:hAnsi="Arial" w:cs="Arial"/>
        </w:rPr>
        <w:t>дендроплана</w:t>
      </w:r>
      <w:proofErr w:type="spellEnd"/>
      <w:r w:rsidRPr="0070687F">
        <w:rPr>
          <w:rFonts w:ascii="Arial" w:hAnsi="Arial" w:cs="Arial"/>
        </w:rPr>
        <w:t>).</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3.15</w:t>
      </w:r>
      <w:r w:rsidR="00DB7B88" w:rsidRPr="0070687F">
        <w:rPr>
          <w:rFonts w:ascii="Arial" w:hAnsi="Arial" w:cs="Arial"/>
        </w:rPr>
        <w:t xml:space="preserve">.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DB7B88" w:rsidRPr="0070687F">
        <w:rPr>
          <w:rFonts w:ascii="Arial" w:hAnsi="Arial" w:cs="Arial"/>
        </w:rPr>
        <w:t>дендроплан</w:t>
      </w:r>
      <w:proofErr w:type="spellEnd"/>
      <w:r w:rsidR="00DB7B88" w:rsidRPr="0070687F">
        <w:rPr>
          <w:rFonts w:ascii="Arial" w:hAnsi="Arial" w:cs="Arial"/>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lastRenderedPageBreak/>
        <w:t xml:space="preserve">При разработке </w:t>
      </w:r>
      <w:proofErr w:type="spellStart"/>
      <w:r w:rsidRPr="0070687F">
        <w:rPr>
          <w:rFonts w:ascii="Arial" w:hAnsi="Arial" w:cs="Arial"/>
        </w:rPr>
        <w:t>дендроплана</w:t>
      </w:r>
      <w:proofErr w:type="spellEnd"/>
      <w:r w:rsidRPr="0070687F">
        <w:rPr>
          <w:rFonts w:ascii="Arial" w:hAnsi="Arial" w:cs="Arial"/>
        </w:rPr>
        <w:t xml:space="preserve"> сохраняется нумерация растений инвентаризационного плана.</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3.16</w:t>
      </w:r>
      <w:r w:rsidR="00DB7B88" w:rsidRPr="0070687F">
        <w:rPr>
          <w:rFonts w:ascii="Arial" w:hAnsi="Arial" w:cs="Arial"/>
        </w:rPr>
        <w:t>.Объекты озеленения.</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3.16</w:t>
      </w:r>
      <w:r w:rsidR="00DB7B88" w:rsidRPr="0070687F">
        <w:rPr>
          <w:rFonts w:ascii="Arial" w:hAnsi="Arial" w:cs="Arial"/>
        </w:rPr>
        <w:t>.1.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3.16</w:t>
      </w:r>
      <w:r w:rsidR="00DB7B88" w:rsidRPr="0070687F">
        <w:rPr>
          <w:rFonts w:ascii="Arial" w:hAnsi="Arial" w:cs="Arial"/>
        </w:rPr>
        <w:t>.2.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3.16</w:t>
      </w:r>
      <w:r w:rsidR="00DB7B88" w:rsidRPr="0070687F">
        <w:rPr>
          <w:rFonts w:ascii="Arial" w:hAnsi="Arial" w:cs="Arial"/>
        </w:rPr>
        <w:t>.3.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DB7B88" w:rsidRPr="0070687F" w:rsidRDefault="00844CBE" w:rsidP="00DB7B88">
      <w:pPr>
        <w:pStyle w:val="a3"/>
        <w:spacing w:before="0" w:beforeAutospacing="0" w:after="0" w:afterAutospacing="0"/>
        <w:ind w:firstLine="709"/>
        <w:jc w:val="both"/>
        <w:rPr>
          <w:rFonts w:ascii="Arial" w:hAnsi="Arial" w:cs="Arial"/>
        </w:rPr>
      </w:pPr>
      <w:r w:rsidRPr="0070687F">
        <w:rPr>
          <w:rFonts w:ascii="Arial" w:hAnsi="Arial" w:cs="Arial"/>
        </w:rPr>
        <w:t>3.16</w:t>
      </w:r>
      <w:r w:rsidR="00DB7B88" w:rsidRPr="0070687F">
        <w:rPr>
          <w:rFonts w:ascii="Arial" w:hAnsi="Arial" w:cs="Arial"/>
        </w:rPr>
        <w:t>.4.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DB7B88" w:rsidRPr="0070687F" w:rsidRDefault="00844CBE" w:rsidP="00DB7B88">
      <w:pPr>
        <w:pStyle w:val="a3"/>
        <w:spacing w:before="0" w:beforeAutospacing="0" w:after="0" w:afterAutospacing="0"/>
        <w:ind w:firstLine="567"/>
        <w:jc w:val="both"/>
        <w:rPr>
          <w:rFonts w:ascii="Arial" w:hAnsi="Arial" w:cs="Arial"/>
        </w:rPr>
      </w:pPr>
      <w:r w:rsidRPr="0070687F">
        <w:rPr>
          <w:rFonts w:ascii="Arial" w:hAnsi="Arial" w:cs="Arial"/>
        </w:rPr>
        <w:t>3.16</w:t>
      </w:r>
      <w:r w:rsidR="00DB7B88" w:rsidRPr="0070687F">
        <w:rPr>
          <w:rFonts w:ascii="Arial" w:hAnsi="Arial" w:cs="Arial"/>
        </w:rPr>
        <w:t>.5. Оптимальным временем посадки растений являются весна и осень.</w:t>
      </w:r>
    </w:p>
    <w:p w:rsidR="00DB7B88" w:rsidRPr="0070687F" w:rsidRDefault="00844CBE" w:rsidP="00DB7B88">
      <w:pPr>
        <w:pStyle w:val="a3"/>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 Освещение.</w:t>
      </w:r>
    </w:p>
    <w:p w:rsidR="00DB7B88" w:rsidRPr="0070687F" w:rsidRDefault="00844CBE" w:rsidP="00DB7B88">
      <w:pPr>
        <w:pStyle w:val="s1"/>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 xml:space="preserve">.1. На территории </w:t>
      </w:r>
      <w:r w:rsidRPr="0070687F">
        <w:rPr>
          <w:rFonts w:ascii="Arial" w:hAnsi="Arial" w:cs="Arial"/>
          <w:bCs/>
        </w:rPr>
        <w:t xml:space="preserve">Мокроольховского </w:t>
      </w:r>
      <w:r w:rsidR="00DB7B88" w:rsidRPr="0070687F">
        <w:rPr>
          <w:rFonts w:ascii="Arial" w:hAnsi="Arial" w:cs="Arial"/>
        </w:rPr>
        <w:t xml:space="preserve"> сельского поселения  предусматриваются следующие виды освещения: утилитарное наружное, архитектурное.</w:t>
      </w:r>
    </w:p>
    <w:p w:rsidR="00DB7B88" w:rsidRPr="0070687F" w:rsidRDefault="00844CBE" w:rsidP="00DB7B88">
      <w:pPr>
        <w:pStyle w:val="s1"/>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.2. При проектировании каждой группы осветительных установок необходимо обеспечивать:</w:t>
      </w:r>
    </w:p>
    <w:p w:rsidR="00DB7B88" w:rsidRPr="0070687F" w:rsidRDefault="00DB7B88" w:rsidP="00DB7B88">
      <w:pPr>
        <w:pStyle w:val="s1"/>
        <w:spacing w:before="0" w:beforeAutospacing="0" w:after="0" w:afterAutospacing="0"/>
        <w:ind w:firstLine="567"/>
        <w:jc w:val="both"/>
        <w:rPr>
          <w:rFonts w:ascii="Arial" w:hAnsi="Arial" w:cs="Arial"/>
        </w:rPr>
      </w:pPr>
      <w:r w:rsidRPr="0070687F">
        <w:rPr>
          <w:rFonts w:ascii="Arial" w:hAnsi="Arial" w:cs="Arial"/>
        </w:rPr>
        <w:t xml:space="preserve">- экономичность и </w:t>
      </w:r>
      <w:proofErr w:type="spellStart"/>
      <w:r w:rsidRPr="0070687F">
        <w:rPr>
          <w:rFonts w:ascii="Arial" w:hAnsi="Arial" w:cs="Arial"/>
        </w:rPr>
        <w:t>энергоэффективность</w:t>
      </w:r>
      <w:proofErr w:type="spellEnd"/>
      <w:r w:rsidRPr="0070687F">
        <w:rPr>
          <w:rFonts w:ascii="Arial" w:hAnsi="Arial" w:cs="Arial"/>
        </w:rPr>
        <w:t xml:space="preserve"> применяемых установок, рациональное распределение и использование электроэнергии;</w:t>
      </w:r>
    </w:p>
    <w:p w:rsidR="00DB7B88" w:rsidRPr="0070687F" w:rsidRDefault="00DB7B88" w:rsidP="00DB7B88">
      <w:pPr>
        <w:pStyle w:val="s1"/>
        <w:spacing w:before="0" w:beforeAutospacing="0" w:after="0" w:afterAutospacing="0"/>
        <w:ind w:firstLine="567"/>
        <w:jc w:val="both"/>
        <w:rPr>
          <w:rFonts w:ascii="Arial" w:hAnsi="Arial" w:cs="Arial"/>
        </w:rPr>
      </w:pPr>
      <w:r w:rsidRPr="0070687F">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DB7B88" w:rsidRPr="0070687F" w:rsidRDefault="00DB7B88" w:rsidP="00DB7B88">
      <w:pPr>
        <w:pStyle w:val="s1"/>
        <w:spacing w:before="0" w:beforeAutospacing="0" w:after="0" w:afterAutospacing="0"/>
        <w:ind w:firstLine="567"/>
        <w:jc w:val="both"/>
        <w:rPr>
          <w:rFonts w:ascii="Arial" w:hAnsi="Arial" w:cs="Arial"/>
        </w:rPr>
      </w:pPr>
      <w:r w:rsidRPr="0070687F">
        <w:rPr>
          <w:rFonts w:ascii="Arial" w:hAnsi="Arial" w:cs="Arial"/>
        </w:rPr>
        <w:t xml:space="preserve">- </w:t>
      </w:r>
      <w:r w:rsidR="001038AF" w:rsidRPr="0070687F">
        <w:rPr>
          <w:rFonts w:ascii="Arial" w:hAnsi="Arial" w:cs="Arial"/>
        </w:rPr>
        <w:t xml:space="preserve"> </w:t>
      </w:r>
      <w:r w:rsidRPr="0070687F">
        <w:rPr>
          <w:rFonts w:ascii="Arial" w:hAnsi="Arial" w:cs="Arial"/>
        </w:rPr>
        <w:t>удобство обслуживания и управления при разных режимах работы установок.</w:t>
      </w:r>
    </w:p>
    <w:p w:rsidR="00DB7B88" w:rsidRPr="0070687F" w:rsidRDefault="00844CBE" w:rsidP="00DB7B88">
      <w:pPr>
        <w:pStyle w:val="s1"/>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.3. Утилитарное наружное освещение (далее - УО) осуществляется стационарными установками освещения дорожных покрытий и пространств</w:t>
      </w:r>
      <w:r w:rsidR="001038AF" w:rsidRPr="0070687F">
        <w:rPr>
          <w:rFonts w:ascii="Arial" w:hAnsi="Arial" w:cs="Arial"/>
        </w:rPr>
        <w:t>,</w:t>
      </w:r>
      <w:r w:rsidR="00DB7B88" w:rsidRPr="0070687F">
        <w:rPr>
          <w:rFonts w:ascii="Arial" w:hAnsi="Arial" w:cs="Arial"/>
        </w:rPr>
        <w:t xml:space="preserve"> в транспортных и пешеходных зонах. Установки УО, как правило, подразделяют на обычные, </w:t>
      </w:r>
      <w:proofErr w:type="spellStart"/>
      <w:r w:rsidR="00DB7B88" w:rsidRPr="0070687F">
        <w:rPr>
          <w:rFonts w:ascii="Arial" w:hAnsi="Arial" w:cs="Arial"/>
        </w:rPr>
        <w:t>высокомачтовые</w:t>
      </w:r>
      <w:proofErr w:type="spellEnd"/>
      <w:r w:rsidR="00DB7B88" w:rsidRPr="0070687F">
        <w:rPr>
          <w:rFonts w:ascii="Arial" w:hAnsi="Arial" w:cs="Arial"/>
        </w:rPr>
        <w:t>, парапетные, газонные и встроенные.</w:t>
      </w:r>
    </w:p>
    <w:p w:rsidR="00DB7B88" w:rsidRPr="0070687F" w:rsidRDefault="00DB7B88" w:rsidP="00DB7B88">
      <w:pPr>
        <w:pStyle w:val="s1"/>
        <w:spacing w:before="0" w:beforeAutospacing="0" w:after="0" w:afterAutospacing="0"/>
        <w:ind w:firstLine="567"/>
        <w:jc w:val="both"/>
        <w:rPr>
          <w:rFonts w:ascii="Arial" w:hAnsi="Arial" w:cs="Arial"/>
        </w:rPr>
      </w:pPr>
      <w:r w:rsidRPr="0070687F">
        <w:rPr>
          <w:rFonts w:ascii="Arial" w:hAnsi="Arial" w:cs="Arial"/>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70687F">
        <w:rPr>
          <w:rFonts w:ascii="Arial" w:hAnsi="Arial" w:cs="Arial"/>
        </w:rPr>
        <w:t xml:space="preserve"> </w:t>
      </w:r>
    </w:p>
    <w:p w:rsidR="00DB7B88" w:rsidRPr="0070687F" w:rsidRDefault="00BD0E2A" w:rsidP="00DB7B88">
      <w:pPr>
        <w:pStyle w:val="s1"/>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 xml:space="preserve">.4. Архитектурное освещение (далее - АО) применяется для формирования художественно выразительной визуальной среды </w:t>
      </w:r>
      <w:r w:rsidRPr="0070687F">
        <w:rPr>
          <w:rFonts w:ascii="Arial" w:hAnsi="Arial" w:cs="Arial"/>
        </w:rPr>
        <w:t xml:space="preserve">Мокроольховского </w:t>
      </w:r>
      <w:r w:rsidR="00DB7B88" w:rsidRPr="0070687F">
        <w:rPr>
          <w:rFonts w:ascii="Arial" w:hAnsi="Arial" w:cs="Arial"/>
        </w:rPr>
        <w:t>сельского 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7B88" w:rsidRPr="0070687F" w:rsidRDefault="00BD0E2A" w:rsidP="00DB7B88">
      <w:pPr>
        <w:pStyle w:val="s1"/>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 xml:space="preserve">.5. К временным установкам АО относится праздничная иллюминация: световые гирлянды, сетки, контурные обтяжки, </w:t>
      </w:r>
      <w:proofErr w:type="spellStart"/>
      <w:r w:rsidR="00DB7B88" w:rsidRPr="0070687F">
        <w:rPr>
          <w:rFonts w:ascii="Arial" w:hAnsi="Arial" w:cs="Arial"/>
        </w:rPr>
        <w:t>светографические</w:t>
      </w:r>
      <w:proofErr w:type="spellEnd"/>
      <w:r w:rsidR="00DB7B88" w:rsidRPr="0070687F">
        <w:rPr>
          <w:rFonts w:ascii="Arial" w:hAnsi="Arial" w:cs="Arial"/>
        </w:rPr>
        <w:t xml:space="preserve"> элементы, панно и объемные композиции из разрядных ламп, светодиодов, </w:t>
      </w:r>
      <w:proofErr w:type="spellStart"/>
      <w:r w:rsidR="00DB7B88" w:rsidRPr="0070687F">
        <w:rPr>
          <w:rFonts w:ascii="Arial" w:hAnsi="Arial" w:cs="Arial"/>
        </w:rPr>
        <w:t>световодов</w:t>
      </w:r>
      <w:proofErr w:type="spellEnd"/>
      <w:r w:rsidR="00DB7B88" w:rsidRPr="0070687F">
        <w:rPr>
          <w:rFonts w:ascii="Arial" w:hAnsi="Arial" w:cs="Arial"/>
        </w:rPr>
        <w:t>, световые проекции, лазерные рисунки и т.п.</w:t>
      </w:r>
    </w:p>
    <w:p w:rsidR="00DB7B88" w:rsidRPr="0070687F" w:rsidRDefault="00BD0E2A" w:rsidP="00DB7B88">
      <w:pPr>
        <w:pStyle w:val="s1"/>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 xml:space="preserve">.6. В стационарных установках УО и АО необходимо применять </w:t>
      </w:r>
      <w:proofErr w:type="spellStart"/>
      <w:r w:rsidR="00DB7B88" w:rsidRPr="0070687F">
        <w:rPr>
          <w:rFonts w:ascii="Arial" w:hAnsi="Arial" w:cs="Arial"/>
        </w:rPr>
        <w:t>энергоэффективные</w:t>
      </w:r>
      <w:proofErr w:type="spellEnd"/>
      <w:r w:rsidR="00DB7B88" w:rsidRPr="0070687F">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w:t>
      </w:r>
      <w:r w:rsidR="00DB7B88" w:rsidRPr="0070687F">
        <w:rPr>
          <w:rFonts w:ascii="Arial" w:hAnsi="Arial" w:cs="Arial"/>
        </w:rPr>
        <w:lastRenderedPageBreak/>
        <w:t>материалы: опоры, кронштейны, защитные решетки, экраны и конструктивные элементы, отвечающие требованиям действующих национальных стандартов.</w:t>
      </w:r>
    </w:p>
    <w:p w:rsidR="00DB7B88" w:rsidRPr="0070687F" w:rsidRDefault="00BD0E2A" w:rsidP="00DB7B88">
      <w:pPr>
        <w:pStyle w:val="s1"/>
        <w:spacing w:before="0" w:beforeAutospacing="0" w:after="0" w:afterAutospacing="0"/>
        <w:ind w:firstLine="567"/>
        <w:jc w:val="both"/>
        <w:rPr>
          <w:rFonts w:ascii="Arial" w:hAnsi="Arial" w:cs="Arial"/>
        </w:rPr>
      </w:pPr>
      <w:r w:rsidRPr="0070687F">
        <w:rPr>
          <w:rFonts w:ascii="Arial" w:hAnsi="Arial" w:cs="Arial"/>
        </w:rPr>
        <w:t>3.17</w:t>
      </w:r>
      <w:r w:rsidR="00DB7B88" w:rsidRPr="0070687F">
        <w:rPr>
          <w:rFonts w:ascii="Arial" w:hAnsi="Arial" w:cs="Arial"/>
        </w:rPr>
        <w:t>.7.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3.18</w:t>
      </w:r>
      <w:r w:rsidR="00DB7B88" w:rsidRPr="0070687F">
        <w:rPr>
          <w:rFonts w:ascii="Arial" w:hAnsi="Arial" w:cs="Arial"/>
        </w:rPr>
        <w:t>. Детские и спортивные площадки</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w:t>
      </w:r>
      <w:r w:rsidR="00DB7B88" w:rsidRPr="0070687F">
        <w:rPr>
          <w:rFonts w:ascii="Arial" w:hAnsi="Arial" w:cs="Arial"/>
        </w:rPr>
        <w:t>1</w:t>
      </w:r>
      <w:r w:rsidRPr="0070687F">
        <w:rPr>
          <w:rFonts w:ascii="Arial" w:hAnsi="Arial" w:cs="Arial"/>
        </w:rPr>
        <w:t>8</w:t>
      </w:r>
      <w:r w:rsidR="00DB7B88" w:rsidRPr="0070687F">
        <w:rPr>
          <w:rFonts w:ascii="Arial" w:hAnsi="Arial" w:cs="Arial"/>
        </w:rPr>
        <w:t>.1. Детские и спортивные площадки должны:</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регулярно подметаться;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очищаться от снега в зимнее время;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содержаться в надлежащем техническом состоянии, быть покрашены.</w:t>
      </w:r>
    </w:p>
    <w:p w:rsidR="00DB7B88" w:rsidRPr="0070687F" w:rsidRDefault="00BD0E2A"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  3.</w:t>
      </w:r>
      <w:r w:rsidR="00DB7B88" w:rsidRPr="0070687F">
        <w:rPr>
          <w:rFonts w:ascii="Arial" w:hAnsi="Arial" w:cs="Arial"/>
          <w:sz w:val="24"/>
          <w:szCs w:val="24"/>
        </w:rPr>
        <w:t>1</w:t>
      </w:r>
      <w:r w:rsidRPr="0070687F">
        <w:rPr>
          <w:rFonts w:ascii="Arial" w:hAnsi="Arial" w:cs="Arial"/>
          <w:sz w:val="24"/>
          <w:szCs w:val="24"/>
        </w:rPr>
        <w:t>8</w:t>
      </w:r>
      <w:r w:rsidR="00DB7B88" w:rsidRPr="0070687F">
        <w:rPr>
          <w:rFonts w:ascii="Arial" w:hAnsi="Arial" w:cs="Arial"/>
          <w:sz w:val="24"/>
          <w:szCs w:val="24"/>
        </w:rPr>
        <w:t>.2. Окраску ограждений и строений на детских и спортивных площадках следует производить не реже 1 раза в год.</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w:t>
      </w:r>
      <w:r w:rsidR="00DB7B88" w:rsidRPr="0070687F">
        <w:rPr>
          <w:rFonts w:ascii="Arial" w:hAnsi="Arial" w:cs="Arial"/>
        </w:rPr>
        <w:t>1</w:t>
      </w:r>
      <w:r w:rsidRPr="0070687F">
        <w:rPr>
          <w:rFonts w:ascii="Arial" w:hAnsi="Arial" w:cs="Arial"/>
        </w:rPr>
        <w:t>8</w:t>
      </w:r>
      <w:r w:rsidR="00DB7B88" w:rsidRPr="0070687F">
        <w:rPr>
          <w:rFonts w:ascii="Arial" w:hAnsi="Arial" w:cs="Arial"/>
        </w:rPr>
        <w:t>.3. Требования к игровому и спортивному оборудованию, установленному на придомовой территории:</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w:t>
      </w:r>
      <w:r w:rsidR="00DB7B88" w:rsidRPr="0070687F">
        <w:rPr>
          <w:rFonts w:ascii="Arial" w:hAnsi="Arial" w:cs="Arial"/>
        </w:rPr>
        <w:t>1</w:t>
      </w:r>
      <w:r w:rsidRPr="0070687F">
        <w:rPr>
          <w:rFonts w:ascii="Arial" w:hAnsi="Arial" w:cs="Arial"/>
        </w:rPr>
        <w:t>8</w:t>
      </w:r>
      <w:r w:rsidR="00DB7B88" w:rsidRPr="0070687F">
        <w:rPr>
          <w:rFonts w:ascii="Arial" w:hAnsi="Arial" w:cs="Arial"/>
        </w:rPr>
        <w:t>.3.1.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w:t>
      </w:r>
      <w:r w:rsidR="00DB7B88" w:rsidRPr="0070687F">
        <w:rPr>
          <w:rFonts w:ascii="Arial" w:hAnsi="Arial" w:cs="Arial"/>
        </w:rPr>
        <w:t>1</w:t>
      </w:r>
      <w:r w:rsidRPr="0070687F">
        <w:rPr>
          <w:rFonts w:ascii="Arial" w:hAnsi="Arial" w:cs="Arial"/>
        </w:rPr>
        <w:t>8</w:t>
      </w:r>
      <w:r w:rsidR="00DB7B88" w:rsidRPr="0070687F">
        <w:rPr>
          <w:rFonts w:ascii="Arial" w:hAnsi="Arial" w:cs="Arial"/>
        </w:rPr>
        <w:t>.3.2.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w:t>
      </w:r>
      <w:r w:rsidR="00DB7B88" w:rsidRPr="0070687F">
        <w:rPr>
          <w:rFonts w:ascii="Arial" w:hAnsi="Arial" w:cs="Arial"/>
        </w:rPr>
        <w:t>1</w:t>
      </w:r>
      <w:r w:rsidRPr="0070687F">
        <w:rPr>
          <w:rFonts w:ascii="Arial" w:hAnsi="Arial" w:cs="Arial"/>
        </w:rPr>
        <w:t>8</w:t>
      </w:r>
      <w:r w:rsidR="00DB7B88" w:rsidRPr="0070687F">
        <w:rPr>
          <w:rFonts w:ascii="Arial" w:hAnsi="Arial" w:cs="Arial"/>
        </w:rPr>
        <w:t>.3.3.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3.19</w:t>
      </w:r>
      <w:r w:rsidR="00DB7B88" w:rsidRPr="0070687F">
        <w:rPr>
          <w:rFonts w:ascii="Arial" w:hAnsi="Arial" w:cs="Arial"/>
        </w:rPr>
        <w:t>. Площадки отдыха.</w:t>
      </w:r>
    </w:p>
    <w:p w:rsidR="00DB7B88" w:rsidRPr="0070687F" w:rsidRDefault="00BD0E2A" w:rsidP="00DB7B88">
      <w:pPr>
        <w:pStyle w:val="a3"/>
        <w:spacing w:before="0" w:beforeAutospacing="0" w:after="0" w:afterAutospacing="0"/>
        <w:ind w:firstLine="709"/>
        <w:jc w:val="both"/>
        <w:rPr>
          <w:rFonts w:ascii="Arial" w:hAnsi="Arial" w:cs="Arial"/>
        </w:rPr>
      </w:pPr>
      <w:r w:rsidRPr="0070687F">
        <w:rPr>
          <w:rFonts w:ascii="Arial" w:hAnsi="Arial" w:cs="Arial"/>
        </w:rPr>
        <w:t>3.19</w:t>
      </w:r>
      <w:r w:rsidR="00DB7B88" w:rsidRPr="0070687F">
        <w:rPr>
          <w:rFonts w:ascii="Arial" w:hAnsi="Arial" w:cs="Arial"/>
        </w:rPr>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DB7B88" w:rsidRPr="0070687F" w:rsidRDefault="00BD0E2A" w:rsidP="00DB7B88">
      <w:pPr>
        <w:pStyle w:val="s1"/>
        <w:shd w:val="clear" w:color="auto" w:fill="FFFFFF"/>
        <w:spacing w:before="0" w:beforeAutospacing="0" w:after="0" w:afterAutospacing="0"/>
        <w:ind w:firstLine="567"/>
        <w:jc w:val="both"/>
        <w:rPr>
          <w:rFonts w:ascii="Arial" w:hAnsi="Arial" w:cs="Arial"/>
        </w:rPr>
      </w:pPr>
      <w:r w:rsidRPr="0070687F">
        <w:rPr>
          <w:rFonts w:ascii="Arial" w:hAnsi="Arial" w:cs="Arial"/>
        </w:rPr>
        <w:t>3.20</w:t>
      </w:r>
      <w:r w:rsidR="00DB7B88" w:rsidRPr="0070687F">
        <w:rPr>
          <w:rFonts w:ascii="Arial" w:hAnsi="Arial" w:cs="Arial"/>
        </w:rPr>
        <w:t>. Площадки для выгула животных</w:t>
      </w:r>
    </w:p>
    <w:p w:rsidR="00DB7B88" w:rsidRPr="0070687F" w:rsidRDefault="00BD0E2A" w:rsidP="00DB7B88">
      <w:pPr>
        <w:pStyle w:val="s1"/>
        <w:shd w:val="clear" w:color="auto" w:fill="FFFFFF"/>
        <w:spacing w:before="0" w:beforeAutospacing="0" w:after="0" w:afterAutospacing="0"/>
        <w:ind w:firstLine="567"/>
        <w:jc w:val="both"/>
        <w:rPr>
          <w:rFonts w:ascii="Arial" w:hAnsi="Arial" w:cs="Arial"/>
        </w:rPr>
      </w:pPr>
      <w:r w:rsidRPr="0070687F">
        <w:rPr>
          <w:rFonts w:ascii="Arial" w:hAnsi="Arial" w:cs="Arial"/>
        </w:rPr>
        <w:t>3.20</w:t>
      </w:r>
      <w:r w:rsidR="00DB7B88" w:rsidRPr="0070687F">
        <w:rPr>
          <w:rFonts w:ascii="Arial" w:hAnsi="Arial" w:cs="Arial"/>
        </w:rPr>
        <w:t xml:space="preserve">.1. Площадки для выгула животных необходимо размещать </w:t>
      </w:r>
      <w:r w:rsidR="00DB7B88" w:rsidRPr="0070687F">
        <w:rPr>
          <w:rFonts w:ascii="Arial" w:hAnsi="Arial" w:cs="Arial"/>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DB7B88" w:rsidRPr="0070687F" w:rsidRDefault="002146DC"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 Ограждения.</w:t>
      </w:r>
    </w:p>
    <w:p w:rsidR="00DB7B88" w:rsidRPr="0070687F" w:rsidRDefault="002146DC"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DB7B88" w:rsidRPr="0070687F" w:rsidRDefault="002146DC"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.1.1. Газонные ограждения (высота 0,3 - 0,5 м).</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.1.2. Ограды: низкие (высота 0,5 - 1,0 м), средние (высота 1,0 - 1,5 м), высокие (высота 1,5 - 2,0 м).</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.1.3. Ограждения - тумбы для транспортных проездов и автостоянок (высота 0,3 - 0,4 м).</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.1.4. Ограждения спортивных площадок (высота 2,5 - 3,0 м).</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.1.5. Декоративные ограждения (высота 1,2 - 2,0 м).</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.1.6. Технические ограждения (высота в соответствии с действующими нормами).</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3.21</w:t>
      </w:r>
      <w:r w:rsidR="00DB7B88" w:rsidRPr="0070687F">
        <w:rPr>
          <w:rFonts w:ascii="Arial" w:hAnsi="Arial" w:cs="Arial"/>
        </w:rPr>
        <w:t>.1.7. Ограждения должны выполняться из высококачественных материалов, иметь единый характер в границах объекта благоустройства территории.</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lastRenderedPageBreak/>
        <w:t>3.21.</w:t>
      </w:r>
      <w:r w:rsidR="00DB7B88" w:rsidRPr="0070687F">
        <w:rPr>
          <w:rFonts w:ascii="Arial" w:hAnsi="Arial" w:cs="Arial"/>
        </w:rPr>
        <w:t>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3.</w:t>
      </w:r>
      <w:r w:rsidR="00366C7F" w:rsidRPr="0070687F">
        <w:rPr>
          <w:rFonts w:ascii="Arial" w:hAnsi="Arial" w:cs="Arial"/>
        </w:rPr>
        <w:t>21</w:t>
      </w:r>
      <w:r w:rsidRPr="0070687F">
        <w:rPr>
          <w:rFonts w:ascii="Arial" w:hAnsi="Arial" w:cs="Arial"/>
        </w:rPr>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3.22</w:t>
      </w:r>
      <w:r w:rsidR="00DB7B88" w:rsidRPr="0070687F">
        <w:rPr>
          <w:rFonts w:ascii="Arial" w:hAnsi="Arial" w:cs="Arial"/>
        </w:rPr>
        <w:t>. Малые архитектурные формы.</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3.22</w:t>
      </w:r>
      <w:r w:rsidR="00DB7B88" w:rsidRPr="0070687F">
        <w:rPr>
          <w:rFonts w:ascii="Arial" w:hAnsi="Arial" w:cs="Arial"/>
        </w:rPr>
        <w:t>.1. При проектировании и выборе малых архитектурных форм рекомендуется пользоваться каталогами сертифицированных изделий.</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3.22</w:t>
      </w:r>
      <w:r w:rsidR="00DB7B88" w:rsidRPr="0070687F">
        <w:rPr>
          <w:rFonts w:ascii="Arial" w:hAnsi="Arial" w:cs="Arial"/>
        </w:rPr>
        <w:t>.2. Основными требованиями к малым архитектурным формам являются:</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3.22</w:t>
      </w:r>
      <w:r w:rsidR="00DB7B88" w:rsidRPr="0070687F">
        <w:rPr>
          <w:rFonts w:ascii="Arial" w:hAnsi="Arial" w:cs="Arial"/>
        </w:rPr>
        <w:t>.2.1. Соответствие характеру архитектурного и ландшафтного окружения элементов благоустройства территории.</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3.22.</w:t>
      </w:r>
      <w:r w:rsidR="00DB7B88" w:rsidRPr="0070687F">
        <w:rPr>
          <w:rFonts w:ascii="Arial" w:hAnsi="Arial" w:cs="Arial"/>
        </w:rPr>
        <w:t>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3.22</w:t>
      </w:r>
      <w:r w:rsidR="00DB7B88" w:rsidRPr="0070687F">
        <w:rPr>
          <w:rFonts w:ascii="Arial" w:hAnsi="Arial" w:cs="Arial"/>
        </w:rPr>
        <w:t>.2.3. Прочность, надежность, безопасность конструкции.</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3.23</w:t>
      </w:r>
      <w:r w:rsidR="00DB7B88" w:rsidRPr="0070687F">
        <w:rPr>
          <w:rFonts w:ascii="Arial" w:hAnsi="Arial" w:cs="Arial"/>
        </w:rPr>
        <w:t>. Палисадники.</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3.23</w:t>
      </w:r>
      <w:r w:rsidR="00DB7B88" w:rsidRPr="0070687F">
        <w:rPr>
          <w:rFonts w:ascii="Arial" w:hAnsi="Arial" w:cs="Arial"/>
        </w:rPr>
        <w:t xml:space="preserve">.1. Палисадник может размещаться в сторону улицы между жилым домом и "красной" линией, при возможности его устройства. </w:t>
      </w:r>
    </w:p>
    <w:p w:rsidR="00DB7B88" w:rsidRPr="0070687F" w:rsidRDefault="00366C7F" w:rsidP="00DB7B88">
      <w:pPr>
        <w:pStyle w:val="a3"/>
        <w:spacing w:before="0" w:beforeAutospacing="0" w:after="0" w:afterAutospacing="0"/>
        <w:ind w:firstLine="709"/>
        <w:jc w:val="both"/>
        <w:rPr>
          <w:rFonts w:ascii="Arial" w:hAnsi="Arial" w:cs="Arial"/>
        </w:rPr>
      </w:pPr>
      <w:bookmarkStart w:id="1" w:name="sub_220"/>
      <w:r w:rsidRPr="0070687F">
        <w:rPr>
          <w:rFonts w:ascii="Arial" w:hAnsi="Arial" w:cs="Arial"/>
        </w:rPr>
        <w:t>3.23</w:t>
      </w:r>
      <w:r w:rsidR="00DB7B88" w:rsidRPr="0070687F">
        <w:rPr>
          <w:rFonts w:ascii="Arial" w:hAnsi="Arial" w:cs="Arial"/>
        </w:rPr>
        <w:t>.2. Обладатель палисадника обязан:</w:t>
      </w:r>
      <w:bookmarkEnd w:id="1"/>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использовать палисадник только для целей озеленения и улучшения эстетического восприятия;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содержать палисадник в надлежащем состоянии;</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своевременно производить ремонт ограждения, садового инвентаря и оборудования;</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осуществлять другие мероприятия, предусмотренные настоящими Правилами.</w:t>
      </w:r>
    </w:p>
    <w:p w:rsidR="00DB7B88" w:rsidRPr="0070687F" w:rsidRDefault="00366C7F" w:rsidP="00DB7B88">
      <w:pPr>
        <w:pStyle w:val="a3"/>
        <w:spacing w:before="0" w:beforeAutospacing="0" w:after="0" w:afterAutospacing="0"/>
        <w:ind w:firstLine="709"/>
        <w:jc w:val="both"/>
        <w:rPr>
          <w:rFonts w:ascii="Arial" w:hAnsi="Arial" w:cs="Arial"/>
        </w:rPr>
      </w:pPr>
      <w:bookmarkStart w:id="2" w:name="sub_221"/>
      <w:r w:rsidRPr="0070687F">
        <w:rPr>
          <w:rFonts w:ascii="Arial" w:hAnsi="Arial" w:cs="Arial"/>
        </w:rPr>
        <w:t>3.23</w:t>
      </w:r>
      <w:r w:rsidR="00DB7B88" w:rsidRPr="0070687F">
        <w:rPr>
          <w:rFonts w:ascii="Arial" w:hAnsi="Arial" w:cs="Arial"/>
        </w:rPr>
        <w:t>.3. Запрещается:</w:t>
      </w:r>
      <w:bookmarkEnd w:id="2"/>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устройство ограждения палисадника, препятствующего проезду пожарных машин и другой спецтехники;</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содержать на территории палисадника домашний скот и птицу;</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DB7B88" w:rsidRPr="0070687F" w:rsidRDefault="00366C7F" w:rsidP="00DB7B88">
      <w:pPr>
        <w:pStyle w:val="a3"/>
        <w:spacing w:before="0" w:beforeAutospacing="0" w:after="0" w:afterAutospacing="0"/>
        <w:ind w:firstLine="709"/>
        <w:jc w:val="both"/>
        <w:rPr>
          <w:rFonts w:ascii="Arial" w:hAnsi="Arial" w:cs="Arial"/>
        </w:rPr>
      </w:pPr>
      <w:bookmarkStart w:id="3" w:name="sub_222"/>
      <w:r w:rsidRPr="0070687F">
        <w:rPr>
          <w:rFonts w:ascii="Arial" w:hAnsi="Arial" w:cs="Arial"/>
        </w:rPr>
        <w:t>3.23</w:t>
      </w:r>
      <w:r w:rsidR="00DB7B88" w:rsidRPr="0070687F">
        <w:rPr>
          <w:rFonts w:ascii="Arial" w:hAnsi="Arial" w:cs="Arial"/>
        </w:rPr>
        <w:t>.4. По требованию государственной жилищной инспекции, государственного органа по охране памятников истории и культуры, Администрации</w:t>
      </w:r>
      <w:r w:rsidRPr="0070687F">
        <w:rPr>
          <w:rFonts w:ascii="Arial" w:hAnsi="Arial" w:cs="Arial"/>
        </w:rPr>
        <w:t xml:space="preserve"> Мокроольховского </w:t>
      </w:r>
      <w:r w:rsidR="00DB7B88" w:rsidRPr="0070687F">
        <w:rPr>
          <w:rFonts w:ascii="Arial" w:hAnsi="Arial" w:cs="Arial"/>
        </w:rPr>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3"/>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3.24</w:t>
      </w:r>
      <w:r w:rsidR="00DB7B88" w:rsidRPr="0070687F">
        <w:rPr>
          <w:rFonts w:ascii="Arial" w:hAnsi="Arial" w:cs="Arial"/>
        </w:rPr>
        <w:t>. Информационные указатели, вывески, рекламные конструкции.</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3.24</w:t>
      </w:r>
      <w:r w:rsidR="00DB7B88" w:rsidRPr="0070687F">
        <w:rPr>
          <w:rFonts w:ascii="Arial" w:hAnsi="Arial" w:cs="Arial"/>
        </w:rPr>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3.24</w:t>
      </w:r>
      <w:r w:rsidR="00DB7B88" w:rsidRPr="0070687F">
        <w:rPr>
          <w:rFonts w:ascii="Arial" w:hAnsi="Arial" w:cs="Arial"/>
        </w:rPr>
        <w:t xml:space="preserve">.2. Расклейка газет, афиш, плакатов, различного рода объявлений разрешается только на специально установленных стендах. </w:t>
      </w:r>
    </w:p>
    <w:p w:rsidR="00DB7B88" w:rsidRPr="0070687F" w:rsidRDefault="00366C7F" w:rsidP="00DB7B88">
      <w:pPr>
        <w:pStyle w:val="a3"/>
        <w:spacing w:before="0" w:beforeAutospacing="0" w:after="0" w:afterAutospacing="0"/>
        <w:ind w:firstLine="709"/>
        <w:jc w:val="both"/>
        <w:rPr>
          <w:rFonts w:ascii="Arial" w:hAnsi="Arial" w:cs="Arial"/>
        </w:rPr>
      </w:pPr>
      <w:r w:rsidRPr="0070687F">
        <w:rPr>
          <w:rFonts w:ascii="Arial" w:hAnsi="Arial" w:cs="Arial"/>
        </w:rPr>
        <w:t>3.24</w:t>
      </w:r>
      <w:r w:rsidR="00DB7B88" w:rsidRPr="0070687F">
        <w:rPr>
          <w:rFonts w:ascii="Arial" w:hAnsi="Arial" w:cs="Arial"/>
        </w:rPr>
        <w:t>.3.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DB7B88" w:rsidRPr="0070687F" w:rsidRDefault="00DB7B88" w:rsidP="00DB7B88">
      <w:pPr>
        <w:pStyle w:val="a3"/>
        <w:spacing w:before="0" w:beforeAutospacing="0" w:after="0" w:afterAutospacing="0"/>
        <w:ind w:firstLine="709"/>
        <w:jc w:val="both"/>
        <w:rPr>
          <w:rFonts w:ascii="Arial" w:hAnsi="Arial" w:cs="Arial"/>
        </w:rPr>
      </w:pPr>
      <w:r w:rsidRPr="0070687F">
        <w:rPr>
          <w:rFonts w:ascii="Arial" w:hAnsi="Arial" w:cs="Arial"/>
        </w:rPr>
        <w:t> </w:t>
      </w:r>
    </w:p>
    <w:p w:rsidR="00DB7B88" w:rsidRPr="0070687F" w:rsidRDefault="00DB7B88" w:rsidP="00DB7B88">
      <w:pPr>
        <w:autoSpaceDE w:val="0"/>
        <w:autoSpaceDN w:val="0"/>
        <w:adjustRightInd w:val="0"/>
        <w:ind w:firstLine="540"/>
        <w:jc w:val="center"/>
        <w:outlineLvl w:val="0"/>
        <w:rPr>
          <w:rFonts w:ascii="Arial" w:hAnsi="Arial" w:cs="Arial"/>
          <w:b/>
          <w:bCs/>
          <w:sz w:val="24"/>
          <w:szCs w:val="24"/>
        </w:rPr>
      </w:pPr>
      <w:r w:rsidRPr="0070687F">
        <w:rPr>
          <w:rFonts w:ascii="Arial" w:hAnsi="Arial" w:cs="Arial"/>
          <w:b/>
          <w:bCs/>
          <w:sz w:val="24"/>
          <w:szCs w:val="24"/>
        </w:rPr>
        <w:t>4.  Содержание и уборка отдельных видов территорий</w:t>
      </w:r>
    </w:p>
    <w:p w:rsidR="00DB7B88" w:rsidRPr="0070687F" w:rsidRDefault="00DB7B88" w:rsidP="00DB7B88">
      <w:pPr>
        <w:spacing w:after="0" w:line="240" w:lineRule="auto"/>
        <w:ind w:firstLine="592"/>
        <w:rPr>
          <w:rFonts w:ascii="Arial" w:hAnsi="Arial" w:cs="Arial"/>
          <w:sz w:val="24"/>
          <w:szCs w:val="24"/>
        </w:rPr>
      </w:pPr>
      <w:r w:rsidRPr="0070687F">
        <w:rPr>
          <w:rFonts w:ascii="Arial" w:hAnsi="Arial" w:cs="Arial"/>
          <w:sz w:val="24"/>
          <w:szCs w:val="24"/>
        </w:rPr>
        <w:lastRenderedPageBreak/>
        <w:t>4.1. Прилегающие территории</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xml:space="preserve">4.1.2. Собственники и (или) иные законные владельцы зданий, строений,  сооружений, земельных участков вправе заключать с администрацией </w:t>
      </w:r>
      <w:r w:rsidR="00366C7F" w:rsidRPr="0070687F">
        <w:rPr>
          <w:rFonts w:ascii="Arial" w:hAnsi="Arial" w:cs="Arial"/>
          <w:bCs/>
          <w:sz w:val="24"/>
          <w:szCs w:val="24"/>
        </w:rPr>
        <w:t xml:space="preserve">Мокроольховского </w:t>
      </w:r>
      <w:r w:rsidRPr="0070687F">
        <w:rPr>
          <w:rFonts w:ascii="Arial" w:hAnsi="Arial" w:cs="Arial"/>
          <w:sz w:val="24"/>
          <w:szCs w:val="24"/>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4.1.3. Уборка прилегающей территории включает в себя выполнение следующих видов работ:</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скашивание травы (высота травяного покрова не должна превышать 20 см);</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уборка мусора;</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подметание в весенне-летний период пешеходных коммуникаций,</w:t>
      </w:r>
      <w:r w:rsidR="00E55FA8" w:rsidRPr="0070687F">
        <w:rPr>
          <w:rFonts w:ascii="Arial" w:hAnsi="Arial" w:cs="Arial"/>
          <w:sz w:val="24"/>
          <w:szCs w:val="24"/>
        </w:rPr>
        <w:t xml:space="preserve"> </w:t>
      </w:r>
      <w:r w:rsidRPr="0070687F">
        <w:rPr>
          <w:rFonts w:ascii="Arial" w:hAnsi="Arial" w:cs="Arial"/>
          <w:sz w:val="24"/>
          <w:szCs w:val="24"/>
        </w:rPr>
        <w:t xml:space="preserve">сгребание и подметание снега, устранение наледи, обработка </w:t>
      </w:r>
      <w:proofErr w:type="spellStart"/>
      <w:r w:rsidRPr="0070687F">
        <w:rPr>
          <w:rFonts w:ascii="Arial" w:hAnsi="Arial" w:cs="Arial"/>
          <w:sz w:val="24"/>
          <w:szCs w:val="24"/>
        </w:rPr>
        <w:t>противогололедными</w:t>
      </w:r>
      <w:proofErr w:type="spellEnd"/>
      <w:r w:rsidRPr="0070687F">
        <w:rPr>
          <w:rFonts w:ascii="Arial" w:hAnsi="Arial" w:cs="Arial"/>
          <w:sz w:val="24"/>
          <w:szCs w:val="24"/>
        </w:rPr>
        <w:t xml:space="preserve"> материалами в зимний период пешеходных коммуникаций, содержание элементов озеленения.</w:t>
      </w:r>
    </w:p>
    <w:p w:rsidR="00DB7B88" w:rsidRPr="0070687F" w:rsidRDefault="00DB7B88" w:rsidP="00DB7B88">
      <w:pPr>
        <w:spacing w:after="1" w:line="220" w:lineRule="atLeast"/>
        <w:ind w:firstLine="708"/>
        <w:jc w:val="both"/>
        <w:rPr>
          <w:rFonts w:ascii="Arial" w:hAnsi="Arial" w:cs="Arial"/>
          <w:sz w:val="24"/>
          <w:szCs w:val="24"/>
        </w:rPr>
      </w:pPr>
      <w:r w:rsidRPr="0070687F">
        <w:rPr>
          <w:rFonts w:ascii="Arial" w:hAnsi="Arial" w:cs="Arial"/>
          <w:sz w:val="24"/>
          <w:szCs w:val="24"/>
        </w:rPr>
        <w:t>4.1.4. Организация и осуществление уборочных работ возлагаются:</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w:t>
      </w:r>
      <w:r w:rsidRPr="0070687F">
        <w:rPr>
          <w:rFonts w:ascii="Arial" w:hAnsi="Arial" w:cs="Arial"/>
          <w:sz w:val="24"/>
          <w:szCs w:val="24"/>
        </w:rPr>
        <w:t xml:space="preserve">итории многоквартирных домов, </w:t>
      </w:r>
      <w:r w:rsidR="00DB7B88" w:rsidRPr="0070687F">
        <w:rPr>
          <w:rFonts w:ascii="Arial" w:hAnsi="Arial" w:cs="Arial"/>
          <w:sz w:val="24"/>
          <w:szCs w:val="24"/>
        </w:rPr>
        <w:t>на собственников помещений в многоквартирных домах, если иное не предусмотрено законом или договором у</w:t>
      </w:r>
      <w:r w:rsidRPr="0070687F">
        <w:rPr>
          <w:rFonts w:ascii="Arial" w:hAnsi="Arial" w:cs="Arial"/>
          <w:sz w:val="24"/>
          <w:szCs w:val="24"/>
        </w:rPr>
        <w:t>правления многоквартирным домом;</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w:t>
      </w:r>
      <w:r w:rsidRPr="0070687F">
        <w:rPr>
          <w:rFonts w:ascii="Arial" w:hAnsi="Arial" w:cs="Arial"/>
          <w:sz w:val="24"/>
          <w:szCs w:val="24"/>
        </w:rPr>
        <w:t>усмотрено законом или договором;</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w:t>
      </w:r>
      <w:r w:rsidRPr="0070687F">
        <w:rPr>
          <w:rFonts w:ascii="Arial" w:hAnsi="Arial" w:cs="Arial"/>
          <w:sz w:val="24"/>
          <w:szCs w:val="24"/>
        </w:rPr>
        <w:t xml:space="preserve">становочных пунктах, парковок, </w:t>
      </w:r>
      <w:r w:rsidR="00DB7B88" w:rsidRPr="0070687F">
        <w:rPr>
          <w:rFonts w:ascii="Arial" w:hAnsi="Arial" w:cs="Arial"/>
          <w:sz w:val="24"/>
          <w:szCs w:val="24"/>
        </w:rPr>
        <w:t>на собственников автомобильных дорог, если иное не пред</w:t>
      </w:r>
      <w:r w:rsidRPr="0070687F">
        <w:rPr>
          <w:rFonts w:ascii="Arial" w:hAnsi="Arial" w:cs="Arial"/>
          <w:sz w:val="24"/>
          <w:szCs w:val="24"/>
        </w:rPr>
        <w:t>усмотрено законом или договором;</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объектам озелененных территорий (в том числе парки, скверы, зоны отдыха, газоны вдоль проезжей части дорог, зеленые зоны рас</w:t>
      </w:r>
      <w:r w:rsidRPr="0070687F">
        <w:rPr>
          <w:rFonts w:ascii="Arial" w:hAnsi="Arial" w:cs="Arial"/>
          <w:sz w:val="24"/>
          <w:szCs w:val="24"/>
        </w:rPr>
        <w:t xml:space="preserve">пределительных полос, </w:t>
      </w:r>
      <w:proofErr w:type="spellStart"/>
      <w:r w:rsidRPr="0070687F">
        <w:rPr>
          <w:rFonts w:ascii="Arial" w:hAnsi="Arial" w:cs="Arial"/>
          <w:sz w:val="24"/>
          <w:szCs w:val="24"/>
        </w:rPr>
        <w:t>водоохранные</w:t>
      </w:r>
      <w:proofErr w:type="spellEnd"/>
      <w:r w:rsidRPr="0070687F">
        <w:rPr>
          <w:rFonts w:ascii="Arial" w:hAnsi="Arial" w:cs="Arial"/>
          <w:sz w:val="24"/>
          <w:szCs w:val="24"/>
        </w:rPr>
        <w:t xml:space="preserve"> зоны вдоль рек) </w:t>
      </w:r>
      <w:r w:rsidR="00DB7B88" w:rsidRPr="0070687F">
        <w:rPr>
          <w:rFonts w:ascii="Arial" w:hAnsi="Arial" w:cs="Arial"/>
          <w:sz w:val="24"/>
          <w:szCs w:val="24"/>
        </w:rPr>
        <w:t>на собственников указанных объектов, если иное не пред</w:t>
      </w:r>
      <w:r w:rsidRPr="0070687F">
        <w:rPr>
          <w:rFonts w:ascii="Arial" w:hAnsi="Arial" w:cs="Arial"/>
          <w:sz w:val="24"/>
          <w:szCs w:val="24"/>
        </w:rPr>
        <w:t>усмотрено законом или договором;</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периметру наземной части перехода, лестничных сходов</w:t>
      </w:r>
      <w:r w:rsidRPr="0070687F">
        <w:rPr>
          <w:rFonts w:ascii="Arial" w:hAnsi="Arial" w:cs="Arial"/>
          <w:sz w:val="24"/>
          <w:szCs w:val="24"/>
        </w:rPr>
        <w:t xml:space="preserve"> переходов или самих переходов </w:t>
      </w:r>
      <w:r w:rsidR="00DB7B88" w:rsidRPr="0070687F">
        <w:rPr>
          <w:rFonts w:ascii="Arial" w:hAnsi="Arial" w:cs="Arial"/>
          <w:sz w:val="24"/>
          <w:szCs w:val="24"/>
        </w:rPr>
        <w:t xml:space="preserve"> на собственников указанных объектов, если иное не пред</w:t>
      </w:r>
      <w:r w:rsidRPr="0070687F">
        <w:rPr>
          <w:rFonts w:ascii="Arial" w:hAnsi="Arial" w:cs="Arial"/>
          <w:sz w:val="24"/>
          <w:szCs w:val="24"/>
        </w:rPr>
        <w:t>усмотрено законом или договором;</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xml:space="preserve">- по ограждениям </w:t>
      </w:r>
      <w:r w:rsidR="00DB7B88" w:rsidRPr="0070687F">
        <w:rPr>
          <w:rFonts w:ascii="Arial" w:hAnsi="Arial" w:cs="Arial"/>
          <w:sz w:val="24"/>
          <w:szCs w:val="24"/>
        </w:rPr>
        <w:t>на организации, в собственнос</w:t>
      </w:r>
      <w:r w:rsidRPr="0070687F">
        <w:rPr>
          <w:rFonts w:ascii="Arial" w:hAnsi="Arial" w:cs="Arial"/>
          <w:sz w:val="24"/>
          <w:szCs w:val="24"/>
        </w:rPr>
        <w:t>ти которых находятся ограждения;</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ост</w:t>
      </w:r>
      <w:r w:rsidRPr="0070687F">
        <w:rPr>
          <w:rFonts w:ascii="Arial" w:hAnsi="Arial" w:cs="Arial"/>
          <w:sz w:val="24"/>
          <w:szCs w:val="24"/>
        </w:rPr>
        <w:t>ановочным пунктам</w:t>
      </w:r>
      <w:r w:rsidR="00DB7B88" w:rsidRPr="0070687F">
        <w:rPr>
          <w:rFonts w:ascii="Arial" w:hAnsi="Arial" w:cs="Arial"/>
          <w:sz w:val="24"/>
          <w:szCs w:val="24"/>
        </w:rPr>
        <w:t xml:space="preserve"> на собственников сооружений, если иное не пред</w:t>
      </w:r>
      <w:r w:rsidRPr="0070687F">
        <w:rPr>
          <w:rFonts w:ascii="Arial" w:hAnsi="Arial" w:cs="Arial"/>
          <w:sz w:val="24"/>
          <w:szCs w:val="24"/>
        </w:rPr>
        <w:t>усмотрено законом или договором;</w:t>
      </w:r>
    </w:p>
    <w:p w:rsidR="00DB7B88" w:rsidRPr="0070687F" w:rsidRDefault="00E55FA8" w:rsidP="00DB7B88">
      <w:pPr>
        <w:spacing w:after="1" w:line="220" w:lineRule="atLeast"/>
        <w:ind w:firstLine="708"/>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разворотным</w:t>
      </w:r>
      <w:r w:rsidRPr="0070687F">
        <w:rPr>
          <w:rFonts w:ascii="Arial" w:hAnsi="Arial" w:cs="Arial"/>
          <w:sz w:val="24"/>
          <w:szCs w:val="24"/>
        </w:rPr>
        <w:t xml:space="preserve"> кругам на конечных остановках </w:t>
      </w:r>
      <w:r w:rsidR="00DB7B88" w:rsidRPr="0070687F">
        <w:rPr>
          <w:rFonts w:ascii="Arial" w:hAnsi="Arial" w:cs="Arial"/>
          <w:sz w:val="24"/>
          <w:szCs w:val="24"/>
        </w:rPr>
        <w:t xml:space="preserve"> на организации, эксплуатирующие указанные объекты, если иное не пред</w:t>
      </w:r>
      <w:r w:rsidRPr="0070687F">
        <w:rPr>
          <w:rFonts w:ascii="Arial" w:hAnsi="Arial" w:cs="Arial"/>
          <w:sz w:val="24"/>
          <w:szCs w:val="24"/>
        </w:rPr>
        <w:t>усмотрено законом или договором;</w:t>
      </w:r>
    </w:p>
    <w:p w:rsidR="00DB7B88" w:rsidRPr="0070687F" w:rsidRDefault="00E55FA8" w:rsidP="00DB7B88">
      <w:pPr>
        <w:spacing w:after="0" w:line="240" w:lineRule="auto"/>
        <w:ind w:firstLine="592"/>
        <w:jc w:val="both"/>
        <w:rPr>
          <w:rFonts w:ascii="Arial" w:hAnsi="Arial" w:cs="Arial"/>
          <w:sz w:val="24"/>
          <w:szCs w:val="24"/>
        </w:rPr>
      </w:pPr>
      <w:r w:rsidRPr="0070687F">
        <w:rPr>
          <w:rFonts w:ascii="Arial" w:hAnsi="Arial" w:cs="Arial"/>
          <w:sz w:val="24"/>
          <w:szCs w:val="24"/>
        </w:rPr>
        <w:t>- п</w:t>
      </w:r>
      <w:r w:rsidR="00DB7B88" w:rsidRPr="0070687F">
        <w:rPr>
          <w:rFonts w:ascii="Arial" w:hAnsi="Arial" w:cs="Arial"/>
          <w:sz w:val="24"/>
          <w:szCs w:val="24"/>
        </w:rPr>
        <w:t>о придомовым и прилегающим к мно</w:t>
      </w:r>
      <w:r w:rsidRPr="0070687F">
        <w:rPr>
          <w:rFonts w:ascii="Arial" w:hAnsi="Arial" w:cs="Arial"/>
          <w:sz w:val="24"/>
          <w:szCs w:val="24"/>
        </w:rPr>
        <w:t xml:space="preserve">гоквартирным домам территориям </w:t>
      </w:r>
      <w:r w:rsidR="00DB7B88" w:rsidRPr="0070687F">
        <w:rPr>
          <w:rFonts w:ascii="Arial" w:hAnsi="Arial" w:cs="Arial"/>
          <w:sz w:val="24"/>
          <w:szCs w:val="24"/>
        </w:rPr>
        <w:t xml:space="preserve">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DB7B88" w:rsidRPr="0070687F" w:rsidRDefault="00DB7B88" w:rsidP="00366C7F">
      <w:pPr>
        <w:spacing w:after="0"/>
        <w:ind w:firstLine="592"/>
        <w:jc w:val="both"/>
        <w:rPr>
          <w:rFonts w:ascii="Arial" w:hAnsi="Arial" w:cs="Arial"/>
          <w:sz w:val="24"/>
          <w:szCs w:val="24"/>
        </w:rPr>
      </w:pPr>
      <w:r w:rsidRPr="0070687F">
        <w:rPr>
          <w:rFonts w:ascii="Arial" w:hAnsi="Arial" w:cs="Arial"/>
          <w:sz w:val="24"/>
          <w:szCs w:val="24"/>
        </w:rPr>
        <w:t>4.2. Содержание и охрана зеленых насаждений.</w:t>
      </w:r>
    </w:p>
    <w:p w:rsidR="00DB7B88" w:rsidRPr="0070687F" w:rsidRDefault="00DB7B88" w:rsidP="00366C7F">
      <w:pPr>
        <w:spacing w:after="0"/>
        <w:ind w:firstLine="592"/>
        <w:jc w:val="both"/>
        <w:rPr>
          <w:rFonts w:ascii="Arial" w:hAnsi="Arial" w:cs="Arial"/>
          <w:sz w:val="24"/>
          <w:szCs w:val="24"/>
        </w:rPr>
      </w:pPr>
      <w:r w:rsidRPr="0070687F">
        <w:rPr>
          <w:rFonts w:ascii="Arial" w:hAnsi="Arial" w:cs="Arial"/>
          <w:sz w:val="24"/>
          <w:szCs w:val="24"/>
        </w:rPr>
        <w:lastRenderedPageBreak/>
        <w:t>4.2.1. Ответственность за сохранность зеленых насаждений возлагается:</w:t>
      </w:r>
    </w:p>
    <w:p w:rsidR="00DB7B88" w:rsidRPr="0070687F" w:rsidRDefault="00E55FA8" w:rsidP="00366C7F">
      <w:pPr>
        <w:spacing w:after="1"/>
        <w:ind w:firstLine="708"/>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DB7B88" w:rsidRPr="0070687F" w:rsidRDefault="00E55FA8" w:rsidP="00366C7F">
      <w:pPr>
        <w:spacing w:after="1"/>
        <w:ind w:firstLine="708"/>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на собственников общественных, административных, промышленных зданий и сооружений либо упо</w:t>
      </w:r>
      <w:r w:rsidRPr="0070687F">
        <w:rPr>
          <w:rFonts w:ascii="Arial" w:hAnsi="Arial" w:cs="Arial"/>
          <w:sz w:val="24"/>
          <w:szCs w:val="24"/>
        </w:rPr>
        <w:t xml:space="preserve">лномоченных собственниками лиц </w:t>
      </w:r>
      <w:r w:rsidR="00DB7B88" w:rsidRPr="0070687F">
        <w:rPr>
          <w:rFonts w:ascii="Arial" w:hAnsi="Arial" w:cs="Arial"/>
          <w:sz w:val="24"/>
          <w:szCs w:val="24"/>
        </w:rPr>
        <w:t xml:space="preserve"> перед строениями до проезжей части на основании соглашения о благоустройстве (уборке) территории общего пользования;</w:t>
      </w:r>
    </w:p>
    <w:p w:rsidR="00DB7B88" w:rsidRPr="0070687F" w:rsidRDefault="00E55FA8" w:rsidP="00366C7F">
      <w:pPr>
        <w:spacing w:after="1"/>
        <w:ind w:firstLine="708"/>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на предприятия, организации и учреждения не</w:t>
      </w:r>
      <w:r w:rsidRPr="0070687F">
        <w:rPr>
          <w:rFonts w:ascii="Arial" w:hAnsi="Arial" w:cs="Arial"/>
          <w:sz w:val="24"/>
          <w:szCs w:val="24"/>
        </w:rPr>
        <w:t xml:space="preserve">зависимо от форм собственности </w:t>
      </w:r>
      <w:r w:rsidR="00DB7B88" w:rsidRPr="0070687F">
        <w:rPr>
          <w:rFonts w:ascii="Arial" w:hAnsi="Arial" w:cs="Arial"/>
          <w:sz w:val="24"/>
          <w:szCs w:val="24"/>
        </w:rPr>
        <w:t xml:space="preserve"> на территориях указанных юридических лиц;</w:t>
      </w:r>
    </w:p>
    <w:p w:rsidR="00DB7B88" w:rsidRPr="0070687F" w:rsidRDefault="00E55FA8" w:rsidP="00366C7F">
      <w:pPr>
        <w:spacing w:after="1"/>
        <w:ind w:firstLine="708"/>
        <w:jc w:val="both"/>
        <w:rPr>
          <w:rFonts w:ascii="Arial" w:hAnsi="Arial" w:cs="Arial"/>
          <w:sz w:val="24"/>
          <w:szCs w:val="24"/>
        </w:rPr>
      </w:pPr>
      <w:r w:rsidRPr="0070687F">
        <w:rPr>
          <w:rFonts w:ascii="Arial" w:hAnsi="Arial" w:cs="Arial"/>
          <w:sz w:val="24"/>
          <w:szCs w:val="24"/>
        </w:rPr>
        <w:t xml:space="preserve">- </w:t>
      </w:r>
      <w:r w:rsidR="00DB7B88" w:rsidRPr="0070687F">
        <w:rPr>
          <w:rFonts w:ascii="Arial" w:hAnsi="Arial" w:cs="Arial"/>
          <w:sz w:val="24"/>
          <w:szCs w:val="24"/>
        </w:rPr>
        <w:t xml:space="preserve">на организации, которым отведены земельные участки </w:t>
      </w:r>
      <w:r w:rsidRPr="0070687F">
        <w:rPr>
          <w:rFonts w:ascii="Arial" w:hAnsi="Arial" w:cs="Arial"/>
          <w:sz w:val="24"/>
          <w:szCs w:val="24"/>
        </w:rPr>
        <w:t xml:space="preserve">для осуществления строительства  </w:t>
      </w:r>
      <w:r w:rsidR="00DB7B88" w:rsidRPr="0070687F">
        <w:rPr>
          <w:rFonts w:ascii="Arial" w:hAnsi="Arial" w:cs="Arial"/>
          <w:sz w:val="24"/>
          <w:szCs w:val="24"/>
        </w:rPr>
        <w:t>на территориях, отведенных под застройку.</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 Ответственные</w:t>
      </w:r>
      <w:r w:rsidR="00E55FA8" w:rsidRPr="0070687F">
        <w:rPr>
          <w:rFonts w:ascii="Arial" w:hAnsi="Arial" w:cs="Arial"/>
          <w:sz w:val="24"/>
          <w:szCs w:val="24"/>
        </w:rPr>
        <w:t xml:space="preserve"> </w:t>
      </w:r>
      <w:r w:rsidRPr="0070687F">
        <w:rPr>
          <w:rFonts w:ascii="Arial" w:hAnsi="Arial" w:cs="Arial"/>
          <w:sz w:val="24"/>
          <w:szCs w:val="24"/>
        </w:rPr>
        <w:t xml:space="preserve"> за содержание и охрану зеленых насаждений обязаны:</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70687F">
        <w:rPr>
          <w:rFonts w:ascii="Arial" w:hAnsi="Arial" w:cs="Arial"/>
          <w:sz w:val="24"/>
          <w:szCs w:val="24"/>
        </w:rPr>
        <w:softHyphen/>
        <w:t xml:space="preserve">ров, от </w:t>
      </w:r>
      <w:proofErr w:type="spellStart"/>
      <w:r w:rsidRPr="0070687F">
        <w:rPr>
          <w:rFonts w:ascii="Arial" w:hAnsi="Arial" w:cs="Arial"/>
          <w:sz w:val="24"/>
          <w:szCs w:val="24"/>
        </w:rPr>
        <w:t>токонесущих</w:t>
      </w:r>
      <w:proofErr w:type="spellEnd"/>
      <w:r w:rsidRPr="0070687F">
        <w:rPr>
          <w:rFonts w:ascii="Arial" w:hAnsi="Arial" w:cs="Arial"/>
          <w:sz w:val="24"/>
          <w:szCs w:val="24"/>
        </w:rPr>
        <w:t xml:space="preserve"> проводов, фасадов жилых и производственных</w:t>
      </w:r>
      <w:r w:rsidR="00E55FA8" w:rsidRPr="0070687F">
        <w:rPr>
          <w:rFonts w:ascii="Arial" w:hAnsi="Arial" w:cs="Arial"/>
          <w:sz w:val="24"/>
          <w:szCs w:val="24"/>
        </w:rPr>
        <w:t xml:space="preserve"> зданий, а с других территорий </w:t>
      </w:r>
      <w:r w:rsidRPr="0070687F">
        <w:rPr>
          <w:rFonts w:ascii="Arial" w:hAnsi="Arial" w:cs="Arial"/>
          <w:sz w:val="24"/>
          <w:szCs w:val="24"/>
        </w:rPr>
        <w:t xml:space="preserve"> в течение 6 часов с момента обнару</w:t>
      </w:r>
      <w:r w:rsidRPr="0070687F">
        <w:rPr>
          <w:rFonts w:ascii="Arial" w:hAnsi="Arial" w:cs="Arial"/>
          <w:sz w:val="24"/>
          <w:szCs w:val="24"/>
        </w:rPr>
        <w:softHyphen/>
        <w:t>жения.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4.2.2.3. Обеспечивать своевременный ремонт ограждений зеленых насаждений.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4.2.2.4. Поддерживать на участках озеленения чистоту и порядок, не допускать их засорения бытовыми и промышленными отходами.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4.2.2.5. Своевременно проводить мероприятия по выявлению и борьбе с вредителями и возбудителями заболеваний зеленых насаждений.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 xml:space="preserve">4.2.2.8. Проводить стрижку и </w:t>
      </w:r>
      <w:proofErr w:type="spellStart"/>
      <w:r w:rsidRPr="0070687F">
        <w:rPr>
          <w:rFonts w:ascii="Arial" w:hAnsi="Arial" w:cs="Arial"/>
          <w:sz w:val="24"/>
          <w:szCs w:val="24"/>
        </w:rPr>
        <w:t>окос</w:t>
      </w:r>
      <w:proofErr w:type="spellEnd"/>
      <w:r w:rsidRPr="0070687F">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70687F">
        <w:rPr>
          <w:rFonts w:ascii="Arial" w:hAnsi="Arial" w:cs="Arial"/>
          <w:sz w:val="24"/>
          <w:szCs w:val="24"/>
        </w:rPr>
        <w:softHyphen/>
        <w:t>риодически при достижении травяным покровом высоты 10-15 см. Скошенная трава должна быть убрана в течение 3-х суток.</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lastRenderedPageBreak/>
        <w:t>4.2.4. На земельных участках с зелеными насаждениями, расположенных на территориях общего пользования, запрещается: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4.2.4.4. Самовольная разработка песка, глины, растительного грунта.</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4.2.4.5. Самовольная разбивка огородов.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70687F">
        <w:rPr>
          <w:rFonts w:ascii="Arial" w:hAnsi="Arial" w:cs="Arial"/>
          <w:sz w:val="24"/>
          <w:szCs w:val="24"/>
        </w:rPr>
        <w:t>электрогирлянд</w:t>
      </w:r>
      <w:proofErr w:type="spellEnd"/>
      <w:r w:rsidRPr="0070687F">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4.2.4.8. Разведение открытого огня в целях сжигания листьев и древесно-кустарниковых отходов.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4.2.4.9. Сливание хозяйственно-фекальных и промышленных канализационных стоков, химических веществ.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4.2.4.10. Ловля и уничтожение птиц и животных.</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4.2.4.11. Производство новых посадок зеленых насаждений без согласования с администрацией муниципального образования.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4.2.4.13. В период листопада сгребание листвы к комлевой части зеленых насаждений.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4.2.4.14. Устанавливать аттракционы, временные торговые точки и кафе, рекламные конструкции с нарушением установленного порядка.</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4.2.4.15. Добывать из деревьев сок, смолу, делать зарубки, надрезы, надписи.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4.2.4.16. Мыть, чистить и ремонтировать автотранспортные средства.</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4.2.4.17. На газонах и цветниках, расположенных на земельных участках, находящихся в муниципальной собственности, запрещается:</w:t>
      </w:r>
    </w:p>
    <w:p w:rsidR="00DB7B88" w:rsidRPr="0070687F" w:rsidRDefault="00DB7B88" w:rsidP="00366C7F">
      <w:pPr>
        <w:spacing w:after="1"/>
        <w:ind w:firstLine="708"/>
        <w:jc w:val="both"/>
        <w:rPr>
          <w:rFonts w:ascii="Arial" w:hAnsi="Arial" w:cs="Arial"/>
          <w:sz w:val="24"/>
          <w:szCs w:val="24"/>
          <w:shd w:val="clear" w:color="auto" w:fill="FFFFFF"/>
        </w:rPr>
      </w:pPr>
      <w:r w:rsidRPr="0070687F">
        <w:rPr>
          <w:rFonts w:ascii="Arial" w:hAnsi="Arial" w:cs="Arial"/>
          <w:sz w:val="24"/>
          <w:szCs w:val="24"/>
        </w:rPr>
        <w:t xml:space="preserve">4.2.4.18. </w:t>
      </w:r>
      <w:r w:rsidRPr="0070687F">
        <w:rPr>
          <w:rFonts w:ascii="Arial" w:hAnsi="Arial" w:cs="Arial"/>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4.2.4.19. Ходить, сидеть и лежать (за исключением луговых газонов), рвать цветы.</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 xml:space="preserve">4.2.4.20. Заезжать и ездить на автомобилях и спецтехнике, мотоциклах, скутерах, </w:t>
      </w:r>
      <w:proofErr w:type="spellStart"/>
      <w:r w:rsidRPr="0070687F">
        <w:rPr>
          <w:rFonts w:ascii="Arial" w:hAnsi="Arial" w:cs="Arial"/>
          <w:sz w:val="24"/>
          <w:szCs w:val="24"/>
        </w:rPr>
        <w:t>квадроциклах</w:t>
      </w:r>
      <w:proofErr w:type="spellEnd"/>
      <w:r w:rsidRPr="0070687F">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4.2.4.21. Парковать автотранспортные средства.</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 Содержание объектов освещения.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lastRenderedPageBreak/>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4.3.2. Запрещается самовольное подсоединение и подключение проводов и кабелей к сетям и устройствам наружного освещения.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4.3.7.2. Следить за включением и отключением освещения в соответствии с установленным порядком.</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4.3.7.3. Соблюдать правила установки, содержания, размещения и эксплуатации наружного освещения и оформления.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4.3.7.4. Своевременно производить замену фонарей наружного освещения.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 xml:space="preserve">4.3.8. Включение наружного освещения улиц, дорог, площадей, территорий микрорайонов производится при снижении уровня естественной освещенности в </w:t>
      </w:r>
      <w:r w:rsidRPr="0070687F">
        <w:rPr>
          <w:rFonts w:ascii="Arial" w:hAnsi="Arial" w:cs="Arial"/>
          <w:sz w:val="24"/>
          <w:szCs w:val="24"/>
        </w:rPr>
        <w:lastRenderedPageBreak/>
        <w:t xml:space="preserve">вечерние сумерки до 20 лк, </w:t>
      </w:r>
      <w:r w:rsidR="00A654A7" w:rsidRPr="0070687F">
        <w:rPr>
          <w:rFonts w:ascii="Arial" w:hAnsi="Arial" w:cs="Arial"/>
          <w:sz w:val="24"/>
          <w:szCs w:val="24"/>
        </w:rPr>
        <w:t xml:space="preserve">а отключение  </w:t>
      </w:r>
      <w:r w:rsidRPr="0070687F">
        <w:rPr>
          <w:rFonts w:ascii="Arial" w:hAnsi="Arial" w:cs="Arial"/>
          <w:sz w:val="24"/>
          <w:szCs w:val="24"/>
        </w:rPr>
        <w:t>в утренние сумерки при ее повышении до 10 лк.</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 xml:space="preserve">4.3.13. В охранной зоне инженерных сетей производится </w:t>
      </w:r>
      <w:proofErr w:type="spellStart"/>
      <w:r w:rsidRPr="0070687F">
        <w:rPr>
          <w:rFonts w:ascii="Arial" w:hAnsi="Arial" w:cs="Arial"/>
          <w:sz w:val="24"/>
          <w:szCs w:val="24"/>
        </w:rPr>
        <w:t>окос</w:t>
      </w:r>
      <w:proofErr w:type="spellEnd"/>
      <w:r w:rsidRPr="0070687F">
        <w:rPr>
          <w:rFonts w:ascii="Arial" w:hAnsi="Arial" w:cs="Arial"/>
          <w:sz w:val="24"/>
          <w:szCs w:val="24"/>
        </w:rPr>
        <w:t xml:space="preserve"> травы и уборка дикорастущей поросли собственниками (пользователями) инженерных сетей.</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4.4. Содержание сооружений, зданий и их фасадов.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w:t>
      </w:r>
      <w:r w:rsidR="00A654A7" w:rsidRPr="0070687F">
        <w:rPr>
          <w:rFonts w:ascii="Arial" w:hAnsi="Arial" w:cs="Arial"/>
          <w:sz w:val="24"/>
          <w:szCs w:val="24"/>
        </w:rPr>
        <w:t>,</w:t>
      </w:r>
      <w:r w:rsidRPr="0070687F">
        <w:rPr>
          <w:rFonts w:ascii="Arial" w:hAnsi="Arial" w:cs="Arial"/>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4.5.</w:t>
      </w:r>
      <w:r w:rsidR="00A654A7" w:rsidRPr="0070687F">
        <w:rPr>
          <w:rFonts w:ascii="Arial" w:hAnsi="Arial" w:cs="Arial"/>
          <w:sz w:val="24"/>
          <w:szCs w:val="24"/>
        </w:rPr>
        <w:t xml:space="preserve"> </w:t>
      </w:r>
      <w:r w:rsidRPr="0070687F">
        <w:rPr>
          <w:rFonts w:ascii="Arial" w:hAnsi="Arial" w:cs="Arial"/>
          <w:sz w:val="24"/>
          <w:szCs w:val="24"/>
        </w:rPr>
        <w:t>Содержание некапитальных объектов.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4.5.3 Юридическим и физическим лицам, которые являются собственниками некапитальных объектов, запрещается:</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4.5.3.1. Возводить к временным сооружениям пристройки, козырьки, навесы и прочие конструкции, не предусмотренные проектами.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lastRenderedPageBreak/>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4.5.3.3. Загромождать противопожарные разрывы между некапитальными объектами оборудованием, отходами.</w:t>
      </w:r>
    </w:p>
    <w:p w:rsidR="00DB7B88" w:rsidRPr="0070687F" w:rsidRDefault="00DB7B88" w:rsidP="00366C7F">
      <w:pPr>
        <w:spacing w:after="1"/>
        <w:ind w:firstLine="708"/>
        <w:jc w:val="both"/>
        <w:rPr>
          <w:rFonts w:ascii="Arial" w:hAnsi="Arial" w:cs="Arial"/>
          <w:sz w:val="24"/>
          <w:szCs w:val="24"/>
        </w:rPr>
      </w:pPr>
      <w:r w:rsidRPr="0070687F">
        <w:rPr>
          <w:rFonts w:ascii="Arial" w:hAnsi="Arial" w:cs="Arial"/>
          <w:sz w:val="24"/>
          <w:szCs w:val="24"/>
        </w:rPr>
        <w:t>4.6. Содержание мест производства строительных работ.</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 xml:space="preserve">4.6.2. При проведении строительных и (или) ремонтных работ необходимо: </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4" w:name="P353"/>
      <w:bookmarkEnd w:id="4"/>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4.6.2.3. Следить за очисткой ограждения строительной площадки   от грязи, снега, наледи, информационно-печатной продукции.</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4.6.2.4. Разместить при въезде на территорию строительной площадки информационный щит строительного объекта.</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4.6.2.5. Обеспечить временные тротуары для пешеходов (в случае необходимости).</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5" w:name="P360"/>
      <w:bookmarkEnd w:id="5"/>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B7B88" w:rsidRPr="0070687F" w:rsidRDefault="00DB7B88" w:rsidP="00902AE2">
      <w:pPr>
        <w:spacing w:after="1"/>
        <w:ind w:firstLine="708"/>
        <w:jc w:val="both"/>
        <w:rPr>
          <w:rFonts w:ascii="Arial" w:hAnsi="Arial" w:cs="Arial"/>
          <w:sz w:val="24"/>
          <w:szCs w:val="24"/>
        </w:rPr>
      </w:pPr>
      <w:r w:rsidRPr="0070687F">
        <w:rPr>
          <w:rFonts w:ascii="Arial" w:hAnsi="Arial" w:cs="Arial"/>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lastRenderedPageBreak/>
        <w:t>4.7</w:t>
      </w:r>
      <w:r w:rsidR="00DB7B88" w:rsidRPr="0070687F">
        <w:rPr>
          <w:rFonts w:ascii="Arial" w:hAnsi="Arial" w:cs="Arial"/>
          <w:sz w:val="24"/>
          <w:szCs w:val="24"/>
        </w:rPr>
        <w:t>. Содержание малых архитектурных форм:</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.3. Для содержания цветочных ваз и урн в надлежащем состоянии должны быть обеспечены:</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.3.1. Ремонт поврежденных элементов.</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.3.2. Удаление подтеков и грязи.</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.3.3. Удаление мусора, отцветших соцветий и цветов, засохших листьев.</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DB7B88" w:rsidRPr="0070687F" w:rsidRDefault="00902AE2" w:rsidP="00902AE2">
      <w:pPr>
        <w:spacing w:after="0"/>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B7B88" w:rsidRPr="0070687F" w:rsidRDefault="00902AE2" w:rsidP="00902AE2">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DB7B88" w:rsidRPr="0070687F" w:rsidRDefault="00902AE2" w:rsidP="00902AE2">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4.7</w:t>
      </w:r>
      <w:r w:rsidR="00DB7B88" w:rsidRPr="0070687F">
        <w:rPr>
          <w:rFonts w:ascii="Arial" w:hAnsi="Arial" w:cs="Arial"/>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w:t>
      </w:r>
      <w:r w:rsidR="00A654A7" w:rsidRPr="0070687F">
        <w:rPr>
          <w:rFonts w:ascii="Arial" w:hAnsi="Arial" w:cs="Arial"/>
          <w:sz w:val="24"/>
          <w:szCs w:val="24"/>
        </w:rPr>
        <w:t>,</w:t>
      </w:r>
      <w:r w:rsidR="00DB7B88" w:rsidRPr="0070687F">
        <w:rPr>
          <w:rFonts w:ascii="Arial" w:hAnsi="Arial" w:cs="Arial"/>
          <w:sz w:val="24"/>
          <w:szCs w:val="24"/>
        </w:rPr>
        <w:t xml:space="preserve"> которых они находятся.</w:t>
      </w:r>
    </w:p>
    <w:p w:rsidR="00DB7B88" w:rsidRPr="0070687F" w:rsidRDefault="00902AE2" w:rsidP="00902AE2">
      <w:pPr>
        <w:spacing w:after="0"/>
        <w:ind w:firstLine="708"/>
        <w:jc w:val="both"/>
        <w:rPr>
          <w:rFonts w:ascii="Arial" w:hAnsi="Arial" w:cs="Arial"/>
          <w:sz w:val="24"/>
          <w:szCs w:val="24"/>
        </w:rPr>
      </w:pPr>
      <w:r w:rsidRPr="0070687F">
        <w:rPr>
          <w:rFonts w:ascii="Arial" w:hAnsi="Arial" w:cs="Arial"/>
          <w:sz w:val="24"/>
          <w:szCs w:val="24"/>
        </w:rPr>
        <w:t>4.8</w:t>
      </w:r>
      <w:r w:rsidR="00DB7B88" w:rsidRPr="0070687F">
        <w:rPr>
          <w:rFonts w:ascii="Arial" w:hAnsi="Arial" w:cs="Arial"/>
          <w:sz w:val="24"/>
          <w:szCs w:val="24"/>
        </w:rPr>
        <w:t>. Информационные указатели, вывески, рекламные конструкции.</w:t>
      </w:r>
    </w:p>
    <w:p w:rsidR="00DB7B88" w:rsidRPr="0070687F" w:rsidRDefault="00902AE2" w:rsidP="00902AE2">
      <w:pPr>
        <w:spacing w:after="0"/>
        <w:ind w:firstLine="708"/>
        <w:jc w:val="both"/>
        <w:rPr>
          <w:rFonts w:ascii="Arial" w:hAnsi="Arial" w:cs="Arial"/>
          <w:sz w:val="24"/>
          <w:szCs w:val="24"/>
        </w:rPr>
      </w:pPr>
      <w:r w:rsidRPr="0070687F">
        <w:rPr>
          <w:rFonts w:ascii="Arial" w:hAnsi="Arial" w:cs="Arial"/>
          <w:sz w:val="24"/>
          <w:szCs w:val="24"/>
        </w:rPr>
        <w:t>4.8</w:t>
      </w:r>
      <w:r w:rsidR="00DB7B88" w:rsidRPr="0070687F">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4.8</w:t>
      </w:r>
      <w:r w:rsidR="00DB7B88" w:rsidRPr="0070687F">
        <w:rPr>
          <w:rFonts w:ascii="Arial" w:hAnsi="Arial" w:cs="Arial"/>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 xml:space="preserve">4.9 </w:t>
      </w:r>
      <w:r w:rsidR="00DB7B88" w:rsidRPr="0070687F">
        <w:rPr>
          <w:rFonts w:ascii="Arial" w:hAnsi="Arial" w:cs="Arial"/>
          <w:sz w:val="24"/>
          <w:szCs w:val="24"/>
        </w:rPr>
        <w:t>. На территории муниципального образования запрещается:</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4.9</w:t>
      </w:r>
      <w:r w:rsidR="00DB7B88" w:rsidRPr="0070687F">
        <w:rPr>
          <w:rFonts w:ascii="Arial" w:hAnsi="Arial" w:cs="Arial"/>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4.9</w:t>
      </w:r>
      <w:r w:rsidR="00DB7B88" w:rsidRPr="0070687F">
        <w:rPr>
          <w:rFonts w:ascii="Arial" w:hAnsi="Arial" w:cs="Arial"/>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4.9</w:t>
      </w:r>
      <w:r w:rsidR="00DB7B88" w:rsidRPr="0070687F">
        <w:rPr>
          <w:rFonts w:ascii="Arial" w:hAnsi="Arial" w:cs="Arial"/>
          <w:sz w:val="24"/>
          <w:szCs w:val="24"/>
        </w:rPr>
        <w:t xml:space="preserve">.3. Складировать и хранить движимое имущество за пределами границ и ограждений своих земельных участков, находящихся в собственности, владении, </w:t>
      </w:r>
      <w:r w:rsidR="00DB7B88" w:rsidRPr="0070687F">
        <w:rPr>
          <w:rFonts w:ascii="Arial" w:hAnsi="Arial" w:cs="Arial"/>
          <w:sz w:val="24"/>
          <w:szCs w:val="24"/>
        </w:rPr>
        <w:lastRenderedPageBreak/>
        <w:t>пользовании, более 2 суток, за исключением транспортных средств, размещенных в соответствии с Правилами дорожного движения.</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4.9</w:t>
      </w:r>
      <w:r w:rsidR="00DB7B88" w:rsidRPr="0070687F">
        <w:rPr>
          <w:rFonts w:ascii="Arial" w:hAnsi="Arial" w:cs="Arial"/>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DB7B88" w:rsidRPr="0070687F" w:rsidRDefault="00902AE2" w:rsidP="00902AE2">
      <w:pPr>
        <w:spacing w:after="1"/>
        <w:ind w:firstLine="708"/>
        <w:jc w:val="both"/>
        <w:rPr>
          <w:rFonts w:ascii="Arial" w:hAnsi="Arial" w:cs="Arial"/>
          <w:sz w:val="24"/>
          <w:szCs w:val="24"/>
        </w:rPr>
      </w:pPr>
      <w:r w:rsidRPr="0070687F">
        <w:rPr>
          <w:rFonts w:ascii="Arial" w:hAnsi="Arial" w:cs="Arial"/>
          <w:sz w:val="24"/>
          <w:szCs w:val="24"/>
        </w:rPr>
        <w:t>4.9</w:t>
      </w:r>
      <w:r w:rsidR="00DB7B88" w:rsidRPr="0070687F">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DB7B88" w:rsidRPr="0070687F" w:rsidRDefault="00D56A88" w:rsidP="00902AE2">
      <w:pPr>
        <w:spacing w:after="1"/>
        <w:ind w:firstLine="708"/>
        <w:jc w:val="both"/>
        <w:rPr>
          <w:rFonts w:ascii="Arial" w:hAnsi="Arial" w:cs="Arial"/>
          <w:sz w:val="24"/>
          <w:szCs w:val="24"/>
        </w:rPr>
      </w:pPr>
      <w:r w:rsidRPr="0070687F">
        <w:rPr>
          <w:rFonts w:ascii="Arial" w:hAnsi="Arial" w:cs="Arial"/>
          <w:sz w:val="24"/>
          <w:szCs w:val="24"/>
        </w:rPr>
        <w:t>4.9</w:t>
      </w:r>
      <w:r w:rsidR="00DB7B88" w:rsidRPr="0070687F">
        <w:rPr>
          <w:rFonts w:ascii="Arial" w:hAnsi="Arial" w:cs="Arial"/>
          <w:sz w:val="24"/>
          <w:szCs w:val="24"/>
        </w:rPr>
        <w:t>.6. Складировать, размещать на открытом воздухе сыпучие материалы (грунт, песок, гипс</w:t>
      </w:r>
      <w:r w:rsidR="00A654A7" w:rsidRPr="0070687F">
        <w:rPr>
          <w:rFonts w:ascii="Arial" w:hAnsi="Arial" w:cs="Arial"/>
          <w:sz w:val="24"/>
          <w:szCs w:val="24"/>
        </w:rPr>
        <w:t>, цемент и т.д.) без укрытия</w:t>
      </w:r>
      <w:r w:rsidR="00DB7B88" w:rsidRPr="0070687F">
        <w:rPr>
          <w:rFonts w:ascii="Arial" w:hAnsi="Arial" w:cs="Arial"/>
          <w:sz w:val="24"/>
          <w:szCs w:val="24"/>
        </w:rPr>
        <w:t xml:space="preserve"> препятствующего их выветриванию.</w:t>
      </w:r>
    </w:p>
    <w:p w:rsidR="00DB7B88" w:rsidRPr="0070687F" w:rsidRDefault="00D56A88" w:rsidP="00902AE2">
      <w:pPr>
        <w:pStyle w:val="ConsPlusNormal"/>
        <w:widowControl/>
        <w:spacing w:line="276" w:lineRule="auto"/>
        <w:ind w:firstLine="709"/>
        <w:jc w:val="both"/>
        <w:rPr>
          <w:sz w:val="24"/>
          <w:szCs w:val="24"/>
        </w:rPr>
      </w:pPr>
      <w:r w:rsidRPr="0070687F">
        <w:rPr>
          <w:sz w:val="24"/>
          <w:szCs w:val="24"/>
        </w:rPr>
        <w:t>4.9</w:t>
      </w:r>
      <w:r w:rsidR="00DB7B88" w:rsidRPr="0070687F">
        <w:rPr>
          <w:sz w:val="24"/>
          <w:szCs w:val="24"/>
        </w:rPr>
        <w:t>.7.  Мыть посуду, автомашины, коляски, стирать белье у водозаборных колонок, в местах общественного пользования.</w:t>
      </w:r>
    </w:p>
    <w:p w:rsidR="00DB7B88" w:rsidRPr="0070687F" w:rsidRDefault="00D56A88" w:rsidP="00902AE2">
      <w:pPr>
        <w:autoSpaceDE w:val="0"/>
        <w:autoSpaceDN w:val="0"/>
        <w:adjustRightInd w:val="0"/>
        <w:spacing w:after="0"/>
        <w:ind w:firstLine="709"/>
        <w:jc w:val="both"/>
        <w:rPr>
          <w:rFonts w:ascii="Arial" w:hAnsi="Arial" w:cs="Arial"/>
          <w:i/>
          <w:sz w:val="24"/>
          <w:szCs w:val="24"/>
        </w:rPr>
      </w:pPr>
      <w:r w:rsidRPr="0070687F">
        <w:rPr>
          <w:rFonts w:ascii="Arial" w:hAnsi="Arial" w:cs="Arial"/>
          <w:sz w:val="24"/>
          <w:szCs w:val="24"/>
        </w:rPr>
        <w:t>4.9</w:t>
      </w:r>
      <w:r w:rsidR="00DB7B88" w:rsidRPr="0070687F">
        <w:rPr>
          <w:rFonts w:ascii="Arial" w:hAnsi="Arial" w:cs="Arial"/>
          <w:sz w:val="24"/>
          <w:szCs w:val="24"/>
        </w:rPr>
        <w:t xml:space="preserve">.8. Сорить  на  улицах, площадях и  в   других общественных местах. </w:t>
      </w:r>
    </w:p>
    <w:p w:rsidR="00DB7B88" w:rsidRPr="0070687F" w:rsidRDefault="00D56A88" w:rsidP="00902AE2">
      <w:pPr>
        <w:pStyle w:val="ConsPlusNormal"/>
        <w:widowControl/>
        <w:spacing w:line="276" w:lineRule="auto"/>
        <w:ind w:firstLine="709"/>
        <w:jc w:val="both"/>
        <w:rPr>
          <w:sz w:val="24"/>
          <w:szCs w:val="24"/>
        </w:rPr>
      </w:pPr>
      <w:r w:rsidRPr="0070687F">
        <w:rPr>
          <w:sz w:val="24"/>
          <w:szCs w:val="24"/>
          <w:shd w:val="clear" w:color="auto" w:fill="FFFFFF"/>
        </w:rPr>
        <w:t>4.9</w:t>
      </w:r>
      <w:r w:rsidR="00DB7B88" w:rsidRPr="0070687F">
        <w:rPr>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w:t>
      </w:r>
    </w:p>
    <w:p w:rsidR="00DB7B88" w:rsidRPr="0070687F" w:rsidRDefault="00DB7B88" w:rsidP="00DB7B88">
      <w:pPr>
        <w:pStyle w:val="ConsPlusNormal"/>
        <w:widowControl/>
        <w:ind w:firstLine="0"/>
        <w:jc w:val="center"/>
        <w:outlineLvl w:val="1"/>
        <w:rPr>
          <w:b/>
          <w:sz w:val="24"/>
          <w:szCs w:val="24"/>
        </w:rPr>
      </w:pPr>
      <w:r w:rsidRPr="0070687F">
        <w:rPr>
          <w:b/>
          <w:bCs/>
          <w:sz w:val="24"/>
          <w:szCs w:val="24"/>
        </w:rPr>
        <w:t xml:space="preserve">5. </w:t>
      </w:r>
      <w:r w:rsidRPr="0070687F">
        <w:rPr>
          <w:b/>
          <w:sz w:val="24"/>
          <w:szCs w:val="24"/>
        </w:rPr>
        <w:t>Производство уборки в осенне-зимний и весенне-летний периоды</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sz w:val="24"/>
          <w:szCs w:val="24"/>
        </w:rPr>
        <w:t> </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5.1. На протяжении всего календарного года направление работ по содержанию и уборке территорий</w:t>
      </w:r>
      <w:r w:rsidR="00D56A88" w:rsidRPr="0070687F">
        <w:rPr>
          <w:rFonts w:ascii="Arial" w:hAnsi="Arial" w:cs="Arial"/>
          <w:sz w:val="24"/>
          <w:szCs w:val="24"/>
        </w:rPr>
        <w:t xml:space="preserve"> Мокроольховского </w:t>
      </w:r>
      <w:r w:rsidRPr="0070687F">
        <w:rPr>
          <w:rFonts w:ascii="Arial" w:hAnsi="Arial" w:cs="Arial"/>
          <w:sz w:val="24"/>
          <w:szCs w:val="24"/>
        </w:rPr>
        <w:t xml:space="preserve">  сельского поселения носит сезонный характер.</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Пригородного сельского поселения.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5.2. Уборка территории </w:t>
      </w:r>
      <w:r w:rsidR="00D56A88" w:rsidRPr="0070687F">
        <w:rPr>
          <w:rFonts w:ascii="Arial" w:hAnsi="Arial" w:cs="Arial"/>
          <w:sz w:val="24"/>
          <w:szCs w:val="24"/>
        </w:rPr>
        <w:t xml:space="preserve">Мокроольховского </w:t>
      </w:r>
      <w:r w:rsidRPr="0070687F">
        <w:rPr>
          <w:rFonts w:ascii="Arial" w:hAnsi="Arial" w:cs="Arial"/>
          <w:sz w:val="24"/>
          <w:szCs w:val="24"/>
        </w:rPr>
        <w:t>сельского поселения должна производиться ежедневно до 08.00 часов утра с поддержанием чистоты и порядка в течение дня.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Уборка дорог производится до начала движения транспорта по маршрутам регулярных перевозок.</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 Организация и проведение уборки территории </w:t>
      </w:r>
      <w:r w:rsidR="00D56A88" w:rsidRPr="0070687F">
        <w:rPr>
          <w:rFonts w:ascii="Arial" w:hAnsi="Arial" w:cs="Arial"/>
          <w:sz w:val="24"/>
          <w:szCs w:val="24"/>
        </w:rPr>
        <w:t>Мокроольховского</w:t>
      </w:r>
      <w:r w:rsidR="00D56A88" w:rsidRPr="0070687F">
        <w:rPr>
          <w:rFonts w:ascii="Arial" w:hAnsi="Arial" w:cs="Arial"/>
          <w:bCs/>
          <w:sz w:val="24"/>
          <w:szCs w:val="24"/>
        </w:rPr>
        <w:t xml:space="preserve"> </w:t>
      </w:r>
      <w:r w:rsidRPr="0070687F">
        <w:rPr>
          <w:rFonts w:ascii="Arial" w:hAnsi="Arial" w:cs="Arial"/>
          <w:sz w:val="24"/>
          <w:szCs w:val="24"/>
        </w:rPr>
        <w:t>сельского поселения в зимний период.</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lastRenderedPageBreak/>
        <w:t>5.5.1. Уборка в зимний период дорог и проездов осуществляется в соответствии с требованиями настоящих Правил.</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DB7B88" w:rsidRPr="0070687F" w:rsidRDefault="00DB7B88" w:rsidP="00D56A88">
      <w:pPr>
        <w:spacing w:after="0"/>
        <w:ind w:firstLine="708"/>
        <w:jc w:val="both"/>
        <w:rPr>
          <w:rFonts w:ascii="Arial" w:hAnsi="Arial" w:cs="Arial"/>
          <w:sz w:val="24"/>
          <w:szCs w:val="24"/>
        </w:rPr>
      </w:pPr>
      <w:r w:rsidRPr="0070687F">
        <w:rPr>
          <w:rFonts w:ascii="Arial" w:hAnsi="Arial" w:cs="Arial"/>
          <w:sz w:val="24"/>
          <w:szCs w:val="24"/>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5.5.4. К первоочередным мероприятиям зимней уборки территории </w:t>
      </w:r>
      <w:r w:rsidR="00D56A88" w:rsidRPr="0070687F">
        <w:rPr>
          <w:rFonts w:ascii="Arial" w:hAnsi="Arial" w:cs="Arial"/>
          <w:sz w:val="24"/>
          <w:szCs w:val="24"/>
        </w:rPr>
        <w:t>Мокроольховского</w:t>
      </w:r>
      <w:r w:rsidR="00D56A88" w:rsidRPr="0070687F">
        <w:rPr>
          <w:rFonts w:ascii="Arial" w:hAnsi="Arial" w:cs="Arial"/>
          <w:bCs/>
          <w:sz w:val="24"/>
          <w:szCs w:val="24"/>
        </w:rPr>
        <w:t xml:space="preserve"> </w:t>
      </w:r>
      <w:r w:rsidRPr="0070687F">
        <w:rPr>
          <w:rFonts w:ascii="Arial" w:hAnsi="Arial" w:cs="Arial"/>
          <w:sz w:val="24"/>
          <w:szCs w:val="24"/>
        </w:rPr>
        <w:t xml:space="preserve">  сельского поселения относятся: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5.5.4.1. Сгребание и подметание снега.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5.5.4.2. Обработка проезжей части дорог, территорий общего пользования </w:t>
      </w:r>
      <w:proofErr w:type="spellStart"/>
      <w:r w:rsidRPr="0070687F">
        <w:rPr>
          <w:rFonts w:ascii="Arial" w:hAnsi="Arial" w:cs="Arial"/>
          <w:sz w:val="24"/>
          <w:szCs w:val="24"/>
        </w:rPr>
        <w:t>противогололедными</w:t>
      </w:r>
      <w:proofErr w:type="spellEnd"/>
      <w:r w:rsidRPr="0070687F">
        <w:rPr>
          <w:rFonts w:ascii="Arial" w:hAnsi="Arial" w:cs="Arial"/>
          <w:sz w:val="24"/>
          <w:szCs w:val="24"/>
        </w:rPr>
        <w:t xml:space="preserve"> материалами.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5.5.4.3. Формирование снежного вала для последующего вывоза.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5.5.5. К мероприятиям второй очереди зимней уборки территории </w:t>
      </w:r>
      <w:r w:rsidR="00D56A88" w:rsidRPr="0070687F">
        <w:rPr>
          <w:rFonts w:ascii="Arial" w:hAnsi="Arial" w:cs="Arial"/>
          <w:sz w:val="24"/>
          <w:szCs w:val="24"/>
        </w:rPr>
        <w:t>Мокроольховского</w:t>
      </w:r>
      <w:r w:rsidR="00D56A88" w:rsidRPr="0070687F">
        <w:rPr>
          <w:rFonts w:ascii="Arial" w:hAnsi="Arial" w:cs="Arial"/>
          <w:bCs/>
          <w:sz w:val="24"/>
          <w:szCs w:val="24"/>
        </w:rPr>
        <w:t xml:space="preserve"> </w:t>
      </w:r>
      <w:r w:rsidRPr="0070687F">
        <w:rPr>
          <w:rFonts w:ascii="Arial" w:hAnsi="Arial" w:cs="Arial"/>
          <w:sz w:val="24"/>
          <w:szCs w:val="24"/>
        </w:rPr>
        <w:t xml:space="preserve">  сельского поселения относятся: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5.5.5.1. Удаление (вывоз) снега.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5.5.5.2. Зачистка </w:t>
      </w:r>
      <w:proofErr w:type="spellStart"/>
      <w:r w:rsidRPr="0070687F">
        <w:rPr>
          <w:rFonts w:ascii="Arial" w:hAnsi="Arial" w:cs="Arial"/>
          <w:sz w:val="24"/>
          <w:szCs w:val="24"/>
        </w:rPr>
        <w:t>прилотковой</w:t>
      </w:r>
      <w:proofErr w:type="spellEnd"/>
      <w:r w:rsidRPr="0070687F">
        <w:rPr>
          <w:rFonts w:ascii="Arial" w:hAnsi="Arial" w:cs="Arial"/>
          <w:sz w:val="24"/>
          <w:szCs w:val="24"/>
        </w:rPr>
        <w:t xml:space="preserve"> части дороги после удаления снега с проезжей части.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5.5.5.3. Скалывание льда и уборка снежно-ледяных образований.</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70687F">
        <w:rPr>
          <w:rFonts w:ascii="Arial" w:hAnsi="Arial" w:cs="Arial"/>
          <w:sz w:val="24"/>
          <w:szCs w:val="24"/>
        </w:rPr>
        <w:t>противогололедными</w:t>
      </w:r>
      <w:proofErr w:type="spellEnd"/>
      <w:r w:rsidRPr="0070687F">
        <w:rPr>
          <w:rFonts w:ascii="Arial" w:hAnsi="Arial" w:cs="Arial"/>
          <w:sz w:val="24"/>
          <w:szCs w:val="24"/>
        </w:rPr>
        <w:t xml:space="preserve"> материалами должны повторяться, обеспечивая безопасность движения пешеходов и транспортных средств.</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Улицы, дороги, тротуары должны быть полностью убраны от снега и снежного наката в течение 48 часов после окончания снегопада.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5.5.7. На дорогах, улицах и проездах с односторонним движением транспорта </w:t>
      </w:r>
      <w:proofErr w:type="spellStart"/>
      <w:r w:rsidRPr="0070687F">
        <w:rPr>
          <w:rFonts w:ascii="Arial" w:hAnsi="Arial" w:cs="Arial"/>
          <w:sz w:val="24"/>
          <w:szCs w:val="24"/>
        </w:rPr>
        <w:t>прилотковая</w:t>
      </w:r>
      <w:proofErr w:type="spellEnd"/>
      <w:r w:rsidRPr="0070687F">
        <w:rPr>
          <w:rFonts w:ascii="Arial" w:hAnsi="Arial" w:cs="Arial"/>
          <w:sz w:val="24"/>
          <w:szCs w:val="24"/>
        </w:rPr>
        <w:t xml:space="preserve"> часть дороги должна быть в течение всего зимнего периода постоянно очищена от снега и наледи до бортового камня.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5.5.8. В снежных валах на остановочных пунктах и в местах наземных пешеходных переходов должны быть сделаны разрывы шириной:</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5.5.8.1. На остановочных пунктах - до 20 м.</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5.5.8.2. На переходах, имеющих разметку, - на ширину разметки.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5.5.8.3. На переходах, не имеющих разметки, - не менее 5 м.</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5.5.10. В период снегопадов и гололеда тротуары и другие пешеходные зоны на территории </w:t>
      </w:r>
      <w:r w:rsidR="00D56A88" w:rsidRPr="0070687F">
        <w:rPr>
          <w:rFonts w:ascii="Arial" w:hAnsi="Arial" w:cs="Arial"/>
          <w:sz w:val="24"/>
          <w:szCs w:val="24"/>
        </w:rPr>
        <w:t xml:space="preserve">Мокроольховского </w:t>
      </w:r>
      <w:r w:rsidRPr="0070687F">
        <w:rPr>
          <w:rFonts w:ascii="Arial" w:hAnsi="Arial" w:cs="Arial"/>
          <w:sz w:val="24"/>
          <w:szCs w:val="24"/>
        </w:rPr>
        <w:t xml:space="preserve">сельского поселения должны обрабатываться </w:t>
      </w:r>
      <w:proofErr w:type="spellStart"/>
      <w:r w:rsidRPr="0070687F">
        <w:rPr>
          <w:rFonts w:ascii="Arial" w:hAnsi="Arial" w:cs="Arial"/>
          <w:sz w:val="24"/>
          <w:szCs w:val="24"/>
        </w:rPr>
        <w:lastRenderedPageBreak/>
        <w:t>противогололедными</w:t>
      </w:r>
      <w:proofErr w:type="spellEnd"/>
      <w:r w:rsidRPr="0070687F">
        <w:rPr>
          <w:rFonts w:ascii="Arial" w:hAnsi="Arial" w:cs="Arial"/>
          <w:sz w:val="24"/>
          <w:szCs w:val="24"/>
        </w:rPr>
        <w:t xml:space="preserve"> материалами. Время на обработку всей площади тротуаров не должно превышать 6 часов с начала снегопада.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70687F">
        <w:rPr>
          <w:rFonts w:ascii="Arial" w:hAnsi="Arial" w:cs="Arial"/>
          <w:sz w:val="24"/>
          <w:szCs w:val="24"/>
        </w:rPr>
        <w:t>противогололедными</w:t>
      </w:r>
      <w:proofErr w:type="spellEnd"/>
      <w:r w:rsidRPr="0070687F">
        <w:rPr>
          <w:rFonts w:ascii="Arial" w:hAnsi="Arial" w:cs="Arial"/>
          <w:sz w:val="24"/>
          <w:szCs w:val="24"/>
        </w:rPr>
        <w:t xml:space="preserve"> средствами должны повторяться, обеспечивая безопасность для пешеходов.</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70687F">
        <w:rPr>
          <w:rFonts w:ascii="Arial" w:hAnsi="Arial" w:cs="Arial"/>
          <w:sz w:val="24"/>
          <w:szCs w:val="24"/>
        </w:rPr>
        <w:t>противогололедными</w:t>
      </w:r>
      <w:proofErr w:type="spellEnd"/>
      <w:r w:rsidRPr="0070687F">
        <w:rPr>
          <w:rFonts w:ascii="Arial" w:hAnsi="Arial" w:cs="Arial"/>
          <w:sz w:val="24"/>
          <w:szCs w:val="24"/>
        </w:rPr>
        <w:t xml:space="preserve"> материалами и расчищаться проходы для движения пешеходов.</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70687F">
        <w:rPr>
          <w:rFonts w:ascii="Arial" w:hAnsi="Arial" w:cs="Arial"/>
          <w:sz w:val="24"/>
          <w:szCs w:val="24"/>
        </w:rPr>
        <w:t>песко-соляной</w:t>
      </w:r>
      <w:proofErr w:type="spellEnd"/>
      <w:r w:rsidRPr="0070687F">
        <w:rPr>
          <w:rFonts w:ascii="Arial" w:hAnsi="Arial" w:cs="Arial"/>
          <w:sz w:val="24"/>
          <w:szCs w:val="24"/>
        </w:rPr>
        <w:t xml:space="preserve"> смесью.</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5.5.12. При применении химических реагентов необходимо строго придерживаться установленных норм их распределения.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Мягкие кровли от снега не очищаются, за исключением желобов и свесов, разжелобках, карнизов и в местах нависания снега.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При наступлении оттепели сбрасывание снега следует производить в кратчайшие сроки.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4" w:tgtFrame="_blank" w:history="1">
        <w:r w:rsidRPr="0070687F">
          <w:rPr>
            <w:rFonts w:ascii="Arial" w:hAnsi="Arial" w:cs="Arial"/>
            <w:sz w:val="24"/>
            <w:szCs w:val="24"/>
          </w:rPr>
          <w:t>жилищным</w:t>
        </w:r>
      </w:hyperlink>
      <w:r w:rsidRPr="0070687F">
        <w:rPr>
          <w:rFonts w:ascii="Arial" w:hAnsi="Arial" w:cs="Arial"/>
          <w:sz w:val="24"/>
          <w:szCs w:val="24"/>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5.5.14. Территории общего пользования в зимний период должны быть убраны от снега и посыпаны </w:t>
      </w:r>
      <w:proofErr w:type="spellStart"/>
      <w:r w:rsidRPr="0070687F">
        <w:rPr>
          <w:rFonts w:ascii="Arial" w:hAnsi="Arial" w:cs="Arial"/>
          <w:sz w:val="24"/>
          <w:szCs w:val="24"/>
        </w:rPr>
        <w:t>противогололедными</w:t>
      </w:r>
      <w:proofErr w:type="spellEnd"/>
      <w:r w:rsidRPr="0070687F">
        <w:rPr>
          <w:rFonts w:ascii="Arial" w:hAnsi="Arial" w:cs="Arial"/>
          <w:sz w:val="24"/>
          <w:szCs w:val="24"/>
        </w:rPr>
        <w:t xml:space="preserve"> материалами. Малые архитектурные </w:t>
      </w:r>
      <w:r w:rsidRPr="0070687F">
        <w:rPr>
          <w:rFonts w:ascii="Arial" w:hAnsi="Arial" w:cs="Arial"/>
          <w:sz w:val="24"/>
          <w:szCs w:val="24"/>
        </w:rPr>
        <w:lastRenderedPageBreak/>
        <w:t>формы, а также пространство вокруг них и подходы к ним должны быть очищены от снега и наледи.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5.5.15. Обязанность по уборке и вывозу снега из </w:t>
      </w:r>
      <w:proofErr w:type="spellStart"/>
      <w:r w:rsidRPr="0070687F">
        <w:rPr>
          <w:rFonts w:ascii="Arial" w:hAnsi="Arial" w:cs="Arial"/>
          <w:sz w:val="24"/>
          <w:szCs w:val="24"/>
        </w:rPr>
        <w:t>прилотковой</w:t>
      </w:r>
      <w:proofErr w:type="spellEnd"/>
      <w:r w:rsidRPr="0070687F">
        <w:rPr>
          <w:rFonts w:ascii="Arial" w:hAnsi="Arial" w:cs="Arial"/>
          <w:sz w:val="24"/>
          <w:szCs w:val="24"/>
        </w:rPr>
        <w:t xml:space="preserve"> части дороги возлагается на организации, осуществляющие уборку проезжей части дороги (улицы, проезда).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70687F">
        <w:rPr>
          <w:rFonts w:ascii="Arial" w:hAnsi="Arial" w:cs="Arial"/>
          <w:sz w:val="24"/>
          <w:szCs w:val="24"/>
        </w:rPr>
        <w:t>противогололедными</w:t>
      </w:r>
      <w:proofErr w:type="spellEnd"/>
      <w:r w:rsidRPr="0070687F">
        <w:rPr>
          <w:rFonts w:ascii="Arial" w:hAnsi="Arial" w:cs="Arial"/>
          <w:sz w:val="24"/>
          <w:szCs w:val="24"/>
        </w:rPr>
        <w:t xml:space="preserve"> материалами прилегающих территорий, подходов и входов в здания, сооружения, строения.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DB7B88" w:rsidRPr="0070687F" w:rsidRDefault="00DB7B88" w:rsidP="00D56A88">
      <w:pPr>
        <w:spacing w:after="0"/>
        <w:ind w:firstLine="592"/>
        <w:jc w:val="both"/>
        <w:rPr>
          <w:rFonts w:ascii="Arial" w:hAnsi="Arial" w:cs="Arial"/>
          <w:b/>
          <w:sz w:val="24"/>
          <w:szCs w:val="24"/>
          <w:u w:val="single"/>
        </w:rPr>
      </w:pPr>
      <w:r w:rsidRPr="0070687F">
        <w:rPr>
          <w:rFonts w:ascii="Arial" w:hAnsi="Arial" w:cs="Arial"/>
          <w:b/>
          <w:sz w:val="24"/>
          <w:szCs w:val="24"/>
          <w:u w:val="single"/>
        </w:rPr>
        <w:t>5.5.19. Запрещается: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5.5.19.3. Складировать снег к стенам зданий и на трассах тепловых сетей.</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 Организация и проведение уборки территории</w:t>
      </w:r>
      <w:r w:rsidR="008B2B87" w:rsidRPr="0070687F">
        <w:rPr>
          <w:rFonts w:ascii="Arial" w:hAnsi="Arial" w:cs="Arial"/>
          <w:sz w:val="24"/>
          <w:szCs w:val="24"/>
        </w:rPr>
        <w:t xml:space="preserve"> Мокроольховского</w:t>
      </w:r>
      <w:r w:rsidRPr="0070687F">
        <w:rPr>
          <w:rFonts w:ascii="Arial" w:hAnsi="Arial" w:cs="Arial"/>
          <w:sz w:val="24"/>
          <w:szCs w:val="24"/>
        </w:rPr>
        <w:t xml:space="preserve"> сельского поселения в летний период.</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5.6.2. Периодичность выполнения основных мероприятий по уборке регулируется с учетом погодных условий.</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5.6.3. В летний период уборки производятся следующие виды работ:</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5.6.3.1. Подметание, мойка и поливка проезжей части дорог, тротуаров, придомовых и прилегающих территорий.</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5.6.3.2. Очистка от грязи, мойка, покраска ограждений и бордюрного камня.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5.6.3.3. Зачистка </w:t>
      </w:r>
      <w:proofErr w:type="spellStart"/>
      <w:r w:rsidRPr="0070687F">
        <w:rPr>
          <w:rFonts w:ascii="Arial" w:hAnsi="Arial" w:cs="Arial"/>
          <w:sz w:val="24"/>
          <w:szCs w:val="24"/>
        </w:rPr>
        <w:t>прилотковой</w:t>
      </w:r>
      <w:proofErr w:type="spellEnd"/>
      <w:r w:rsidRPr="0070687F">
        <w:rPr>
          <w:rFonts w:ascii="Arial" w:hAnsi="Arial" w:cs="Arial"/>
          <w:sz w:val="24"/>
          <w:szCs w:val="24"/>
        </w:rPr>
        <w:t xml:space="preserve"> части дороги.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5.6.3.4. Очистка газонов, цветников и клумб от мусора, веток, листьев, сухой травы, отцветших соцветий и песка.</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lastRenderedPageBreak/>
        <w:t>5.6.3.5. Вывоз смета и мусора в места санкционированного складирования, обезвреживания и утилизации.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5.6.3.6. Уборка мусора с придомовых и прилегающих территорий, включая территории, прилегающие к домам частной застройки.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5.6.3.7. Скашивание травы.</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 xml:space="preserve">5.6.5. Подметание территорий </w:t>
      </w:r>
      <w:r w:rsidR="008B2B87" w:rsidRPr="0070687F">
        <w:rPr>
          <w:rFonts w:ascii="Arial" w:hAnsi="Arial" w:cs="Arial"/>
          <w:sz w:val="24"/>
          <w:szCs w:val="24"/>
        </w:rPr>
        <w:t>Мокроольховского</w:t>
      </w:r>
      <w:r w:rsidR="008B2B87" w:rsidRPr="0070687F">
        <w:rPr>
          <w:rFonts w:ascii="Arial" w:hAnsi="Arial" w:cs="Arial"/>
          <w:bCs/>
          <w:sz w:val="24"/>
          <w:szCs w:val="24"/>
        </w:rPr>
        <w:t xml:space="preserve"> </w:t>
      </w:r>
      <w:r w:rsidRPr="0070687F">
        <w:rPr>
          <w:rFonts w:ascii="Arial" w:hAnsi="Arial" w:cs="Arial"/>
          <w:sz w:val="24"/>
          <w:szCs w:val="24"/>
        </w:rPr>
        <w:t xml:space="preserve"> сельского поселения производится:</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5.6.5.1. Тротуаров - ежедневно до 07.00 часов и далее в течение дня по мере накопления загрязнений.</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5.6.5.2. Придомовых территорий - ежедневно до 10.00 часов и далее в течение дня по мере необходимости.</w:t>
      </w:r>
    </w:p>
    <w:p w:rsidR="00DB7B88" w:rsidRPr="0070687F" w:rsidRDefault="00DB7B88" w:rsidP="00D56A88">
      <w:pPr>
        <w:spacing w:after="0"/>
        <w:ind w:firstLine="592"/>
        <w:jc w:val="both"/>
        <w:rPr>
          <w:rFonts w:ascii="Arial" w:hAnsi="Arial" w:cs="Arial"/>
          <w:sz w:val="24"/>
          <w:szCs w:val="24"/>
        </w:rPr>
      </w:pPr>
      <w:r w:rsidRPr="0070687F">
        <w:rPr>
          <w:rFonts w:ascii="Arial" w:hAnsi="Arial" w:cs="Arial"/>
          <w:sz w:val="24"/>
          <w:szCs w:val="24"/>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5.6.6</w:t>
      </w:r>
      <w:r w:rsidR="00DB7B88" w:rsidRPr="0070687F">
        <w:rPr>
          <w:rFonts w:ascii="Arial" w:hAnsi="Arial" w:cs="Arial"/>
          <w:sz w:val="24"/>
          <w:szCs w:val="24"/>
        </w:rPr>
        <w:t xml:space="preserve">. Удаление смета с территорий </w:t>
      </w:r>
      <w:r w:rsidRPr="0070687F">
        <w:rPr>
          <w:rFonts w:ascii="Arial" w:hAnsi="Arial" w:cs="Arial"/>
          <w:sz w:val="24"/>
          <w:szCs w:val="24"/>
        </w:rPr>
        <w:t>Мокроольховского</w:t>
      </w:r>
      <w:r w:rsidRPr="0070687F">
        <w:rPr>
          <w:rFonts w:ascii="Arial" w:hAnsi="Arial" w:cs="Arial"/>
          <w:bCs/>
          <w:sz w:val="24"/>
          <w:szCs w:val="24"/>
        </w:rPr>
        <w:t xml:space="preserve"> </w:t>
      </w:r>
      <w:r w:rsidR="00DB7B88" w:rsidRPr="0070687F">
        <w:rPr>
          <w:rFonts w:ascii="Arial" w:hAnsi="Arial" w:cs="Arial"/>
          <w:sz w:val="24"/>
          <w:szCs w:val="24"/>
        </w:rPr>
        <w:t xml:space="preserve">  сельского поселения может</w:t>
      </w:r>
      <w:r w:rsidR="003D4377" w:rsidRPr="0070687F">
        <w:rPr>
          <w:rFonts w:ascii="Arial" w:hAnsi="Arial" w:cs="Arial"/>
          <w:sz w:val="24"/>
          <w:szCs w:val="24"/>
        </w:rPr>
        <w:t>,</w:t>
      </w:r>
      <w:r w:rsidR="00DB7B88" w:rsidRPr="0070687F">
        <w:rPr>
          <w:rFonts w:ascii="Arial" w:hAnsi="Arial" w:cs="Arial"/>
          <w:sz w:val="24"/>
          <w:szCs w:val="24"/>
        </w:rPr>
        <w:t xml:space="preserve">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5.6.7</w:t>
      </w:r>
      <w:r w:rsidR="00DB7B88" w:rsidRPr="0070687F">
        <w:rPr>
          <w:rFonts w:ascii="Arial" w:hAnsi="Arial" w:cs="Arial"/>
          <w:sz w:val="24"/>
          <w:szCs w:val="24"/>
        </w:rPr>
        <w:t xml:space="preserve">. Для исключения застоев дождевой воды крышки люков и патрубки </w:t>
      </w:r>
      <w:proofErr w:type="spellStart"/>
      <w:r w:rsidR="00DB7B88" w:rsidRPr="0070687F">
        <w:rPr>
          <w:rFonts w:ascii="Arial" w:hAnsi="Arial" w:cs="Arial"/>
          <w:sz w:val="24"/>
          <w:szCs w:val="24"/>
        </w:rPr>
        <w:t>дождеприемных</w:t>
      </w:r>
      <w:proofErr w:type="spellEnd"/>
      <w:r w:rsidR="00DB7B88" w:rsidRPr="0070687F">
        <w:rPr>
          <w:rFonts w:ascii="Arial" w:hAnsi="Arial" w:cs="Arial"/>
          <w:sz w:val="24"/>
          <w:szCs w:val="24"/>
        </w:rPr>
        <w:t xml:space="preserve"> колодцев должны постоянно очищаться от смета и других загрязнений.</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5.6.8</w:t>
      </w:r>
      <w:r w:rsidR="00DB7B88" w:rsidRPr="0070687F">
        <w:rPr>
          <w:rFonts w:ascii="Arial" w:hAnsi="Arial" w:cs="Arial"/>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DB7B88" w:rsidRPr="0070687F" w:rsidRDefault="00DB7B88" w:rsidP="008B2B87">
      <w:pPr>
        <w:spacing w:after="0"/>
        <w:ind w:firstLine="592"/>
        <w:jc w:val="both"/>
        <w:rPr>
          <w:rFonts w:ascii="Arial" w:hAnsi="Arial" w:cs="Arial"/>
          <w:sz w:val="24"/>
          <w:szCs w:val="24"/>
        </w:rPr>
      </w:pPr>
      <w:proofErr w:type="spellStart"/>
      <w:r w:rsidRPr="0070687F">
        <w:rPr>
          <w:rFonts w:ascii="Arial" w:hAnsi="Arial" w:cs="Arial"/>
          <w:sz w:val="24"/>
          <w:szCs w:val="24"/>
        </w:rPr>
        <w:t>Окос</w:t>
      </w:r>
      <w:proofErr w:type="spellEnd"/>
      <w:r w:rsidRPr="0070687F">
        <w:rPr>
          <w:rFonts w:ascii="Arial" w:hAnsi="Arial" w:cs="Arial"/>
          <w:sz w:val="24"/>
          <w:szCs w:val="24"/>
        </w:rPr>
        <w:t xml:space="preserve"> травы производится с последующим вывозом.</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5.6.9</w:t>
      </w:r>
      <w:r w:rsidR="00DB7B88" w:rsidRPr="0070687F">
        <w:rPr>
          <w:rFonts w:ascii="Arial" w:hAnsi="Arial" w:cs="Arial"/>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5.6.10</w:t>
      </w:r>
      <w:r w:rsidR="00DB7B88" w:rsidRPr="0070687F">
        <w:rPr>
          <w:rFonts w:ascii="Arial" w:hAnsi="Arial" w:cs="Arial"/>
          <w:sz w:val="24"/>
          <w:szCs w:val="24"/>
        </w:rPr>
        <w:t>. При производстве летней уборки запрещается:</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5.6.10</w:t>
      </w:r>
      <w:r w:rsidR="00DB7B88" w:rsidRPr="0070687F">
        <w:rPr>
          <w:rFonts w:ascii="Arial" w:hAnsi="Arial" w:cs="Arial"/>
          <w:sz w:val="24"/>
          <w:szCs w:val="24"/>
        </w:rPr>
        <w:t>.1. Сбрасывать смет и мусор на зеленые насаждения, в смотровые колодцы инженерных сетей, реки и водоемы, на проезжую часть дорог и тротуары.</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5.6.10</w:t>
      </w:r>
      <w:r w:rsidR="00DB7B88" w:rsidRPr="0070687F">
        <w:rPr>
          <w:rFonts w:ascii="Arial" w:hAnsi="Arial" w:cs="Arial"/>
          <w:sz w:val="24"/>
          <w:szCs w:val="24"/>
        </w:rPr>
        <w:t>.2. Выбивать струей воды смет и мусор на тротуары и газоны при мойке проезжей части дорог.</w:t>
      </w:r>
    </w:p>
    <w:p w:rsidR="00DB7B88" w:rsidRPr="0070687F" w:rsidRDefault="008B2B87" w:rsidP="008B2B87">
      <w:pPr>
        <w:spacing w:after="0"/>
        <w:ind w:firstLine="567"/>
        <w:jc w:val="both"/>
        <w:rPr>
          <w:rFonts w:ascii="Arial" w:hAnsi="Arial" w:cs="Arial"/>
          <w:sz w:val="24"/>
          <w:szCs w:val="24"/>
        </w:rPr>
      </w:pPr>
      <w:r w:rsidRPr="0070687F">
        <w:rPr>
          <w:rFonts w:ascii="Arial" w:hAnsi="Arial" w:cs="Arial"/>
          <w:sz w:val="24"/>
          <w:szCs w:val="24"/>
        </w:rPr>
        <w:t>5.6.10</w:t>
      </w:r>
      <w:r w:rsidR="00DB7B88" w:rsidRPr="0070687F">
        <w:rPr>
          <w:rFonts w:ascii="Arial" w:hAnsi="Arial" w:cs="Arial"/>
          <w:sz w:val="24"/>
          <w:szCs w:val="24"/>
        </w:rPr>
        <w:t xml:space="preserve">.3.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DB7B88" w:rsidRPr="0070687F">
        <w:rPr>
          <w:rFonts w:ascii="Arial" w:hAnsi="Arial" w:cs="Arial"/>
          <w:bCs/>
          <w:sz w:val="24"/>
          <w:szCs w:val="24"/>
        </w:rPr>
        <w:t>Пригородного</w:t>
      </w:r>
      <w:r w:rsidR="00DB7B88" w:rsidRPr="0070687F">
        <w:rPr>
          <w:rFonts w:ascii="Arial" w:hAnsi="Arial" w:cs="Arial"/>
          <w:sz w:val="24"/>
          <w:szCs w:val="24"/>
        </w:rPr>
        <w:t xml:space="preserve">  сельского поселения.</w:t>
      </w:r>
    </w:p>
    <w:p w:rsidR="00DB7B88" w:rsidRPr="0070687F" w:rsidRDefault="008B2B87" w:rsidP="008B2B87">
      <w:pPr>
        <w:spacing w:after="0"/>
        <w:ind w:firstLine="567"/>
        <w:jc w:val="both"/>
        <w:rPr>
          <w:rFonts w:ascii="Arial" w:hAnsi="Arial" w:cs="Arial"/>
          <w:sz w:val="24"/>
          <w:szCs w:val="24"/>
        </w:rPr>
      </w:pPr>
      <w:r w:rsidRPr="0070687F">
        <w:rPr>
          <w:rFonts w:ascii="Arial" w:hAnsi="Arial" w:cs="Arial"/>
          <w:sz w:val="24"/>
          <w:szCs w:val="24"/>
        </w:rPr>
        <w:t>5.6.10</w:t>
      </w:r>
      <w:r w:rsidR="00DB7B88" w:rsidRPr="0070687F">
        <w:rPr>
          <w:rFonts w:ascii="Arial" w:hAnsi="Arial" w:cs="Arial"/>
          <w:sz w:val="24"/>
          <w:szCs w:val="24"/>
        </w:rPr>
        <w:t>.4. Откачивать воду на проезжую часть дорог при ликвидации аварий на водопроводных, канализационных и тепловых сетях.</w:t>
      </w:r>
    </w:p>
    <w:p w:rsidR="00DB7B88" w:rsidRPr="0070687F" w:rsidRDefault="008B2B87" w:rsidP="008B2B87">
      <w:pPr>
        <w:spacing w:after="0"/>
        <w:ind w:firstLine="592"/>
        <w:jc w:val="both"/>
        <w:rPr>
          <w:rFonts w:ascii="Arial" w:hAnsi="Arial" w:cs="Arial"/>
          <w:sz w:val="24"/>
          <w:szCs w:val="24"/>
        </w:rPr>
      </w:pPr>
      <w:r w:rsidRPr="0070687F">
        <w:rPr>
          <w:rFonts w:ascii="Arial" w:hAnsi="Arial" w:cs="Arial"/>
          <w:sz w:val="24"/>
          <w:szCs w:val="24"/>
        </w:rPr>
        <w:t>5.6.10</w:t>
      </w:r>
      <w:r w:rsidR="00DB7B88" w:rsidRPr="0070687F">
        <w:rPr>
          <w:rFonts w:ascii="Arial" w:hAnsi="Arial" w:cs="Arial"/>
          <w:sz w:val="24"/>
          <w:szCs w:val="24"/>
        </w:rPr>
        <w:t>.5. Вывозить смет в не отведенные для этих целей места.</w:t>
      </w:r>
    </w:p>
    <w:p w:rsidR="00DB7B88" w:rsidRPr="0070687F" w:rsidRDefault="00DB7B88" w:rsidP="008B2B87">
      <w:pPr>
        <w:spacing w:after="0"/>
        <w:ind w:firstLine="592"/>
        <w:jc w:val="both"/>
        <w:rPr>
          <w:rFonts w:ascii="Arial" w:hAnsi="Arial" w:cs="Arial"/>
          <w:sz w:val="24"/>
          <w:szCs w:val="24"/>
        </w:rPr>
      </w:pPr>
      <w:r w:rsidRPr="0070687F">
        <w:rPr>
          <w:rFonts w:ascii="Arial" w:hAnsi="Arial" w:cs="Arial"/>
          <w:sz w:val="24"/>
          <w:szCs w:val="24"/>
        </w:rPr>
        <w:t>5.7. Содержание и уборка придомовых территорий.</w:t>
      </w:r>
    </w:p>
    <w:p w:rsidR="00DB7B88" w:rsidRPr="0070687F" w:rsidRDefault="00DB7B88" w:rsidP="008B2B87">
      <w:pPr>
        <w:spacing w:after="0"/>
        <w:ind w:firstLine="592"/>
        <w:jc w:val="both"/>
        <w:rPr>
          <w:rFonts w:ascii="Arial" w:hAnsi="Arial" w:cs="Arial"/>
          <w:sz w:val="24"/>
          <w:szCs w:val="24"/>
        </w:rPr>
      </w:pPr>
      <w:r w:rsidRPr="0070687F">
        <w:rPr>
          <w:rFonts w:ascii="Arial" w:hAnsi="Arial" w:cs="Arial"/>
          <w:sz w:val="24"/>
          <w:szCs w:val="24"/>
        </w:rPr>
        <w:t xml:space="preserve">5.7.1. Придомовые территории должны содержаться в чистоте. Уборка придомовых территорий должна производиться ежедневно в соответствии с </w:t>
      </w:r>
      <w:r w:rsidRPr="0070687F">
        <w:rPr>
          <w:rFonts w:ascii="Arial" w:hAnsi="Arial" w:cs="Arial"/>
          <w:sz w:val="24"/>
          <w:szCs w:val="24"/>
        </w:rPr>
        <w:lastRenderedPageBreak/>
        <w:t>Правилами и нормами технической эксплуатации жилого фонда, утвержденными постановлением Госстроя РФ от 27 сентября 2003 г. N 170 "</w:t>
      </w:r>
      <w:hyperlink r:id="rId15" w:tgtFrame="_blank" w:history="1">
        <w:r w:rsidRPr="0070687F">
          <w:rPr>
            <w:rFonts w:ascii="Arial" w:hAnsi="Arial" w:cs="Arial"/>
            <w:sz w:val="24"/>
            <w:szCs w:val="24"/>
          </w:rPr>
          <w:t>Об утверждении Правил и норм технической эксплуатации жилищного фонда</w:t>
        </w:r>
      </w:hyperlink>
      <w:r w:rsidRPr="0070687F">
        <w:rPr>
          <w:rFonts w:ascii="Arial" w:hAnsi="Arial" w:cs="Arial"/>
          <w:sz w:val="24"/>
          <w:szCs w:val="24"/>
        </w:rPr>
        <w:t>", и другими нормативными актами.</w:t>
      </w:r>
    </w:p>
    <w:p w:rsidR="00DB7B88" w:rsidRPr="0070687F" w:rsidRDefault="00DB7B88" w:rsidP="008B2B87">
      <w:pPr>
        <w:spacing w:after="0"/>
        <w:ind w:firstLine="592"/>
        <w:jc w:val="both"/>
        <w:rPr>
          <w:rFonts w:ascii="Arial" w:hAnsi="Arial" w:cs="Arial"/>
          <w:sz w:val="24"/>
          <w:szCs w:val="24"/>
        </w:rPr>
      </w:pPr>
      <w:r w:rsidRPr="0070687F">
        <w:rPr>
          <w:rFonts w:ascii="Arial" w:hAnsi="Arial" w:cs="Arial"/>
          <w:sz w:val="24"/>
          <w:szCs w:val="24"/>
        </w:rPr>
        <w:t>5.7.2. На придомовых территориях запрещается:</w:t>
      </w:r>
    </w:p>
    <w:p w:rsidR="00DB7B88" w:rsidRPr="0070687F" w:rsidRDefault="00DB7B88" w:rsidP="008B2B87">
      <w:pPr>
        <w:spacing w:after="0"/>
        <w:ind w:firstLine="592"/>
        <w:jc w:val="both"/>
        <w:rPr>
          <w:rFonts w:ascii="Arial" w:hAnsi="Arial" w:cs="Arial"/>
          <w:sz w:val="24"/>
          <w:szCs w:val="24"/>
        </w:rPr>
      </w:pPr>
      <w:r w:rsidRPr="0070687F">
        <w:rPr>
          <w:rFonts w:ascii="Arial" w:hAnsi="Arial" w:cs="Arial"/>
          <w:sz w:val="24"/>
          <w:szCs w:val="24"/>
        </w:rPr>
        <w:t>5.7.2.1.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DB7B88" w:rsidRPr="0070687F" w:rsidRDefault="00DB7B88" w:rsidP="008B2B87">
      <w:pPr>
        <w:spacing w:after="0"/>
        <w:ind w:firstLine="592"/>
        <w:jc w:val="both"/>
        <w:rPr>
          <w:rFonts w:ascii="Arial" w:hAnsi="Arial" w:cs="Arial"/>
          <w:sz w:val="24"/>
          <w:szCs w:val="24"/>
        </w:rPr>
      </w:pPr>
      <w:r w:rsidRPr="0070687F">
        <w:rPr>
          <w:rFonts w:ascii="Arial" w:hAnsi="Arial" w:cs="Arial"/>
          <w:sz w:val="24"/>
          <w:szCs w:val="24"/>
        </w:rPr>
        <w:t>5.7.2.2. Ремонт и техническое обслуживание транспортных средств, их узлов и агрегатов.</w:t>
      </w:r>
    </w:p>
    <w:p w:rsidR="00DB7B88" w:rsidRPr="0070687F" w:rsidRDefault="00DB7B88" w:rsidP="008B2B87">
      <w:pPr>
        <w:spacing w:after="0"/>
        <w:ind w:firstLine="592"/>
        <w:jc w:val="both"/>
        <w:rPr>
          <w:rFonts w:ascii="Arial" w:hAnsi="Arial" w:cs="Arial"/>
          <w:sz w:val="24"/>
          <w:szCs w:val="24"/>
        </w:rPr>
      </w:pPr>
      <w:r w:rsidRPr="0070687F">
        <w:rPr>
          <w:rFonts w:ascii="Arial" w:hAnsi="Arial" w:cs="Arial"/>
          <w:sz w:val="24"/>
          <w:szCs w:val="24"/>
        </w:rPr>
        <w:t>5.7.2.3. Стирать ковры, вещи.</w:t>
      </w:r>
    </w:p>
    <w:p w:rsidR="00DB7B88" w:rsidRPr="0070687F" w:rsidRDefault="00DB7B88" w:rsidP="008B2B87">
      <w:pPr>
        <w:spacing w:after="0"/>
        <w:ind w:firstLine="592"/>
        <w:jc w:val="both"/>
        <w:rPr>
          <w:rFonts w:ascii="Arial" w:hAnsi="Arial" w:cs="Arial"/>
          <w:sz w:val="24"/>
          <w:szCs w:val="24"/>
        </w:rPr>
      </w:pPr>
      <w:r w:rsidRPr="0070687F">
        <w:rPr>
          <w:rFonts w:ascii="Arial" w:hAnsi="Arial" w:cs="Arial"/>
          <w:sz w:val="24"/>
          <w:szCs w:val="24"/>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DB7B88" w:rsidRPr="0070687F" w:rsidRDefault="00DB7B88" w:rsidP="008B2B87">
      <w:pPr>
        <w:spacing w:after="0"/>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92"/>
        <w:jc w:val="center"/>
        <w:rPr>
          <w:rFonts w:ascii="Arial" w:hAnsi="Arial" w:cs="Arial"/>
          <w:b/>
          <w:sz w:val="24"/>
          <w:szCs w:val="24"/>
        </w:rPr>
      </w:pPr>
      <w:r w:rsidRPr="0070687F">
        <w:rPr>
          <w:rFonts w:ascii="Arial" w:hAnsi="Arial" w:cs="Arial"/>
          <w:b/>
          <w:sz w:val="24"/>
          <w:szCs w:val="24"/>
        </w:rPr>
        <w:t>6. Границы прилегающих территорий</w:t>
      </w:r>
    </w:p>
    <w:p w:rsidR="003D4377" w:rsidRPr="0070687F" w:rsidRDefault="003D4377" w:rsidP="00DB7B88">
      <w:pPr>
        <w:spacing w:after="0" w:line="240" w:lineRule="auto"/>
        <w:ind w:firstLine="592"/>
        <w:jc w:val="center"/>
        <w:rPr>
          <w:rFonts w:ascii="Arial" w:hAnsi="Arial" w:cs="Arial"/>
          <w:b/>
          <w:sz w:val="24"/>
          <w:szCs w:val="24"/>
        </w:rPr>
      </w:pPr>
    </w:p>
    <w:p w:rsidR="00DB7B88" w:rsidRPr="0070687F" w:rsidRDefault="008B2B87" w:rsidP="008B2B87">
      <w:pPr>
        <w:pStyle w:val="a3"/>
        <w:spacing w:before="0" w:beforeAutospacing="0" w:after="0" w:afterAutospacing="0" w:line="276" w:lineRule="auto"/>
        <w:jc w:val="both"/>
        <w:rPr>
          <w:rFonts w:ascii="Arial" w:hAnsi="Arial" w:cs="Arial"/>
        </w:rPr>
      </w:pPr>
      <w:r w:rsidRPr="0070687F">
        <w:rPr>
          <w:rFonts w:ascii="Arial" w:eastAsiaTheme="minorEastAsia" w:hAnsi="Arial" w:cs="Arial"/>
        </w:rPr>
        <w:t xml:space="preserve">           </w:t>
      </w:r>
      <w:r w:rsidR="00DB7B88" w:rsidRPr="0070687F">
        <w:rPr>
          <w:rFonts w:ascii="Arial" w:hAnsi="Arial" w:cs="Arial"/>
        </w:rPr>
        <w:t>6.1.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DB7B88" w:rsidRPr="0070687F" w:rsidRDefault="00DB7B88" w:rsidP="008B2B87">
      <w:pPr>
        <w:pStyle w:val="a3"/>
        <w:spacing w:before="0" w:beforeAutospacing="0" w:after="0" w:afterAutospacing="0" w:line="276" w:lineRule="auto"/>
        <w:ind w:firstLine="709"/>
        <w:jc w:val="both"/>
        <w:rPr>
          <w:rFonts w:ascii="Arial" w:hAnsi="Arial" w:cs="Arial"/>
        </w:rPr>
      </w:pPr>
      <w:r w:rsidRPr="0070687F">
        <w:rPr>
          <w:rFonts w:ascii="Arial" w:hAnsi="Arial" w:cs="Arial"/>
        </w:rPr>
        <w:t>6.1.1. Границы прилегающих территорий определяются:</w:t>
      </w:r>
    </w:p>
    <w:p w:rsidR="00DB7B88" w:rsidRPr="0070687F" w:rsidRDefault="00DB7B88" w:rsidP="008B2B87">
      <w:pPr>
        <w:pStyle w:val="s1"/>
        <w:shd w:val="clear" w:color="auto" w:fill="FFFFFF"/>
        <w:spacing w:before="0" w:beforeAutospacing="0" w:after="0" w:afterAutospacing="0" w:line="276" w:lineRule="auto"/>
        <w:jc w:val="both"/>
        <w:rPr>
          <w:rFonts w:ascii="Arial" w:hAnsi="Arial" w:cs="Arial"/>
        </w:rPr>
      </w:pPr>
      <w:r w:rsidRPr="0070687F">
        <w:rPr>
          <w:rFonts w:ascii="Arial" w:hAnsi="Arial" w:cs="Arial"/>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DB7B88" w:rsidRPr="0070687F" w:rsidRDefault="00DB7B88" w:rsidP="008B2B87">
      <w:pPr>
        <w:pStyle w:val="s1"/>
        <w:shd w:val="clear" w:color="auto" w:fill="FFFFFF"/>
        <w:spacing w:before="0" w:beforeAutospacing="0" w:after="0" w:afterAutospacing="0" w:line="276" w:lineRule="auto"/>
        <w:jc w:val="both"/>
        <w:rPr>
          <w:rFonts w:ascii="Arial" w:hAnsi="Arial" w:cs="Arial"/>
        </w:rPr>
      </w:pPr>
      <w:r w:rsidRPr="0070687F">
        <w:rPr>
          <w:rFonts w:ascii="Arial" w:hAnsi="Arial" w:cs="Arial"/>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70687F">
        <w:rPr>
          <w:rFonts w:ascii="Arial" w:hAnsi="Arial" w:cs="Arial"/>
        </w:rPr>
        <w:t>автогазозаправочных</w:t>
      </w:r>
      <w:proofErr w:type="spellEnd"/>
      <w:r w:rsidRPr="0070687F">
        <w:rPr>
          <w:rFonts w:ascii="Arial" w:hAnsi="Arial" w:cs="Arial"/>
        </w:rPr>
        <w:t xml:space="preserve"> станций, объектов по продаже, обслуживанию и ремонту автотранспорта - 10 м по периметру;</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 xml:space="preserve">в) для наземных, надземных сетей и сооружений инженерно-технического обеспечения - 5 м с каждой стороны от сетей и сооружений инженерно-технического </w:t>
      </w:r>
      <w:r w:rsidRPr="0070687F">
        <w:rPr>
          <w:rFonts w:ascii="Arial" w:hAnsi="Arial" w:cs="Arial"/>
        </w:rPr>
        <w:lastRenderedPageBreak/>
        <w:t>обеспечения, но не более границ охранной зоны сетей и сооружений инженерно-технического обеспечения;</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г) для рекламных конструкций - 3 м по периметру (радиусу) основания;</w:t>
      </w:r>
    </w:p>
    <w:p w:rsidR="00DB7B88" w:rsidRPr="0070687F" w:rsidRDefault="008B2B87" w:rsidP="008B2B87">
      <w:pPr>
        <w:pStyle w:val="s1"/>
        <w:shd w:val="clear" w:color="auto" w:fill="FFFFFF"/>
        <w:spacing w:before="0" w:beforeAutospacing="0" w:after="0" w:afterAutospacing="0" w:line="276" w:lineRule="auto"/>
        <w:jc w:val="both"/>
        <w:rPr>
          <w:rFonts w:ascii="Arial" w:hAnsi="Arial" w:cs="Arial"/>
        </w:rPr>
      </w:pPr>
      <w:r w:rsidRPr="0070687F">
        <w:rPr>
          <w:rFonts w:ascii="Arial" w:hAnsi="Arial" w:cs="Arial"/>
        </w:rPr>
        <w:t xml:space="preserve">           </w:t>
      </w:r>
      <w:r w:rsidR="00DB7B88" w:rsidRPr="0070687F">
        <w:rPr>
          <w:rFonts w:ascii="Arial" w:hAnsi="Arial" w:cs="Arial"/>
        </w:rPr>
        <w:t>д) для многоквартирных домов - в соответствии с </w:t>
      </w:r>
      <w:hyperlink r:id="rId16" w:anchor="/document/24729817/entry/252" w:history="1">
        <w:r w:rsidR="00DB7B88" w:rsidRPr="0070687F">
          <w:rPr>
            <w:rStyle w:val="a4"/>
            <w:rFonts w:ascii="Arial" w:hAnsi="Arial" w:cs="Arial"/>
            <w:color w:val="auto"/>
            <w:u w:val="none"/>
          </w:rPr>
          <w:t xml:space="preserve">подпунктом </w:t>
        </w:r>
      </w:hyperlink>
      <w:r w:rsidR="00DB7B88" w:rsidRPr="0070687F">
        <w:rPr>
          <w:rFonts w:ascii="Arial" w:hAnsi="Arial" w:cs="Arial"/>
        </w:rPr>
        <w:t>6.1.2 настоящего пункта.</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6.1.4. Схема границ прилегающей территории представляет собой текстовую часть и графическое изображение границ прилегающей территории.</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В текстовой части схемы границ прилегающей территории приводятся:</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3) наличие объектов (в том числе благоустройства), расположенных на прилегающей территории, с их описанием;</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4) площадь озелененной территории с указанием состава озеленения;</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6) изображение границ прилегающей территории, условные обозначения, примененные при подготовке изображения;</w:t>
      </w:r>
    </w:p>
    <w:p w:rsidR="00DB7B88" w:rsidRPr="0070687F" w:rsidRDefault="00DB7B88" w:rsidP="008B2B87">
      <w:pPr>
        <w:pStyle w:val="s1"/>
        <w:shd w:val="clear" w:color="auto" w:fill="FFFFFF"/>
        <w:spacing w:before="0" w:beforeAutospacing="0" w:after="0" w:afterAutospacing="0" w:line="276" w:lineRule="auto"/>
        <w:ind w:firstLine="708"/>
        <w:jc w:val="both"/>
        <w:rPr>
          <w:rFonts w:ascii="Arial" w:hAnsi="Arial" w:cs="Arial"/>
        </w:rPr>
      </w:pPr>
      <w:r w:rsidRPr="0070687F">
        <w:rPr>
          <w:rFonts w:ascii="Arial" w:hAnsi="Arial" w:cs="Arial"/>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DB7B88" w:rsidRPr="0070687F" w:rsidRDefault="00DB7B88" w:rsidP="008B2B87">
      <w:pPr>
        <w:pStyle w:val="s1"/>
        <w:shd w:val="clear" w:color="auto" w:fill="FFFFFF"/>
        <w:spacing w:before="0" w:beforeAutospacing="0" w:after="0" w:afterAutospacing="0" w:line="276" w:lineRule="auto"/>
        <w:jc w:val="both"/>
        <w:rPr>
          <w:rFonts w:ascii="Arial" w:hAnsi="Arial" w:cs="Arial"/>
        </w:rPr>
      </w:pPr>
      <w:r w:rsidRPr="0070687F">
        <w:rPr>
          <w:rFonts w:ascii="Arial" w:hAnsi="Arial" w:cs="Arial"/>
        </w:rPr>
        <w:t>Графическая часть схемы границ прилегающей территории составляется в масштабе 1:500 или 1:1000.</w:t>
      </w:r>
    </w:p>
    <w:p w:rsidR="00DB7B88" w:rsidRPr="0070687F" w:rsidRDefault="00DB7B88" w:rsidP="00DB7B88">
      <w:pPr>
        <w:pStyle w:val="a3"/>
        <w:spacing w:before="0" w:beforeAutospacing="0" w:after="0" w:afterAutospacing="0"/>
        <w:ind w:firstLine="709"/>
        <w:jc w:val="both"/>
        <w:rPr>
          <w:rFonts w:ascii="Arial" w:hAnsi="Arial" w:cs="Arial"/>
        </w:rPr>
      </w:pPr>
    </w:p>
    <w:p w:rsidR="00DB7B88" w:rsidRPr="0070687F" w:rsidRDefault="00DB7B88" w:rsidP="003D4377">
      <w:pPr>
        <w:spacing w:after="0" w:line="240" w:lineRule="auto"/>
        <w:ind w:firstLine="592"/>
        <w:jc w:val="both"/>
        <w:rPr>
          <w:rFonts w:ascii="Arial" w:hAnsi="Arial" w:cs="Arial"/>
          <w:sz w:val="24"/>
          <w:szCs w:val="24"/>
        </w:rPr>
      </w:pPr>
      <w:r w:rsidRPr="0070687F">
        <w:rPr>
          <w:rFonts w:ascii="Arial" w:hAnsi="Arial" w:cs="Arial"/>
          <w:sz w:val="24"/>
          <w:szCs w:val="24"/>
        </w:rPr>
        <w:t> </w:t>
      </w:r>
      <w:r w:rsidRPr="0070687F">
        <w:rPr>
          <w:rFonts w:ascii="Arial" w:hAnsi="Arial" w:cs="Arial"/>
          <w:b/>
          <w:bCs/>
          <w:sz w:val="24"/>
          <w:szCs w:val="24"/>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DB7B88" w:rsidRPr="0070687F" w:rsidRDefault="00DB7B88" w:rsidP="003F1717">
      <w:pPr>
        <w:spacing w:after="0"/>
        <w:ind w:firstLine="592"/>
        <w:jc w:val="both"/>
        <w:rPr>
          <w:rFonts w:ascii="Arial" w:hAnsi="Arial" w:cs="Arial"/>
          <w:sz w:val="24"/>
          <w:szCs w:val="24"/>
        </w:rPr>
      </w:pPr>
      <w:r w:rsidRPr="0070687F">
        <w:rPr>
          <w:rFonts w:ascii="Arial" w:hAnsi="Arial" w:cs="Arial"/>
          <w:sz w:val="24"/>
          <w:szCs w:val="24"/>
        </w:rPr>
        <w:lastRenderedPageBreak/>
        <w:t> </w:t>
      </w:r>
    </w:p>
    <w:p w:rsidR="00DB7B88" w:rsidRPr="0070687F" w:rsidRDefault="00DB7B88" w:rsidP="003F1717">
      <w:pPr>
        <w:spacing w:after="0"/>
        <w:ind w:firstLine="592"/>
        <w:jc w:val="both"/>
        <w:rPr>
          <w:rFonts w:ascii="Arial" w:hAnsi="Arial" w:cs="Arial"/>
          <w:sz w:val="24"/>
          <w:szCs w:val="24"/>
        </w:rPr>
      </w:pPr>
      <w:r w:rsidRPr="0070687F">
        <w:rPr>
          <w:rFonts w:ascii="Arial" w:hAnsi="Arial" w:cs="Arial"/>
          <w:sz w:val="24"/>
          <w:szCs w:val="24"/>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DB7B88" w:rsidRPr="0070687F" w:rsidRDefault="00DB7B88" w:rsidP="003F1717">
      <w:pPr>
        <w:spacing w:after="0"/>
        <w:ind w:firstLine="592"/>
        <w:jc w:val="both"/>
        <w:rPr>
          <w:rFonts w:ascii="Arial" w:hAnsi="Arial" w:cs="Arial"/>
          <w:sz w:val="24"/>
          <w:szCs w:val="24"/>
        </w:rPr>
      </w:pPr>
      <w:r w:rsidRPr="0070687F">
        <w:rPr>
          <w:rFonts w:ascii="Arial" w:hAnsi="Arial" w:cs="Arial"/>
          <w:sz w:val="24"/>
          <w:szCs w:val="24"/>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DB7B88" w:rsidRPr="0070687F" w:rsidRDefault="00DB7B88" w:rsidP="003F1717">
      <w:pPr>
        <w:spacing w:after="0"/>
        <w:ind w:firstLine="592"/>
        <w:jc w:val="both"/>
        <w:rPr>
          <w:rFonts w:ascii="Arial" w:hAnsi="Arial" w:cs="Arial"/>
          <w:sz w:val="24"/>
          <w:szCs w:val="24"/>
        </w:rPr>
      </w:pPr>
      <w:r w:rsidRPr="0070687F">
        <w:rPr>
          <w:rFonts w:ascii="Arial" w:hAnsi="Arial" w:cs="Arial"/>
          <w:sz w:val="24"/>
          <w:szCs w:val="24"/>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Для многоквартирных жилых домов - на юридических лиц или индивидуальных предпринимателей, а также собственников жилых помещений, либо привлекаемых указанными лицами на основании договоров физических или юридических лиц, осуществляющих деятельность по управлению многоквартирными домами. Паспорт фасада и (или) эскизный проект многоквартирного жилого дома в таких случаях разрабатывается указанными лицами в соответствии с решениями общего собрания собственников помещений в многоквартирном доме.</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7.4. Архитектурно-градостроительный облик фасадов зданий, строений, сооружений должен соответствовать:</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сложившимся историко-культурным особенностям и характеристикам территории;</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визуально-ландшафтным особенностям и характеристикам;</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xml:space="preserve">7.6. </w:t>
      </w:r>
      <w:r w:rsidRPr="0070687F">
        <w:rPr>
          <w:rFonts w:ascii="Arial" w:hAnsi="Arial" w:cs="Arial"/>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70687F">
        <w:rPr>
          <w:rFonts w:ascii="Arial" w:hAnsi="Arial" w:cs="Arial"/>
          <w:sz w:val="24"/>
          <w:szCs w:val="24"/>
        </w:rPr>
        <w:t xml:space="preserve"> </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7.7. Содержание фасадов зданий и сооружений включает:</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своевременный поддерживающий ремонт и восстановление конструктивных элементов и отделки фасадов, и их окраску;</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обеспечение наличия и содержание в исправном состоянии водостоков, водосточных труб и сливов;</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xml:space="preserve">- восстановление, ремонт и своевременную очистку входных групп, </w:t>
      </w:r>
      <w:proofErr w:type="spellStart"/>
      <w:r w:rsidRPr="0070687F">
        <w:rPr>
          <w:rFonts w:ascii="Arial" w:hAnsi="Arial" w:cs="Arial"/>
          <w:sz w:val="24"/>
          <w:szCs w:val="24"/>
        </w:rPr>
        <w:t>отмосток</w:t>
      </w:r>
      <w:proofErr w:type="spellEnd"/>
      <w:r w:rsidRPr="0070687F">
        <w:rPr>
          <w:rFonts w:ascii="Arial" w:hAnsi="Arial" w:cs="Arial"/>
          <w:sz w:val="24"/>
          <w:szCs w:val="24"/>
        </w:rPr>
        <w:t>, приямков цокольных окон и входов в подвалы;</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своевременную очистку и промывку поверхностей фасадов, мытье окон и витрин, вывесок, указателей, лестниц, навесов;</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очистку от надписей, рисунков, объявлений, плакатов и иной информационно-печатной продукции.</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7.8. В состав элементов фасадов зданий, строений и сооружений, подлежащих содержанию, входят:</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приямки, входы в подвальные помещения;</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lastRenderedPageBreak/>
        <w:t>- входные группы (ступени, площадки, перила, козырьки над входом, ограждения, стены, двери и др.);</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xml:space="preserve">- цоколь и </w:t>
      </w:r>
      <w:proofErr w:type="spellStart"/>
      <w:r w:rsidRPr="0070687F">
        <w:rPr>
          <w:rFonts w:ascii="Arial" w:hAnsi="Arial" w:cs="Arial"/>
          <w:sz w:val="24"/>
          <w:szCs w:val="24"/>
        </w:rPr>
        <w:t>отмостка</w:t>
      </w:r>
      <w:proofErr w:type="spellEnd"/>
      <w:r w:rsidRPr="0070687F">
        <w:rPr>
          <w:rFonts w:ascii="Arial" w:hAnsi="Arial" w:cs="Arial"/>
          <w:sz w:val="24"/>
          <w:szCs w:val="24"/>
        </w:rPr>
        <w:t>;</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плоскости стен;</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выступающие элементы фасадов (балконы, лоджии, эркеры, карнизы и др.);</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кровли, включая вентиляционные и дымовые трубы, ограждающие решетки, выходы на кровлю и т.д.;</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архитектурные детали и облицовка (колонны, пилястры, розетки, капители, фризы, пояски и др.);</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водосточные трубы, включая воронки;</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парапетные и оконные ограждения, решетки;</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металлическая отделка окон, балконов, поясков, выступов цоколя, свесов и т.п.;</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навесные металлические конструкции (</w:t>
      </w:r>
      <w:proofErr w:type="spellStart"/>
      <w:r w:rsidRPr="0070687F">
        <w:rPr>
          <w:rFonts w:ascii="Arial" w:hAnsi="Arial" w:cs="Arial"/>
          <w:sz w:val="24"/>
          <w:szCs w:val="24"/>
        </w:rPr>
        <w:t>флагодержатели</w:t>
      </w:r>
      <w:proofErr w:type="spellEnd"/>
      <w:r w:rsidRPr="0070687F">
        <w:rPr>
          <w:rFonts w:ascii="Arial" w:hAnsi="Arial" w:cs="Arial"/>
          <w:sz w:val="24"/>
          <w:szCs w:val="24"/>
        </w:rPr>
        <w:t>, анкеры, пожарные лестницы, вентиляционное оборудование и т.п.);</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горизонтальные и вертикальные швы между панелями и блоками (фасады крупнопанельных и крупноблочных зданий);</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стекла, рамы, балконные двери;</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ворота, стационарные ограждения, прилегающие к зданиям.</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7.11. При эксплуатации фасадов не допускается:</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повреждение, загрязнение поверхности стен фасадов зданий и сооружений;</w:t>
      </w:r>
    </w:p>
    <w:p w:rsidR="00DB7B88" w:rsidRPr="0070687F" w:rsidRDefault="00DB7B88" w:rsidP="003F1717">
      <w:pPr>
        <w:spacing w:after="0"/>
        <w:ind w:firstLine="567"/>
        <w:jc w:val="both"/>
        <w:rPr>
          <w:rFonts w:ascii="Arial" w:hAnsi="Arial" w:cs="Arial"/>
          <w:sz w:val="24"/>
          <w:szCs w:val="24"/>
        </w:rPr>
      </w:pPr>
      <w:r w:rsidRPr="0070687F">
        <w:rPr>
          <w:rFonts w:ascii="Arial" w:hAnsi="Arial" w:cs="Arial"/>
          <w:sz w:val="24"/>
          <w:szCs w:val="24"/>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нарушение герметизации межпанельных стыков;</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повреждение, загрязнение выступающих элементов фасадов зданий и сооружений: балконов, лоджий, эркеров, тамбуров, карнизов, козырьков и т.п.;</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xml:space="preserve">- </w:t>
      </w:r>
      <w:r w:rsidR="003D4377" w:rsidRPr="0070687F">
        <w:rPr>
          <w:rFonts w:ascii="Arial" w:hAnsi="Arial" w:cs="Arial"/>
        </w:rPr>
        <w:t xml:space="preserve"> </w:t>
      </w:r>
      <w:r w:rsidRPr="0070687F">
        <w:rPr>
          <w:rFonts w:ascii="Arial" w:hAnsi="Arial" w:cs="Arial"/>
        </w:rPr>
        <w:t>разрушение, отсутствие, загрязнение ограждений балконов, лоджий, парапетов и т.п.;</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w:t>
      </w:r>
      <w:r w:rsidRPr="0070687F">
        <w:rPr>
          <w:rFonts w:ascii="Arial" w:hAnsi="Arial" w:cs="Arial"/>
        </w:rPr>
        <w:lastRenderedPageBreak/>
        <w:t>дверей, балконов и лоджий, не соответствующее общему архитектурному решению фасада;</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закрывать существующие декоративные, архитектурные и художественные элементы фасада;</w:t>
      </w:r>
    </w:p>
    <w:p w:rsidR="00DB7B88" w:rsidRPr="0070687F" w:rsidRDefault="00DB7B88" w:rsidP="003F1717">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D4377" w:rsidRPr="0070687F" w:rsidRDefault="003D4377" w:rsidP="00DB7B88">
      <w:pPr>
        <w:spacing w:after="0" w:line="240" w:lineRule="auto"/>
        <w:ind w:firstLine="592"/>
        <w:jc w:val="center"/>
        <w:rPr>
          <w:rFonts w:ascii="Arial" w:hAnsi="Arial" w:cs="Arial"/>
          <w:b/>
          <w:bCs/>
          <w:sz w:val="24"/>
          <w:szCs w:val="24"/>
        </w:rPr>
      </w:pP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b/>
          <w:bCs/>
          <w:sz w:val="24"/>
          <w:szCs w:val="24"/>
        </w:rPr>
        <w:t xml:space="preserve">8. Требования к праздничному и тематическому оформлению </w:t>
      </w:r>
      <w:r w:rsidR="00B544F7" w:rsidRPr="0070687F">
        <w:rPr>
          <w:rFonts w:ascii="Arial" w:hAnsi="Arial" w:cs="Arial"/>
          <w:b/>
          <w:sz w:val="24"/>
          <w:szCs w:val="24"/>
        </w:rPr>
        <w:t>Мокроольховского</w:t>
      </w:r>
      <w:r w:rsidRPr="0070687F">
        <w:rPr>
          <w:rFonts w:ascii="Arial" w:hAnsi="Arial" w:cs="Arial"/>
          <w:b/>
          <w:sz w:val="24"/>
          <w:szCs w:val="24"/>
        </w:rPr>
        <w:t xml:space="preserve"> </w:t>
      </w:r>
      <w:r w:rsidRPr="0070687F">
        <w:rPr>
          <w:rFonts w:ascii="Arial" w:hAnsi="Arial" w:cs="Arial"/>
          <w:b/>
          <w:bCs/>
          <w:sz w:val="24"/>
          <w:szCs w:val="24"/>
        </w:rPr>
        <w:t>сельского поселения</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 xml:space="preserve">8.1. Праздничное и (или) тематическое оформление </w:t>
      </w:r>
      <w:r w:rsidR="00B544F7" w:rsidRPr="0070687F">
        <w:rPr>
          <w:rFonts w:ascii="Arial" w:hAnsi="Arial" w:cs="Arial"/>
          <w:sz w:val="24"/>
          <w:szCs w:val="24"/>
        </w:rPr>
        <w:t>Мокроольховского</w:t>
      </w:r>
      <w:r w:rsidR="00B544F7" w:rsidRPr="0070687F">
        <w:rPr>
          <w:rFonts w:ascii="Arial" w:hAnsi="Arial" w:cs="Arial"/>
          <w:bCs/>
          <w:sz w:val="24"/>
          <w:szCs w:val="24"/>
        </w:rPr>
        <w:t xml:space="preserve"> </w:t>
      </w:r>
      <w:r w:rsidRPr="0070687F">
        <w:rPr>
          <w:rFonts w:ascii="Arial" w:hAnsi="Arial" w:cs="Arial"/>
          <w:sz w:val="24"/>
          <w:szCs w:val="24"/>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 xml:space="preserve">В отношении объектов муниципальной собственности праздничное и (или) тематическое оформление обеспечивает администрация </w:t>
      </w:r>
      <w:r w:rsidR="00B544F7" w:rsidRPr="0070687F">
        <w:rPr>
          <w:rFonts w:ascii="Arial" w:hAnsi="Arial" w:cs="Arial"/>
          <w:sz w:val="24"/>
          <w:szCs w:val="24"/>
        </w:rPr>
        <w:t>Мокроольховского</w:t>
      </w:r>
      <w:r w:rsidR="00B544F7" w:rsidRPr="0070687F">
        <w:rPr>
          <w:rFonts w:ascii="Arial" w:hAnsi="Arial" w:cs="Arial"/>
          <w:bCs/>
          <w:sz w:val="24"/>
          <w:szCs w:val="24"/>
        </w:rPr>
        <w:t xml:space="preserve"> </w:t>
      </w:r>
      <w:r w:rsidRPr="0070687F">
        <w:rPr>
          <w:rFonts w:ascii="Arial" w:hAnsi="Arial" w:cs="Arial"/>
          <w:sz w:val="24"/>
          <w:szCs w:val="24"/>
        </w:rPr>
        <w:t xml:space="preserve">сельского поселения в пределах компетенции, определенной муниципальными правовыми актами </w:t>
      </w:r>
      <w:r w:rsidR="00BD1DF6" w:rsidRPr="0070687F">
        <w:rPr>
          <w:rFonts w:ascii="Arial" w:hAnsi="Arial" w:cs="Arial"/>
          <w:sz w:val="24"/>
          <w:szCs w:val="24"/>
        </w:rPr>
        <w:t>Мокроольховского</w:t>
      </w:r>
      <w:r w:rsidRPr="0070687F">
        <w:rPr>
          <w:rFonts w:ascii="Arial" w:hAnsi="Arial" w:cs="Arial"/>
          <w:sz w:val="24"/>
          <w:szCs w:val="24"/>
        </w:rPr>
        <w:t xml:space="preserve">  сельского поселения.</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8.4. Объекты и элементы праздничного и тематического оформления.</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8.4.1. Объекты оформления:</w:t>
      </w:r>
    </w:p>
    <w:p w:rsidR="00DB7B88" w:rsidRPr="0070687F" w:rsidRDefault="00BD1DF6" w:rsidP="00B544F7">
      <w:pPr>
        <w:spacing w:after="0"/>
        <w:ind w:firstLine="592"/>
        <w:jc w:val="both"/>
        <w:rPr>
          <w:rFonts w:ascii="Arial" w:hAnsi="Arial" w:cs="Arial"/>
          <w:sz w:val="24"/>
          <w:szCs w:val="24"/>
        </w:rPr>
      </w:pPr>
      <w:r w:rsidRPr="0070687F">
        <w:rPr>
          <w:rFonts w:ascii="Arial" w:hAnsi="Arial" w:cs="Arial"/>
          <w:sz w:val="24"/>
          <w:szCs w:val="24"/>
        </w:rPr>
        <w:t>1) территории улиц</w:t>
      </w:r>
      <w:r w:rsidR="00DB7B88" w:rsidRPr="0070687F">
        <w:rPr>
          <w:rFonts w:ascii="Arial" w:hAnsi="Arial" w:cs="Arial"/>
          <w:sz w:val="24"/>
          <w:szCs w:val="24"/>
        </w:rPr>
        <w:t>;</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2) места массовых гу</w:t>
      </w:r>
      <w:r w:rsidR="00BD1DF6" w:rsidRPr="0070687F">
        <w:rPr>
          <w:rFonts w:ascii="Arial" w:hAnsi="Arial" w:cs="Arial"/>
          <w:sz w:val="24"/>
          <w:szCs w:val="24"/>
        </w:rPr>
        <w:t>ляний, парки</w:t>
      </w:r>
      <w:r w:rsidRPr="0070687F">
        <w:rPr>
          <w:rFonts w:ascii="Arial" w:hAnsi="Arial" w:cs="Arial"/>
          <w:sz w:val="24"/>
          <w:szCs w:val="24"/>
        </w:rPr>
        <w:t>;</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3) фасады зданий;</w:t>
      </w:r>
    </w:p>
    <w:p w:rsidR="00DB7B88" w:rsidRPr="0070687F" w:rsidRDefault="00997063" w:rsidP="00B544F7">
      <w:pPr>
        <w:spacing w:after="0"/>
        <w:ind w:firstLine="592"/>
        <w:jc w:val="both"/>
        <w:rPr>
          <w:rFonts w:ascii="Arial" w:hAnsi="Arial" w:cs="Arial"/>
          <w:sz w:val="24"/>
          <w:szCs w:val="24"/>
        </w:rPr>
      </w:pPr>
      <w:r w:rsidRPr="0070687F">
        <w:rPr>
          <w:rFonts w:ascii="Arial" w:hAnsi="Arial" w:cs="Arial"/>
          <w:sz w:val="24"/>
          <w:szCs w:val="24"/>
        </w:rPr>
        <w:t xml:space="preserve">4) </w:t>
      </w:r>
      <w:r w:rsidR="00DB7B88" w:rsidRPr="0070687F">
        <w:rPr>
          <w:rFonts w:ascii="Arial" w:hAnsi="Arial" w:cs="Arial"/>
          <w:sz w:val="24"/>
          <w:szCs w:val="24"/>
        </w:rPr>
        <w:t>фасады и витрины объектов потребительского рынка и услуг, промыш</w:t>
      </w:r>
      <w:r w:rsidR="00BD1DF6" w:rsidRPr="0070687F">
        <w:rPr>
          <w:rFonts w:ascii="Arial" w:hAnsi="Arial" w:cs="Arial"/>
          <w:sz w:val="24"/>
          <w:szCs w:val="24"/>
        </w:rPr>
        <w:t>ленных предприятий</w:t>
      </w:r>
      <w:r w:rsidR="00DB7B88" w:rsidRPr="0070687F">
        <w:rPr>
          <w:rFonts w:ascii="Arial" w:hAnsi="Arial" w:cs="Arial"/>
          <w:sz w:val="24"/>
          <w:szCs w:val="24"/>
        </w:rPr>
        <w:t>,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8.4.2. Элементы оформления.</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Типы элементов оформления:</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1) мягкое оформление - двухмерные текстильные или нетканые изделия, в том числе с нанесенными на их поверхности графическими изображениями;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lastRenderedPageBreak/>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К праздничной иллюминации относятся:</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иллюминационные гирлянды и кронштейны;</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подсветка зеленых насаждений (ландшафтное освещение); праздничная подсветка фасадов зданий;</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7) государственные и муниципальные флаги на типовых конструкциях, государственная и муниципальная символика;</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8) декоративные флаги, флажки, стяги;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9) информационные и тематические материалы на рекламных конструкциях.</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DB7B88" w:rsidRPr="0070687F" w:rsidRDefault="00DB7B88" w:rsidP="00B544F7">
      <w:pPr>
        <w:spacing w:after="0"/>
        <w:ind w:firstLine="592"/>
        <w:jc w:val="both"/>
        <w:rPr>
          <w:rFonts w:ascii="Arial" w:hAnsi="Arial" w:cs="Arial"/>
          <w:sz w:val="24"/>
          <w:szCs w:val="24"/>
        </w:rPr>
      </w:pPr>
      <w:r w:rsidRPr="0070687F">
        <w:rPr>
          <w:rFonts w:ascii="Arial" w:hAnsi="Arial" w:cs="Arial"/>
          <w:sz w:val="24"/>
          <w:szCs w:val="24"/>
        </w:rPr>
        <w:t>Размещение элементов оформления на зданиях, строениях, сооружениях необходимо согласовывать с их владельцами.</w:t>
      </w:r>
    </w:p>
    <w:p w:rsidR="00DB7B88" w:rsidRPr="0070687F" w:rsidRDefault="00DB7B88" w:rsidP="00B544F7">
      <w:pPr>
        <w:spacing w:after="0"/>
        <w:ind w:firstLine="567"/>
        <w:jc w:val="both"/>
        <w:rPr>
          <w:rFonts w:ascii="Arial" w:hAnsi="Arial" w:cs="Arial"/>
          <w:sz w:val="24"/>
          <w:szCs w:val="24"/>
          <w:shd w:val="clear" w:color="auto" w:fill="FFFFFF"/>
        </w:rPr>
      </w:pPr>
      <w:r w:rsidRPr="0070687F">
        <w:rPr>
          <w:rFonts w:ascii="Arial" w:hAnsi="Arial" w:cs="Arial"/>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B7B88" w:rsidRPr="0070687F" w:rsidRDefault="00DB7B88" w:rsidP="00DB7B88">
      <w:pPr>
        <w:spacing w:after="0" w:line="240" w:lineRule="auto"/>
        <w:ind w:firstLine="592"/>
        <w:jc w:val="both"/>
        <w:rPr>
          <w:rFonts w:ascii="Arial" w:hAnsi="Arial" w:cs="Arial"/>
          <w:sz w:val="24"/>
          <w:szCs w:val="24"/>
        </w:rPr>
      </w:pPr>
    </w:p>
    <w:p w:rsidR="00DB7B88" w:rsidRPr="0070687F" w:rsidRDefault="00DB7B88" w:rsidP="00BD1DF6">
      <w:pPr>
        <w:spacing w:after="0"/>
        <w:ind w:firstLine="567"/>
        <w:jc w:val="center"/>
        <w:rPr>
          <w:rFonts w:ascii="Arial" w:hAnsi="Arial" w:cs="Arial"/>
          <w:b/>
          <w:sz w:val="24"/>
          <w:szCs w:val="24"/>
        </w:rPr>
      </w:pPr>
      <w:r w:rsidRPr="0070687F">
        <w:rPr>
          <w:rFonts w:ascii="Arial" w:hAnsi="Arial" w:cs="Arial"/>
          <w:b/>
          <w:sz w:val="24"/>
          <w:szCs w:val="24"/>
        </w:rPr>
        <w:t>9. Порядок проведения земляных работ, в том числе порядок восстановления благоустройства территории после земляных работ</w:t>
      </w:r>
    </w:p>
    <w:p w:rsidR="00DB7B88" w:rsidRPr="0070687F" w:rsidRDefault="00DB7B88" w:rsidP="00BD1DF6">
      <w:pPr>
        <w:spacing w:after="0"/>
        <w:ind w:firstLine="567"/>
        <w:jc w:val="center"/>
        <w:rPr>
          <w:rFonts w:ascii="Arial" w:hAnsi="Arial" w:cs="Arial"/>
          <w:sz w:val="24"/>
          <w:szCs w:val="24"/>
        </w:rPr>
      </w:pPr>
    </w:p>
    <w:p w:rsidR="00DB7B88" w:rsidRPr="0070687F" w:rsidRDefault="00DB7B88" w:rsidP="00BD1DF6">
      <w:pPr>
        <w:spacing w:after="0"/>
        <w:ind w:firstLine="567"/>
        <w:jc w:val="both"/>
        <w:rPr>
          <w:rFonts w:ascii="Arial" w:hAnsi="Arial" w:cs="Arial"/>
          <w:sz w:val="24"/>
          <w:szCs w:val="24"/>
        </w:rPr>
      </w:pPr>
      <w:r w:rsidRPr="0070687F">
        <w:rPr>
          <w:rFonts w:ascii="Arial" w:hAnsi="Arial" w:cs="Arial"/>
          <w:sz w:val="24"/>
          <w:szCs w:val="24"/>
        </w:rPr>
        <w:t xml:space="preserve">9.1. Земляные работы </w:t>
      </w:r>
      <w:r w:rsidRPr="0070687F">
        <w:rPr>
          <w:rFonts w:ascii="Arial" w:hAnsi="Arial" w:cs="Arial"/>
          <w:sz w:val="24"/>
          <w:szCs w:val="24"/>
          <w:shd w:val="clear" w:color="auto" w:fill="FFFFFF"/>
        </w:rPr>
        <w:t>в случаях отсутствия разрешения на строительство на участке проведения земляных работ</w:t>
      </w:r>
      <w:r w:rsidRPr="0070687F">
        <w:rPr>
          <w:rFonts w:ascii="Arial" w:hAnsi="Arial" w:cs="Arial"/>
          <w:sz w:val="24"/>
          <w:szCs w:val="24"/>
        </w:rPr>
        <w:t xml:space="preserve"> проводятся только при наличии письменного разрешения, выданного администрацией </w:t>
      </w:r>
      <w:r w:rsidR="00BD1DF6" w:rsidRPr="0070687F">
        <w:rPr>
          <w:rFonts w:ascii="Arial" w:hAnsi="Arial" w:cs="Arial"/>
          <w:sz w:val="24"/>
          <w:szCs w:val="24"/>
        </w:rPr>
        <w:t>Мокроольховского</w:t>
      </w:r>
      <w:r w:rsidR="00BD1DF6" w:rsidRPr="0070687F">
        <w:rPr>
          <w:rFonts w:ascii="Arial" w:hAnsi="Arial" w:cs="Arial"/>
          <w:bCs/>
          <w:sz w:val="24"/>
          <w:szCs w:val="24"/>
        </w:rPr>
        <w:t xml:space="preserve"> </w:t>
      </w:r>
      <w:r w:rsidRPr="0070687F">
        <w:rPr>
          <w:rFonts w:ascii="Arial" w:hAnsi="Arial" w:cs="Arial"/>
          <w:sz w:val="24"/>
          <w:szCs w:val="24"/>
        </w:rPr>
        <w:t xml:space="preserve"> сельского  поселения.</w:t>
      </w:r>
    </w:p>
    <w:p w:rsidR="00DB7B88" w:rsidRPr="0070687F" w:rsidRDefault="00DB7B88" w:rsidP="00BD1DF6">
      <w:pPr>
        <w:spacing w:after="0"/>
        <w:ind w:firstLine="567"/>
        <w:jc w:val="both"/>
        <w:rPr>
          <w:rFonts w:ascii="Arial" w:hAnsi="Arial" w:cs="Arial"/>
          <w:sz w:val="24"/>
          <w:szCs w:val="24"/>
        </w:rPr>
      </w:pPr>
      <w:r w:rsidRPr="0070687F">
        <w:rPr>
          <w:rFonts w:ascii="Arial" w:hAnsi="Arial" w:cs="Arial"/>
          <w:sz w:val="24"/>
          <w:szCs w:val="24"/>
        </w:rPr>
        <w:t xml:space="preserve">9.2. Разрешение на земляные работы выдается в порядке, установленном администрацией </w:t>
      </w:r>
      <w:r w:rsidR="00BD1DF6" w:rsidRPr="0070687F">
        <w:rPr>
          <w:rFonts w:ascii="Arial" w:hAnsi="Arial" w:cs="Arial"/>
          <w:sz w:val="24"/>
          <w:szCs w:val="24"/>
        </w:rPr>
        <w:t>Мокроольховского</w:t>
      </w:r>
      <w:r w:rsidRPr="0070687F">
        <w:rPr>
          <w:rFonts w:ascii="Arial" w:hAnsi="Arial" w:cs="Arial"/>
          <w:sz w:val="24"/>
          <w:szCs w:val="24"/>
        </w:rPr>
        <w:t xml:space="preserve"> сельского  поселения.</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9.3. При производстве земляных работ необходимо:</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lastRenderedPageBreak/>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w:t>
      </w:r>
      <w:r w:rsidR="00997063" w:rsidRPr="0070687F">
        <w:rPr>
          <w:rFonts w:ascii="Arial" w:hAnsi="Arial" w:cs="Arial"/>
        </w:rPr>
        <w:t>,</w:t>
      </w:r>
      <w:r w:rsidRPr="0070687F">
        <w:rPr>
          <w:rFonts w:ascii="Arial" w:hAnsi="Arial" w:cs="Arial"/>
        </w:rPr>
        <w:t xml:space="preserve"> после</w:t>
      </w:r>
      <w:r w:rsidR="00997063" w:rsidRPr="0070687F">
        <w:rPr>
          <w:rFonts w:ascii="Arial" w:hAnsi="Arial" w:cs="Arial"/>
        </w:rPr>
        <w:t xml:space="preserve"> завершения работ на предыдущих</w:t>
      </w:r>
      <w:r w:rsidRPr="0070687F">
        <w:rPr>
          <w:rFonts w:ascii="Arial" w:hAnsi="Arial" w:cs="Arial"/>
        </w:rPr>
        <w:t xml:space="preserve"> включая благоустройство и уборку территории;</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д) при выезде автотранспорта со строительных площадок и участков производства земляных работ обеспечить очистку или мойку колес;</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е) при производстве аварийных работ выполнять их круглосуточно, без выходных и праздничных дней;</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9.4. При производстве земляных работ не допускается:</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а) допускать повреждение инженерных сетей и коммуникаций, существующих сооружений, зеленых насаждений и элементов благоустройства;</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б) осуществлять откачку воды из колодцев, траншей, котлованов на тротуары и проезжую часть улиц;</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г) оставлять на проезжей части улиц и тротуарах, газонах землю и строительные материалы после окончания производства земляных работ;</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д) занимать территорию за пределами границ участка производства земляных работ;</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ж) производить земляные работы по ремонту инженерных коммуникаций неаварийного характера под видом проведения аварийных работ.</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w:t>
      </w:r>
    </w:p>
    <w:p w:rsidR="00DB7B88" w:rsidRPr="0070687F" w:rsidRDefault="00DB7B88" w:rsidP="00BD1DF6">
      <w:pPr>
        <w:pStyle w:val="s3"/>
        <w:shd w:val="clear" w:color="auto" w:fill="FFFFFF"/>
        <w:spacing w:before="0" w:beforeAutospacing="0" w:after="0" w:afterAutospacing="0" w:line="276" w:lineRule="auto"/>
        <w:ind w:firstLine="567"/>
        <w:jc w:val="center"/>
        <w:rPr>
          <w:rFonts w:ascii="Arial" w:hAnsi="Arial" w:cs="Arial"/>
          <w:b/>
        </w:rPr>
      </w:pPr>
      <w:r w:rsidRPr="0070687F">
        <w:rPr>
          <w:rFonts w:ascii="Arial" w:hAnsi="Arial" w:cs="Arial"/>
          <w:b/>
        </w:rPr>
        <w:lastRenderedPageBreak/>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DB7B88" w:rsidRPr="0070687F" w:rsidRDefault="00DB7B88" w:rsidP="00BD1DF6">
      <w:pPr>
        <w:pStyle w:val="s3"/>
        <w:shd w:val="clear" w:color="auto" w:fill="FFFFFF"/>
        <w:spacing w:before="0" w:beforeAutospacing="0" w:after="0" w:afterAutospacing="0" w:line="276" w:lineRule="auto"/>
        <w:ind w:firstLine="567"/>
        <w:jc w:val="center"/>
        <w:rPr>
          <w:rFonts w:ascii="Arial" w:hAnsi="Arial" w:cs="Arial"/>
        </w:rPr>
      </w:pP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xml:space="preserve">10.1. </w:t>
      </w:r>
      <w:r w:rsidRPr="0070687F">
        <w:rPr>
          <w:rFonts w:ascii="Arial" w:hAnsi="Arial"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Pr="0070687F">
        <w:rPr>
          <w:rFonts w:ascii="Arial" w:hAnsi="Arial" w:cs="Arial"/>
        </w:rPr>
        <w:t>маломобильных групп населения</w:t>
      </w:r>
      <w:r w:rsidRPr="0070687F">
        <w:rPr>
          <w:rFonts w:ascii="Arial" w:hAnsi="Arial"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w:t>
      </w:r>
      <w:r w:rsidR="00997063" w:rsidRPr="0070687F">
        <w:rPr>
          <w:rFonts w:ascii="Arial" w:hAnsi="Arial" w:cs="Arial"/>
        </w:rPr>
        <w:t>,</w:t>
      </w:r>
      <w:r w:rsidRPr="0070687F">
        <w:rPr>
          <w:rFonts w:ascii="Arial" w:hAnsi="Arial" w:cs="Arial"/>
        </w:rPr>
        <w:t xml:space="preserve"> в том числе при новом строительстве в соответствии с утвержденной проектной документацией.</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10.3. Пути движения МГН, входные группы в здания и сооружения необходимо проектировать в соответствии с </w:t>
      </w:r>
      <w:hyperlink r:id="rId17" w:anchor="/document/400382837/entry/0" w:history="1">
        <w:r w:rsidRPr="0070687F">
          <w:rPr>
            <w:rStyle w:val="a4"/>
            <w:rFonts w:ascii="Arial" w:hAnsi="Arial" w:cs="Arial"/>
            <w:color w:val="auto"/>
            <w:u w:val="none"/>
          </w:rPr>
          <w:t>СП 59.13330.2020</w:t>
        </w:r>
      </w:hyperlink>
      <w:r w:rsidRPr="0070687F">
        <w:rPr>
          <w:rFonts w:ascii="Arial" w:hAnsi="Arial" w:cs="Arial"/>
        </w:rPr>
        <w:t> "Свод правил. Доступность зданий и сооружений для маломобильных групп населения. СНиП 35-01-2001".</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DB7B88" w:rsidRPr="0070687F" w:rsidRDefault="00DB7B88" w:rsidP="00BD1DF6">
      <w:pPr>
        <w:pStyle w:val="s1"/>
        <w:shd w:val="clear" w:color="auto" w:fill="FFFFFF"/>
        <w:spacing w:before="0" w:beforeAutospacing="0" w:after="0" w:afterAutospacing="0" w:line="276" w:lineRule="auto"/>
        <w:ind w:firstLine="567"/>
        <w:jc w:val="both"/>
        <w:rPr>
          <w:rFonts w:ascii="Arial" w:hAnsi="Arial" w:cs="Arial"/>
        </w:rPr>
      </w:pPr>
      <w:r w:rsidRPr="0070687F">
        <w:rPr>
          <w:rFonts w:ascii="Arial" w:hAnsi="Arial" w:cs="Arial"/>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70687F">
        <w:rPr>
          <w:rFonts w:ascii="Arial" w:hAnsi="Arial" w:cs="Arial"/>
        </w:rPr>
        <w:t>противогололедными</w:t>
      </w:r>
      <w:proofErr w:type="spellEnd"/>
      <w:r w:rsidRPr="0070687F">
        <w:rPr>
          <w:rFonts w:ascii="Arial" w:hAnsi="Arial" w:cs="Arial"/>
        </w:rPr>
        <w:t xml:space="preserve"> средствами или укрывать такие поверхности противоскользящими материалами.</w:t>
      </w:r>
    </w:p>
    <w:p w:rsidR="00DB7B88" w:rsidRPr="0070687F" w:rsidRDefault="00DB7B88" w:rsidP="00DB7B88">
      <w:pPr>
        <w:spacing w:after="0" w:line="240" w:lineRule="auto"/>
        <w:ind w:firstLine="592"/>
        <w:jc w:val="both"/>
        <w:rPr>
          <w:rFonts w:ascii="Arial" w:hAnsi="Arial" w:cs="Arial"/>
          <w:sz w:val="24"/>
          <w:szCs w:val="24"/>
        </w:rPr>
      </w:pPr>
    </w:p>
    <w:p w:rsidR="00DB7B88" w:rsidRPr="0070687F" w:rsidRDefault="00DB7B88" w:rsidP="00DB7B88">
      <w:pPr>
        <w:autoSpaceDE w:val="0"/>
        <w:autoSpaceDN w:val="0"/>
        <w:adjustRightInd w:val="0"/>
        <w:spacing w:after="0" w:line="240" w:lineRule="auto"/>
        <w:jc w:val="center"/>
        <w:rPr>
          <w:rFonts w:ascii="Arial" w:hAnsi="Arial" w:cs="Arial"/>
          <w:b/>
          <w:sz w:val="24"/>
          <w:szCs w:val="24"/>
        </w:rPr>
      </w:pPr>
      <w:r w:rsidRPr="0070687F">
        <w:rPr>
          <w:rFonts w:ascii="Arial" w:hAnsi="Arial" w:cs="Arial"/>
          <w:b/>
          <w:sz w:val="24"/>
          <w:szCs w:val="24"/>
        </w:rPr>
        <w:t>11. Общественное участие в деятельности</w:t>
      </w:r>
    </w:p>
    <w:p w:rsidR="00DB7B88" w:rsidRPr="0070687F" w:rsidRDefault="00DB7B88" w:rsidP="00DB7B88">
      <w:pPr>
        <w:autoSpaceDE w:val="0"/>
        <w:autoSpaceDN w:val="0"/>
        <w:adjustRightInd w:val="0"/>
        <w:spacing w:after="0" w:line="240" w:lineRule="auto"/>
        <w:jc w:val="center"/>
        <w:rPr>
          <w:rFonts w:ascii="Arial" w:hAnsi="Arial" w:cs="Arial"/>
          <w:b/>
          <w:sz w:val="24"/>
          <w:szCs w:val="24"/>
        </w:rPr>
      </w:pPr>
      <w:r w:rsidRPr="0070687F">
        <w:rPr>
          <w:rFonts w:ascii="Arial" w:hAnsi="Arial" w:cs="Arial"/>
          <w:b/>
          <w:sz w:val="24"/>
          <w:szCs w:val="24"/>
        </w:rPr>
        <w:t xml:space="preserve">по благоустройству на территории </w:t>
      </w:r>
      <w:r w:rsidR="00BD1DF6" w:rsidRPr="0070687F">
        <w:rPr>
          <w:rFonts w:ascii="Arial" w:hAnsi="Arial" w:cs="Arial"/>
          <w:b/>
          <w:sz w:val="24"/>
          <w:szCs w:val="24"/>
        </w:rPr>
        <w:t>Мокроольховского</w:t>
      </w:r>
      <w:r w:rsidRPr="0070687F">
        <w:rPr>
          <w:rFonts w:ascii="Arial" w:hAnsi="Arial" w:cs="Arial"/>
          <w:b/>
          <w:sz w:val="24"/>
          <w:szCs w:val="24"/>
        </w:rPr>
        <w:t xml:space="preserve">  сельского поселения</w:t>
      </w:r>
    </w:p>
    <w:p w:rsidR="00DB7B88" w:rsidRPr="0070687F" w:rsidRDefault="00DB7B88" w:rsidP="00DB7B88">
      <w:pPr>
        <w:autoSpaceDE w:val="0"/>
        <w:autoSpaceDN w:val="0"/>
        <w:adjustRightInd w:val="0"/>
        <w:spacing w:after="0" w:line="240" w:lineRule="auto"/>
        <w:jc w:val="center"/>
        <w:rPr>
          <w:rFonts w:ascii="Arial" w:hAnsi="Arial" w:cs="Arial"/>
          <w:b/>
          <w:sz w:val="24"/>
          <w:szCs w:val="24"/>
        </w:rPr>
      </w:pP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 xml:space="preserve">11.1. Жители, представители сообществ и различных объединений и организаций (далее - заинтересованные лица) </w:t>
      </w:r>
      <w:r w:rsidR="00974981" w:rsidRPr="0070687F">
        <w:rPr>
          <w:rFonts w:ascii="Arial" w:hAnsi="Arial" w:cs="Arial"/>
          <w:sz w:val="24"/>
          <w:szCs w:val="24"/>
        </w:rPr>
        <w:t>Мокроольховского</w:t>
      </w:r>
      <w:r w:rsidR="00974981" w:rsidRPr="0070687F">
        <w:rPr>
          <w:rFonts w:ascii="Arial" w:hAnsi="Arial" w:cs="Arial"/>
          <w:bCs/>
          <w:sz w:val="24"/>
          <w:szCs w:val="24"/>
        </w:rPr>
        <w:t xml:space="preserve"> </w:t>
      </w:r>
      <w:r w:rsidRPr="0070687F">
        <w:rPr>
          <w:rFonts w:ascii="Arial" w:hAnsi="Arial" w:cs="Arial"/>
          <w:sz w:val="24"/>
          <w:szCs w:val="24"/>
        </w:rPr>
        <w:t>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11.2. Формами участия являются:</w:t>
      </w:r>
    </w:p>
    <w:p w:rsidR="00DB7B88" w:rsidRPr="0070687F" w:rsidRDefault="00DB7B88" w:rsidP="00DB7B88">
      <w:pPr>
        <w:pStyle w:val="ConsPlusNormal"/>
        <w:ind w:firstLine="708"/>
        <w:jc w:val="both"/>
        <w:rPr>
          <w:sz w:val="24"/>
          <w:szCs w:val="24"/>
        </w:rPr>
      </w:pPr>
      <w:r w:rsidRPr="0070687F">
        <w:rPr>
          <w:sz w:val="24"/>
          <w:szCs w:val="24"/>
        </w:rPr>
        <w:t>11.2.1. Совместное определение целей и задач по развитию территории, инвентаризация проблем и потенциалов среды.</w:t>
      </w:r>
    </w:p>
    <w:p w:rsidR="00DB7B88" w:rsidRPr="0070687F" w:rsidRDefault="00DB7B88" w:rsidP="00DB7B88">
      <w:pPr>
        <w:pStyle w:val="ConsPlusNormal"/>
        <w:ind w:firstLine="708"/>
        <w:jc w:val="both"/>
        <w:rPr>
          <w:sz w:val="24"/>
          <w:szCs w:val="24"/>
        </w:rPr>
      </w:pPr>
      <w:r w:rsidRPr="0070687F">
        <w:rPr>
          <w:sz w:val="24"/>
          <w:szCs w:val="24"/>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7B88" w:rsidRPr="0070687F" w:rsidRDefault="00DB7B88" w:rsidP="00DB7B88">
      <w:pPr>
        <w:pStyle w:val="ConsPlusNormal"/>
        <w:ind w:firstLine="708"/>
        <w:jc w:val="both"/>
        <w:rPr>
          <w:sz w:val="24"/>
          <w:szCs w:val="24"/>
        </w:rPr>
      </w:pPr>
      <w:r w:rsidRPr="0070687F">
        <w:rPr>
          <w:sz w:val="24"/>
          <w:szCs w:val="24"/>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B7B88" w:rsidRPr="0070687F" w:rsidRDefault="00DB7B88" w:rsidP="00DB7B88">
      <w:pPr>
        <w:pStyle w:val="ConsPlusNormal"/>
        <w:ind w:firstLine="708"/>
        <w:jc w:val="both"/>
        <w:rPr>
          <w:sz w:val="24"/>
          <w:szCs w:val="24"/>
        </w:rPr>
      </w:pPr>
      <w:r w:rsidRPr="0070687F">
        <w:rPr>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7B88" w:rsidRPr="0070687F" w:rsidRDefault="00DB7B88" w:rsidP="00DB7B88">
      <w:pPr>
        <w:pStyle w:val="ConsPlusNormal"/>
        <w:ind w:firstLine="708"/>
        <w:jc w:val="both"/>
        <w:rPr>
          <w:sz w:val="24"/>
          <w:szCs w:val="24"/>
        </w:rPr>
      </w:pPr>
      <w:r w:rsidRPr="0070687F">
        <w:rPr>
          <w:sz w:val="24"/>
          <w:szCs w:val="24"/>
        </w:rPr>
        <w:t>11.2.5. Одобрение проектных решений.</w:t>
      </w:r>
    </w:p>
    <w:p w:rsidR="00DB7B88" w:rsidRPr="0070687F" w:rsidRDefault="00DB7B88" w:rsidP="00DB7B88">
      <w:pPr>
        <w:pStyle w:val="ConsPlusNormal"/>
        <w:ind w:firstLine="708"/>
        <w:jc w:val="both"/>
        <w:rPr>
          <w:sz w:val="24"/>
          <w:szCs w:val="24"/>
        </w:rPr>
      </w:pPr>
      <w:r w:rsidRPr="0070687F">
        <w:rPr>
          <w:sz w:val="24"/>
          <w:szCs w:val="24"/>
        </w:rPr>
        <w:t xml:space="preserve">11.2.6. Осуществление общественного контроля над процессом реализации </w:t>
      </w:r>
      <w:r w:rsidRPr="0070687F">
        <w:rPr>
          <w:sz w:val="24"/>
          <w:szCs w:val="24"/>
        </w:rPr>
        <w:lastRenderedPageBreak/>
        <w:t xml:space="preserve">проекта, эксплуатации территории (посредством формирования рабочих групп, общественного либо наблюдательного совета проекта и т.д.). </w:t>
      </w:r>
    </w:p>
    <w:p w:rsidR="00DB7B88" w:rsidRPr="0070687F" w:rsidRDefault="00DB7B88" w:rsidP="00DB7B88">
      <w:pPr>
        <w:pStyle w:val="ConsPlusNormal"/>
        <w:ind w:firstLine="708"/>
        <w:jc w:val="both"/>
        <w:rPr>
          <w:sz w:val="24"/>
          <w:szCs w:val="24"/>
        </w:rPr>
      </w:pPr>
      <w:r w:rsidRPr="0070687F">
        <w:rPr>
          <w:sz w:val="24"/>
          <w:szCs w:val="24"/>
        </w:rPr>
        <w:t>11.2.7. Самостоятельное благоустройство территории.</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 xml:space="preserve">11.2.9. Направление предложений по благоустройству в администрацию муниципального образования. </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11.3. Механизмы общественного участия.</w:t>
      </w:r>
    </w:p>
    <w:p w:rsidR="00DB7B88" w:rsidRPr="0070687F" w:rsidRDefault="00DB7B88" w:rsidP="00DB7B88">
      <w:pPr>
        <w:pStyle w:val="ConsPlusNormal"/>
        <w:ind w:firstLine="708"/>
        <w:jc w:val="both"/>
        <w:rPr>
          <w:sz w:val="24"/>
          <w:szCs w:val="24"/>
        </w:rPr>
      </w:pPr>
      <w:r w:rsidRPr="0070687F">
        <w:rPr>
          <w:sz w:val="24"/>
          <w:szCs w:val="24"/>
        </w:rPr>
        <w:t xml:space="preserve">11.3.1. Обсуждение проектов проводится в интерактивном формате способами, предусмотренными Федеральным </w:t>
      </w:r>
      <w:hyperlink r:id="rId18" w:history="1">
        <w:r w:rsidRPr="0070687F">
          <w:rPr>
            <w:sz w:val="24"/>
            <w:szCs w:val="24"/>
          </w:rPr>
          <w:t>законом</w:t>
        </w:r>
      </w:hyperlink>
      <w:r w:rsidRPr="0070687F">
        <w:rPr>
          <w:sz w:val="24"/>
          <w:szCs w:val="24"/>
        </w:rPr>
        <w:t xml:space="preserve"> от 21 июля 2014 г. N 212-ФЗ "Об основах общественного контроля в Российской Федерации".</w:t>
      </w:r>
    </w:p>
    <w:p w:rsidR="00DB7B88" w:rsidRPr="0070687F" w:rsidRDefault="00DB7B88" w:rsidP="00DB7B88">
      <w:pPr>
        <w:pStyle w:val="ConsPlusNormal"/>
        <w:ind w:firstLine="708"/>
        <w:jc w:val="both"/>
        <w:rPr>
          <w:sz w:val="24"/>
          <w:szCs w:val="24"/>
        </w:rPr>
      </w:pPr>
      <w:r w:rsidRPr="0070687F">
        <w:rPr>
          <w:sz w:val="24"/>
          <w:szCs w:val="24"/>
        </w:rPr>
        <w:t>11.3.2.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B7B88" w:rsidRPr="0070687F" w:rsidRDefault="00DB7B88" w:rsidP="00DB7B88">
      <w:pPr>
        <w:pStyle w:val="ConsPlusNormal"/>
        <w:ind w:firstLine="708"/>
        <w:jc w:val="both"/>
        <w:rPr>
          <w:sz w:val="24"/>
          <w:szCs w:val="24"/>
        </w:rPr>
      </w:pPr>
      <w:r w:rsidRPr="0070687F">
        <w:rPr>
          <w:sz w:val="24"/>
          <w:szCs w:val="24"/>
        </w:rPr>
        <w:t>11.3.3.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7B88" w:rsidRPr="0070687F" w:rsidRDefault="00DB7B88" w:rsidP="00DB7B88">
      <w:pPr>
        <w:pStyle w:val="ConsPlusNormal"/>
        <w:ind w:firstLine="708"/>
        <w:jc w:val="both"/>
        <w:rPr>
          <w:sz w:val="24"/>
          <w:szCs w:val="24"/>
        </w:rPr>
      </w:pPr>
      <w:r w:rsidRPr="0070687F">
        <w:rPr>
          <w:sz w:val="24"/>
          <w:szCs w:val="24"/>
        </w:rPr>
        <w:t xml:space="preserve">11.3.4.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DB7B88" w:rsidRPr="0070687F" w:rsidRDefault="00DB7B88" w:rsidP="00DB7B88">
      <w:pPr>
        <w:pStyle w:val="ConsPlusNormal"/>
        <w:ind w:firstLine="708"/>
        <w:jc w:val="both"/>
        <w:rPr>
          <w:sz w:val="24"/>
          <w:szCs w:val="24"/>
        </w:rPr>
      </w:pPr>
      <w:r w:rsidRPr="0070687F">
        <w:rPr>
          <w:sz w:val="24"/>
          <w:szCs w:val="24"/>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70687F">
        <w:rPr>
          <w:sz w:val="24"/>
          <w:szCs w:val="24"/>
        </w:rPr>
        <w:t>предпроектного</w:t>
      </w:r>
      <w:proofErr w:type="spellEnd"/>
      <w:r w:rsidRPr="0070687F">
        <w:rPr>
          <w:sz w:val="24"/>
          <w:szCs w:val="24"/>
        </w:rPr>
        <w:t xml:space="preserve"> исследования, а также сам проект.</w:t>
      </w:r>
    </w:p>
    <w:p w:rsidR="00DB7B88" w:rsidRPr="0070687F" w:rsidRDefault="00DB7B88" w:rsidP="00DB7B88">
      <w:pPr>
        <w:pStyle w:val="ConsPlusNormal"/>
        <w:ind w:firstLine="708"/>
        <w:jc w:val="both"/>
        <w:rPr>
          <w:sz w:val="24"/>
          <w:szCs w:val="24"/>
        </w:rPr>
      </w:pPr>
      <w:r w:rsidRPr="0070687F">
        <w:rPr>
          <w:sz w:val="24"/>
          <w:szCs w:val="24"/>
        </w:rPr>
        <w:t>11.3.6. Общественный контроль является одним из механизмов общественного участия.</w:t>
      </w:r>
    </w:p>
    <w:p w:rsidR="00DB7B88" w:rsidRPr="0070687F" w:rsidRDefault="00DB7B88" w:rsidP="00DB7B88">
      <w:pPr>
        <w:pStyle w:val="ConsPlusNormal"/>
        <w:ind w:firstLine="708"/>
        <w:jc w:val="both"/>
        <w:rPr>
          <w:sz w:val="24"/>
          <w:szCs w:val="24"/>
        </w:rPr>
      </w:pPr>
      <w:r w:rsidRPr="0070687F">
        <w:rPr>
          <w:sz w:val="24"/>
          <w:szCs w:val="24"/>
        </w:rPr>
        <w:t xml:space="preserve">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0687F">
        <w:rPr>
          <w:sz w:val="24"/>
          <w:szCs w:val="24"/>
        </w:rPr>
        <w:t>видеофиксации</w:t>
      </w:r>
      <w:proofErr w:type="spellEnd"/>
      <w:r w:rsidRPr="0070687F">
        <w:rPr>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DB7B88" w:rsidRPr="0070687F" w:rsidRDefault="00DB7B88" w:rsidP="00DB7B88">
      <w:pPr>
        <w:pStyle w:val="ConsPlusNormal"/>
        <w:ind w:firstLine="708"/>
        <w:jc w:val="both"/>
        <w:rPr>
          <w:sz w:val="24"/>
          <w:szCs w:val="24"/>
        </w:rPr>
      </w:pPr>
      <w:r w:rsidRPr="0070687F">
        <w:rPr>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11.4.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 xml:space="preserve">11.5. Участие в конкурсе с последующей передачей его для реализации администрации муниципального образования. </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lastRenderedPageBreak/>
        <w:t>11.5.1. Лицо, заинтересованное в благоустройстве территории, имеет право разработать проект благоустройства за счет собственных средств</w:t>
      </w:r>
      <w:r w:rsidR="00997063" w:rsidRPr="0070687F">
        <w:rPr>
          <w:rFonts w:ascii="Arial" w:hAnsi="Arial" w:cs="Arial"/>
          <w:sz w:val="24"/>
          <w:szCs w:val="24"/>
        </w:rPr>
        <w:t>,</w:t>
      </w:r>
      <w:r w:rsidRPr="0070687F">
        <w:rPr>
          <w:rFonts w:ascii="Arial" w:hAnsi="Arial" w:cs="Arial"/>
          <w:sz w:val="24"/>
          <w:szCs w:val="24"/>
        </w:rPr>
        <w:t xml:space="preserve">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 xml:space="preserve">11.6. Направление предложений по благоустройству в администрацию </w:t>
      </w:r>
      <w:r w:rsidR="00427282" w:rsidRPr="0070687F">
        <w:rPr>
          <w:rFonts w:ascii="Arial" w:hAnsi="Arial" w:cs="Arial"/>
          <w:bCs/>
          <w:sz w:val="24"/>
          <w:szCs w:val="24"/>
        </w:rPr>
        <w:t xml:space="preserve">Мокроольховского </w:t>
      </w:r>
      <w:r w:rsidRPr="0070687F">
        <w:rPr>
          <w:rFonts w:ascii="Arial" w:hAnsi="Arial" w:cs="Arial"/>
          <w:sz w:val="24"/>
          <w:szCs w:val="24"/>
        </w:rPr>
        <w:t xml:space="preserve"> сельского поселения.</w:t>
      </w:r>
    </w:p>
    <w:p w:rsidR="00DB7B88" w:rsidRPr="0070687F" w:rsidRDefault="00DB7B88" w:rsidP="00427282">
      <w:pPr>
        <w:autoSpaceDE w:val="0"/>
        <w:autoSpaceDN w:val="0"/>
        <w:adjustRightInd w:val="0"/>
        <w:spacing w:after="0"/>
        <w:ind w:firstLine="708"/>
        <w:jc w:val="both"/>
        <w:rPr>
          <w:rFonts w:ascii="Arial" w:hAnsi="Arial" w:cs="Arial"/>
          <w:bCs/>
          <w:sz w:val="24"/>
          <w:szCs w:val="24"/>
        </w:rPr>
      </w:pPr>
      <w:r w:rsidRPr="0070687F">
        <w:rPr>
          <w:rFonts w:ascii="Arial" w:hAnsi="Arial" w:cs="Arial"/>
          <w:sz w:val="24"/>
          <w:szCs w:val="24"/>
        </w:rPr>
        <w:t>11.6.1. Заинтересованные лица вправе подать в администрацию</w:t>
      </w:r>
      <w:r w:rsidRPr="0070687F">
        <w:rPr>
          <w:rFonts w:ascii="Arial" w:hAnsi="Arial" w:cs="Arial"/>
          <w:bCs/>
          <w:sz w:val="24"/>
          <w:szCs w:val="24"/>
        </w:rPr>
        <w:t xml:space="preserve"> </w:t>
      </w:r>
      <w:r w:rsidR="00427282" w:rsidRPr="0070687F">
        <w:rPr>
          <w:rFonts w:ascii="Arial" w:hAnsi="Arial" w:cs="Arial"/>
          <w:bCs/>
          <w:sz w:val="24"/>
          <w:szCs w:val="24"/>
        </w:rPr>
        <w:t xml:space="preserve">Мокроольховского </w:t>
      </w:r>
      <w:r w:rsidRPr="0070687F">
        <w:rPr>
          <w:rFonts w:ascii="Arial" w:hAnsi="Arial" w:cs="Arial"/>
          <w:sz w:val="24"/>
          <w:szCs w:val="24"/>
        </w:rPr>
        <w:t>сельского поселения предложения по благоустройству внутриквартальной территории.</w:t>
      </w:r>
    </w:p>
    <w:p w:rsidR="00DB7B88" w:rsidRPr="0070687F" w:rsidRDefault="00DB7B88" w:rsidP="00DB7B88">
      <w:pPr>
        <w:autoSpaceDE w:val="0"/>
        <w:autoSpaceDN w:val="0"/>
        <w:adjustRightInd w:val="0"/>
        <w:spacing w:after="0"/>
        <w:ind w:firstLine="708"/>
        <w:jc w:val="both"/>
        <w:rPr>
          <w:rFonts w:ascii="Arial" w:hAnsi="Arial" w:cs="Arial"/>
          <w:sz w:val="24"/>
          <w:szCs w:val="24"/>
        </w:rPr>
      </w:pPr>
      <w:r w:rsidRPr="0070687F">
        <w:rPr>
          <w:rFonts w:ascii="Arial" w:hAnsi="Arial" w:cs="Arial"/>
          <w:sz w:val="24"/>
          <w:szCs w:val="24"/>
        </w:rPr>
        <w:t xml:space="preserve">11.6.2. Администрация </w:t>
      </w:r>
      <w:r w:rsidR="00427282" w:rsidRPr="0070687F">
        <w:rPr>
          <w:rFonts w:ascii="Arial" w:hAnsi="Arial" w:cs="Arial"/>
          <w:bCs/>
          <w:sz w:val="24"/>
          <w:szCs w:val="24"/>
        </w:rPr>
        <w:t xml:space="preserve">Мокроольховского </w:t>
      </w:r>
      <w:r w:rsidRPr="0070687F">
        <w:rPr>
          <w:rFonts w:ascii="Arial" w:hAnsi="Arial" w:cs="Arial"/>
          <w:sz w:val="24"/>
          <w:szCs w:val="24"/>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DB7B88" w:rsidRPr="0070687F" w:rsidRDefault="00DB7B88" w:rsidP="00DB7B88">
      <w:pPr>
        <w:spacing w:after="0" w:line="240" w:lineRule="auto"/>
        <w:ind w:firstLine="592"/>
        <w:jc w:val="both"/>
        <w:rPr>
          <w:rFonts w:ascii="Arial" w:hAnsi="Arial" w:cs="Arial"/>
          <w:sz w:val="24"/>
          <w:szCs w:val="24"/>
        </w:rPr>
      </w:pPr>
    </w:p>
    <w:p w:rsidR="00DB7B88" w:rsidRPr="0070687F" w:rsidRDefault="00DB7B88" w:rsidP="00DB7B88">
      <w:pPr>
        <w:spacing w:after="0" w:line="240" w:lineRule="auto"/>
        <w:ind w:firstLine="567"/>
        <w:jc w:val="center"/>
        <w:rPr>
          <w:rFonts w:ascii="Arial" w:hAnsi="Arial" w:cs="Arial"/>
          <w:b/>
          <w:sz w:val="24"/>
          <w:szCs w:val="24"/>
        </w:rPr>
      </w:pPr>
      <w:r w:rsidRPr="0070687F">
        <w:rPr>
          <w:rFonts w:ascii="Arial" w:hAnsi="Arial" w:cs="Arial"/>
          <w:b/>
          <w:sz w:val="24"/>
          <w:szCs w:val="24"/>
        </w:rPr>
        <w:t> 12. Ответственность за нарушение правил</w:t>
      </w:r>
    </w:p>
    <w:p w:rsidR="00DB7B88" w:rsidRPr="0070687F" w:rsidRDefault="00DB7B88" w:rsidP="00DB7B88">
      <w:pPr>
        <w:spacing w:after="0" w:line="240" w:lineRule="auto"/>
        <w:ind w:firstLine="567"/>
        <w:jc w:val="center"/>
        <w:rPr>
          <w:rFonts w:ascii="Arial" w:hAnsi="Arial" w:cs="Arial"/>
          <w:sz w:val="24"/>
          <w:szCs w:val="24"/>
        </w:rPr>
      </w:pPr>
    </w:p>
    <w:p w:rsidR="00DB7B88" w:rsidRPr="0070687F" w:rsidRDefault="00DB7B88" w:rsidP="00DB7B88">
      <w:pPr>
        <w:spacing w:after="0"/>
        <w:ind w:firstLine="567"/>
        <w:jc w:val="both"/>
        <w:rPr>
          <w:rFonts w:ascii="Arial" w:hAnsi="Arial" w:cs="Arial"/>
          <w:sz w:val="24"/>
          <w:szCs w:val="24"/>
          <w:shd w:val="clear" w:color="auto" w:fill="FFFFFF"/>
        </w:rPr>
      </w:pPr>
      <w:r w:rsidRPr="0070687F">
        <w:rPr>
          <w:rFonts w:ascii="Arial" w:hAnsi="Arial" w:cs="Arial"/>
          <w:sz w:val="24"/>
          <w:szCs w:val="24"/>
          <w:shd w:val="clear" w:color="auto" w:fill="FFFFFF"/>
        </w:rPr>
        <w:t>12.1. Нарушение настоящих Правил влечет ответственность в соответствии с законодательством Российской Федерации и Волгоградской области.</w:t>
      </w:r>
    </w:p>
    <w:p w:rsidR="00997063" w:rsidRPr="0070687F" w:rsidRDefault="00997063" w:rsidP="00DB7B88">
      <w:pPr>
        <w:spacing w:after="0"/>
        <w:ind w:firstLine="567"/>
        <w:jc w:val="both"/>
        <w:rPr>
          <w:rFonts w:ascii="Arial" w:hAnsi="Arial" w:cs="Arial"/>
          <w:sz w:val="24"/>
          <w:szCs w:val="24"/>
        </w:rPr>
      </w:pPr>
    </w:p>
    <w:p w:rsidR="00DB7B88" w:rsidRPr="0070687F" w:rsidRDefault="00DB7B88" w:rsidP="00DB7B88">
      <w:pPr>
        <w:spacing w:after="0"/>
        <w:ind w:firstLine="567"/>
        <w:rPr>
          <w:rFonts w:ascii="Arial" w:hAnsi="Arial" w:cs="Arial"/>
          <w:sz w:val="24"/>
          <w:szCs w:val="24"/>
        </w:rPr>
      </w:pPr>
    </w:p>
    <w:p w:rsidR="00DB7B88" w:rsidRPr="0070687F" w:rsidRDefault="00DB7B88" w:rsidP="00DB7B88">
      <w:pPr>
        <w:spacing w:after="0" w:line="240" w:lineRule="auto"/>
        <w:ind w:firstLine="592"/>
        <w:jc w:val="right"/>
        <w:rPr>
          <w:rFonts w:ascii="Arial" w:hAnsi="Arial" w:cs="Arial"/>
          <w:b/>
          <w:bCs/>
          <w:sz w:val="24"/>
          <w:szCs w:val="24"/>
        </w:rPr>
      </w:pPr>
      <w:r w:rsidRPr="0070687F">
        <w:rPr>
          <w:rFonts w:ascii="Arial" w:hAnsi="Arial" w:cs="Arial"/>
          <w:sz w:val="24"/>
          <w:szCs w:val="24"/>
        </w:rPr>
        <w:t> </w:t>
      </w:r>
      <w:bookmarkStart w:id="6" w:name="_Hlk72915642"/>
      <w:r w:rsidRPr="0070687F">
        <w:rPr>
          <w:rFonts w:ascii="Arial" w:hAnsi="Arial" w:cs="Arial"/>
          <w:b/>
          <w:bCs/>
          <w:sz w:val="24"/>
          <w:szCs w:val="24"/>
        </w:rPr>
        <w:t>Приложение</w:t>
      </w:r>
      <w:bookmarkEnd w:id="6"/>
    </w:p>
    <w:p w:rsidR="00DB7B88" w:rsidRPr="0070687F" w:rsidRDefault="00DB7B88" w:rsidP="00DB7B88">
      <w:pPr>
        <w:spacing w:after="0" w:line="240" w:lineRule="auto"/>
        <w:ind w:firstLine="592"/>
        <w:jc w:val="right"/>
        <w:rPr>
          <w:rFonts w:ascii="Arial" w:hAnsi="Arial" w:cs="Arial"/>
          <w:b/>
          <w:bCs/>
          <w:sz w:val="24"/>
          <w:szCs w:val="24"/>
        </w:rPr>
      </w:pPr>
      <w:r w:rsidRPr="0070687F">
        <w:rPr>
          <w:rFonts w:ascii="Arial" w:hAnsi="Arial" w:cs="Arial"/>
          <w:b/>
          <w:bCs/>
          <w:sz w:val="24"/>
          <w:szCs w:val="24"/>
        </w:rPr>
        <w:t>к Правилам благоустройства</w:t>
      </w:r>
    </w:p>
    <w:p w:rsidR="00427282" w:rsidRPr="0070687F" w:rsidRDefault="00DB7B88" w:rsidP="00DB7B88">
      <w:pPr>
        <w:spacing w:after="0" w:line="240" w:lineRule="auto"/>
        <w:ind w:firstLine="592"/>
        <w:jc w:val="right"/>
        <w:rPr>
          <w:rFonts w:ascii="Arial" w:hAnsi="Arial" w:cs="Arial"/>
          <w:bCs/>
          <w:sz w:val="24"/>
          <w:szCs w:val="24"/>
        </w:rPr>
      </w:pPr>
      <w:r w:rsidRPr="0070687F">
        <w:rPr>
          <w:rFonts w:ascii="Arial" w:hAnsi="Arial" w:cs="Arial"/>
          <w:b/>
          <w:bCs/>
          <w:sz w:val="24"/>
          <w:szCs w:val="24"/>
        </w:rPr>
        <w:t>территории</w:t>
      </w:r>
      <w:r w:rsidR="00427282" w:rsidRPr="0070687F">
        <w:rPr>
          <w:rFonts w:ascii="Arial" w:hAnsi="Arial" w:cs="Arial"/>
          <w:bCs/>
          <w:sz w:val="24"/>
          <w:szCs w:val="24"/>
        </w:rPr>
        <w:t xml:space="preserve"> </w:t>
      </w:r>
      <w:r w:rsidR="00427282" w:rsidRPr="0070687F">
        <w:rPr>
          <w:rFonts w:ascii="Arial" w:hAnsi="Arial" w:cs="Arial"/>
          <w:b/>
          <w:bCs/>
          <w:sz w:val="24"/>
          <w:szCs w:val="24"/>
        </w:rPr>
        <w:t>Мокроольховского</w:t>
      </w:r>
      <w:r w:rsidRPr="0070687F">
        <w:rPr>
          <w:rFonts w:ascii="Arial" w:hAnsi="Arial" w:cs="Arial"/>
          <w:bCs/>
          <w:sz w:val="24"/>
          <w:szCs w:val="24"/>
        </w:rPr>
        <w:t xml:space="preserve"> </w:t>
      </w:r>
    </w:p>
    <w:p w:rsidR="00DB7B88" w:rsidRPr="0070687F" w:rsidRDefault="00DB7B88" w:rsidP="00DB7B88">
      <w:pPr>
        <w:spacing w:after="0" w:line="240" w:lineRule="auto"/>
        <w:ind w:firstLine="592"/>
        <w:jc w:val="right"/>
        <w:rPr>
          <w:rFonts w:ascii="Arial" w:hAnsi="Arial" w:cs="Arial"/>
          <w:b/>
          <w:bCs/>
          <w:sz w:val="24"/>
          <w:szCs w:val="24"/>
        </w:rPr>
      </w:pPr>
      <w:r w:rsidRPr="0070687F">
        <w:rPr>
          <w:rFonts w:ascii="Arial" w:hAnsi="Arial" w:cs="Arial"/>
          <w:b/>
          <w:bCs/>
          <w:sz w:val="24"/>
          <w:szCs w:val="24"/>
        </w:rPr>
        <w:t>сельского поселения</w:t>
      </w:r>
    </w:p>
    <w:p w:rsidR="00DB7B88" w:rsidRPr="0070687F" w:rsidRDefault="00DB7B88" w:rsidP="00DB7B88">
      <w:pPr>
        <w:spacing w:after="0" w:line="240" w:lineRule="auto"/>
        <w:ind w:firstLine="592"/>
        <w:jc w:val="right"/>
        <w:rPr>
          <w:rFonts w:ascii="Arial" w:hAnsi="Arial" w:cs="Arial"/>
          <w:sz w:val="24"/>
          <w:szCs w:val="24"/>
        </w:rPr>
      </w:pP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92"/>
        <w:jc w:val="right"/>
        <w:rPr>
          <w:rFonts w:ascii="Arial" w:hAnsi="Arial" w:cs="Arial"/>
          <w:sz w:val="24"/>
          <w:szCs w:val="24"/>
        </w:rPr>
      </w:pPr>
      <w:r w:rsidRPr="0070687F">
        <w:rPr>
          <w:rFonts w:ascii="Arial" w:hAnsi="Arial" w:cs="Arial"/>
          <w:sz w:val="24"/>
          <w:szCs w:val="24"/>
        </w:rPr>
        <w:t>                                                          </w:t>
      </w:r>
      <w:r w:rsidRPr="0070687F">
        <w:rPr>
          <w:rFonts w:ascii="Arial" w:hAnsi="Arial" w:cs="Arial"/>
          <w:b/>
          <w:bCs/>
          <w:sz w:val="24"/>
          <w:szCs w:val="24"/>
        </w:rPr>
        <w:t xml:space="preserve"> </w:t>
      </w:r>
    </w:p>
    <w:p w:rsidR="00DB7B88" w:rsidRPr="0070687F" w:rsidRDefault="00DB7B88" w:rsidP="00DB7B88">
      <w:pPr>
        <w:spacing w:after="0" w:line="240" w:lineRule="auto"/>
        <w:ind w:firstLine="592"/>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sz w:val="24"/>
          <w:szCs w:val="24"/>
        </w:rPr>
        <w:t xml:space="preserve">ФОРМА </w:t>
      </w:r>
    </w:p>
    <w:p w:rsidR="00DB7B88" w:rsidRPr="0070687F" w:rsidRDefault="00DB7B88" w:rsidP="00DB7B88">
      <w:pPr>
        <w:spacing w:after="0" w:line="240" w:lineRule="auto"/>
        <w:ind w:firstLine="592"/>
        <w:jc w:val="center"/>
        <w:rPr>
          <w:rFonts w:ascii="Arial" w:hAnsi="Arial" w:cs="Arial"/>
          <w:sz w:val="24"/>
          <w:szCs w:val="24"/>
        </w:rPr>
      </w:pPr>
      <w:r w:rsidRPr="0070687F">
        <w:rPr>
          <w:rFonts w:ascii="Arial" w:hAnsi="Arial" w:cs="Arial"/>
          <w:sz w:val="24"/>
          <w:szCs w:val="24"/>
        </w:rPr>
        <w:t>СХЕМЫ ГРАНИЦ ПРИЛЕГАЮЩЕЙ ТЕРРИТОРИИ</w:t>
      </w:r>
    </w:p>
    <w:p w:rsidR="00DB7B88" w:rsidRPr="0070687F" w:rsidRDefault="00DB7B88" w:rsidP="00DB7B88">
      <w:pPr>
        <w:spacing w:after="0" w:line="240" w:lineRule="auto"/>
        <w:ind w:firstLine="592"/>
        <w:jc w:val="center"/>
        <w:rPr>
          <w:rFonts w:ascii="Arial" w:hAnsi="Arial" w:cs="Arial"/>
          <w:sz w:val="24"/>
          <w:szCs w:val="24"/>
        </w:rPr>
      </w:pP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1. Местоположение прилегающей территории (адресные ориентиры) ________________________________________________________________________________________________________________________________________________________________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2.  Кадастровый  номер  объекта,  по  отношению к которому устанавливается прилегающая территория  _________________________________________________________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(при наличии)</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3.  Сведения  о  собственнике  и  (или)  ином  законном  владельце  здания,</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строения, сооружения, земельного участка, а также уполномоченном лице: ________________________________________________________________________________________________________________________________________________________________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4 Площадь прилегающей территории: ____________ (кв. м)</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______________________________________________________________________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5.  Вид  разрешенного  использования  земельного  участка,  по  отношению к</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которому устанавливается прилегающая территория: 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(при наличии)</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___________________________________________________________________________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lastRenderedPageBreak/>
        <w:t>6.  Наличие  объектов  (в  том  числе  благоустройства),  расположенных  на</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прилегающей территории, с их описанием ______________________________________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__________________________________________________________________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7.  Площадь  озелененной  территории  (при  ее  наличии ____ кв. м), состав</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озеленения  (при  наличии  -  деревья  в  __  шт.,  газон,  цветники в кв. м 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tbl>
      <w:tblPr>
        <w:tblW w:w="0" w:type="auto"/>
        <w:tblCellMar>
          <w:left w:w="0" w:type="dxa"/>
          <w:right w:w="0" w:type="dxa"/>
        </w:tblCellMar>
        <w:tblLook w:val="00A0"/>
      </w:tblPr>
      <w:tblGrid>
        <w:gridCol w:w="3175"/>
        <w:gridCol w:w="2948"/>
        <w:gridCol w:w="2948"/>
      </w:tblGrid>
      <w:tr w:rsidR="00DB7B88" w:rsidRPr="0070687F"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Координаты, м (с точностью до двух знаков после запятой)</w:t>
            </w:r>
          </w:p>
        </w:tc>
      </w:tr>
      <w:tr w:rsidR="00DB7B88" w:rsidRPr="0070687F"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Y</w:t>
            </w:r>
          </w:p>
        </w:tc>
      </w:tr>
      <w:tr w:rsidR="00DB7B88" w:rsidRPr="0070687F"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r>
      <w:tr w:rsidR="00DB7B88" w:rsidRPr="0070687F" w:rsidTr="00902AE2">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r>
    </w:tbl>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Заявитель ___________ _______________________________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(подпись)                  (расшифровка подписи)</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М.П.</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(для юридических лиц и индивидуальных предпринимателей)</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Графическая часть</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tbl>
      <w:tblPr>
        <w:tblW w:w="0" w:type="auto"/>
        <w:tblCellMar>
          <w:left w:w="0" w:type="dxa"/>
          <w:right w:w="0" w:type="dxa"/>
        </w:tblCellMar>
        <w:tblLook w:val="00A0"/>
      </w:tblPr>
      <w:tblGrid>
        <w:gridCol w:w="9571"/>
      </w:tblGrid>
      <w:tr w:rsidR="00DB7B88" w:rsidRPr="0070687F" w:rsidTr="00902AE2">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Масштаб 1:500 (1:1000)                        </w:t>
            </w:r>
          </w:p>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r>
    </w:tbl>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Условные обозначения:</w:t>
      </w:r>
    </w:p>
    <w:tbl>
      <w:tblPr>
        <w:tblW w:w="9214" w:type="dxa"/>
        <w:tblCellMar>
          <w:left w:w="0" w:type="dxa"/>
          <w:right w:w="0" w:type="dxa"/>
        </w:tblCellMar>
        <w:tblLook w:val="00A0"/>
      </w:tblPr>
      <w:tblGrid>
        <w:gridCol w:w="2962"/>
        <w:gridCol w:w="6252"/>
      </w:tblGrid>
      <w:tr w:rsidR="00DB7B88" w:rsidRPr="0070687F"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граница прилегающей территории (отображается оранжевым цветом)</w:t>
            </w:r>
          </w:p>
        </w:tc>
      </w:tr>
      <w:tr w:rsidR="00DB7B88" w:rsidRPr="0070687F"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DB7B88" w:rsidRPr="0070687F" w:rsidRDefault="00DB7B88" w:rsidP="00902AE2">
            <w:pPr>
              <w:spacing w:after="0" w:line="240" w:lineRule="auto"/>
              <w:ind w:firstLine="567"/>
              <w:jc w:val="both"/>
              <w:rPr>
                <w:rFonts w:ascii="Arial" w:hAnsi="Arial" w:cs="Arial"/>
                <w:sz w:val="24"/>
                <w:szCs w:val="24"/>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поворотная точка границ прилегающей территории (отображается оранжевым цветом)</w:t>
            </w:r>
          </w:p>
        </w:tc>
      </w:tr>
      <w:tr w:rsidR="00DB7B88" w:rsidRPr="0070687F"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34:хх:хххххх:хх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DB7B88" w:rsidRPr="0070687F"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границы объектов, расположенных на прилегающей территории (отображается черным цветом)</w:t>
            </w:r>
          </w:p>
        </w:tc>
      </w:tr>
      <w:tr w:rsidR="00DB7B88" w:rsidRPr="0070687F" w:rsidTr="00902AE2">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DB7B88" w:rsidRPr="0070687F" w:rsidRDefault="00DB7B88" w:rsidP="00902AE2">
            <w:pPr>
              <w:spacing w:after="0" w:line="240" w:lineRule="auto"/>
              <w:ind w:firstLine="567"/>
              <w:jc w:val="both"/>
              <w:rPr>
                <w:rFonts w:ascii="Arial" w:hAnsi="Arial" w:cs="Arial"/>
                <w:sz w:val="24"/>
                <w:szCs w:val="24"/>
              </w:rPr>
            </w:pPr>
            <w:r w:rsidRPr="0070687F">
              <w:rPr>
                <w:rFonts w:ascii="Arial" w:hAnsi="Arial" w:cs="Arial"/>
                <w:sz w:val="24"/>
                <w:szCs w:val="24"/>
              </w:rPr>
              <w:t>объекты, по отношению к которым устанавливается прилегающая территория</w:t>
            </w:r>
          </w:p>
        </w:tc>
      </w:tr>
    </w:tbl>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Заявитель ___________ ___________________________</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                       (подпись)                (расшифровка подписи)</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М.П.</w:t>
      </w:r>
    </w:p>
    <w:p w:rsidR="00DB7B88" w:rsidRPr="0070687F" w:rsidRDefault="00DB7B88" w:rsidP="00DB7B88">
      <w:pPr>
        <w:spacing w:after="0" w:line="240" w:lineRule="auto"/>
        <w:ind w:firstLine="567"/>
        <w:jc w:val="both"/>
        <w:rPr>
          <w:rFonts w:ascii="Arial" w:hAnsi="Arial" w:cs="Arial"/>
          <w:sz w:val="24"/>
          <w:szCs w:val="24"/>
        </w:rPr>
      </w:pPr>
      <w:r w:rsidRPr="0070687F">
        <w:rPr>
          <w:rFonts w:ascii="Arial" w:hAnsi="Arial" w:cs="Arial"/>
          <w:sz w:val="24"/>
          <w:szCs w:val="24"/>
        </w:rPr>
        <w:t>(для юридических лиц и индивидуальных предпринимателей)</w:t>
      </w:r>
    </w:p>
    <w:sectPr w:rsidR="00DB7B88" w:rsidRPr="0070687F" w:rsidSect="00902AE2">
      <w:pgSz w:w="11906" w:h="16838"/>
      <w:pgMar w:top="426" w:right="850" w:bottom="1079" w:left="1418" w:header="539"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B7B88"/>
    <w:rsid w:val="001038AF"/>
    <w:rsid w:val="002146DC"/>
    <w:rsid w:val="00274B0F"/>
    <w:rsid w:val="00281C8B"/>
    <w:rsid w:val="002B3ACC"/>
    <w:rsid w:val="002B4ADC"/>
    <w:rsid w:val="002D788E"/>
    <w:rsid w:val="002E77DB"/>
    <w:rsid w:val="002F79F0"/>
    <w:rsid w:val="00366C7F"/>
    <w:rsid w:val="003D4377"/>
    <w:rsid w:val="003F1717"/>
    <w:rsid w:val="00404521"/>
    <w:rsid w:val="00427282"/>
    <w:rsid w:val="0070687F"/>
    <w:rsid w:val="00722519"/>
    <w:rsid w:val="00766100"/>
    <w:rsid w:val="007E0BE6"/>
    <w:rsid w:val="00844CBE"/>
    <w:rsid w:val="008B2B87"/>
    <w:rsid w:val="00902AE2"/>
    <w:rsid w:val="00973D84"/>
    <w:rsid w:val="00974981"/>
    <w:rsid w:val="00997063"/>
    <w:rsid w:val="00A654A7"/>
    <w:rsid w:val="00B544F7"/>
    <w:rsid w:val="00BD0E2A"/>
    <w:rsid w:val="00BD1DF6"/>
    <w:rsid w:val="00CD57FE"/>
    <w:rsid w:val="00D56A88"/>
    <w:rsid w:val="00DA5D5C"/>
    <w:rsid w:val="00DB7B88"/>
    <w:rsid w:val="00DD6C17"/>
    <w:rsid w:val="00E55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DB7B88"/>
    <w:rPr>
      <w:rFonts w:cs="Times New Roman"/>
      <w:color w:val="0000FF"/>
      <w:u w:val="single"/>
    </w:rPr>
  </w:style>
  <w:style w:type="paragraph" w:customStyle="1" w:styleId="s1">
    <w:name w:val="s_1"/>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B7B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uiPriority w:val="99"/>
    <w:rsid w:val="00DB7B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2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2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575161">
      <w:bodyDiv w:val="1"/>
      <w:marLeft w:val="0"/>
      <w:marRight w:val="0"/>
      <w:marTop w:val="0"/>
      <w:marBottom w:val="0"/>
      <w:divBdr>
        <w:top w:val="none" w:sz="0" w:space="0" w:color="auto"/>
        <w:left w:val="none" w:sz="0" w:space="0" w:color="auto"/>
        <w:bottom w:val="none" w:sz="0" w:space="0" w:color="auto"/>
        <w:right w:val="none" w:sz="0" w:space="0" w:color="auto"/>
      </w:divBdr>
    </w:div>
    <w:div w:id="13497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pravo-search.minjust.ru:8080/bigs/showDocument.html?id=387507C3-B80D-4C0D-9291-8CDC81673F2B" TargetMode="External"/><Relationship Id="rId18" Type="http://schemas.openxmlformats.org/officeDocument/2006/relationships/hyperlink" Target="consultantplus://offline/ref=B44D580373A1496F106EEDDE2162B5A6FF28749B8198FCB0EE125600D209b6L"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http://pravo-search.minjust.ru:8080/bigs/showDocument.html?id=39E18FBB-9A65-4C81-9EDC-E24E33DC8294" TargetMode="External"/><Relationship Id="rId17" Type="http://schemas.openxmlformats.org/officeDocument/2006/relationships/hyperlink" Target="https://home.garant.ru/" TargetMode="External"/><Relationship Id="rId2" Type="http://schemas.openxmlformats.org/officeDocument/2006/relationships/settings" Target="settings.xml"/><Relationship Id="rId16" Type="http://schemas.openxmlformats.org/officeDocument/2006/relationships/hyperlink" Target="https://home.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EA4730E2-0388-4AEE-BD89-0CBC2C54574B" TargetMode="External"/><Relationship Id="rId11" Type="http://schemas.openxmlformats.org/officeDocument/2006/relationships/hyperlink" Target="http://pravo-search.minjust.ru:8080/bigs/showDocument.html?id=39CD0134-68CE-4FBF-82AD-44F4203D5E50" TargetMode="External"/><Relationship Id="rId5" Type="http://schemas.openxmlformats.org/officeDocument/2006/relationships/hyperlink" Target="http://pravo-search.minjust.ru:8080/bigs/showDocument.html?id=E8F2F9E0-0BEF-42B8-8614-BF30C99B470F" TargetMode="External"/><Relationship Id="rId15" Type="http://schemas.openxmlformats.org/officeDocument/2006/relationships/hyperlink" Target="http://pravo-search.minjust.ru:8080/bigs/showDocument.html?id=0F2E128A-77A2-4F7B-83C7-4877989A4CB3"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fontTable" Target="fontTable.xml"/><Relationship Id="rId4"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id=370BA400-14C4-4CDB-8A8B-B11F2A1A2F55" TargetMode="External"/><Relationship Id="rId14" Type="http://schemas.openxmlformats.org/officeDocument/2006/relationships/hyperlink" Target="http://pravo-search.minjust.ru:8080/bigs/showDocument.html?id=370BA400-14C4-4CDB-8A8B-B11F2A1A2F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14173</Words>
  <Characters>80788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Mustafaeva</dc:creator>
  <cp:keywords/>
  <dc:description/>
  <cp:lastModifiedBy>User</cp:lastModifiedBy>
  <cp:revision>25</cp:revision>
  <cp:lastPrinted>2022-05-11T08:01:00Z</cp:lastPrinted>
  <dcterms:created xsi:type="dcterms:W3CDTF">2022-05-05T04:53:00Z</dcterms:created>
  <dcterms:modified xsi:type="dcterms:W3CDTF">2022-05-30T06:01:00Z</dcterms:modified>
</cp:coreProperties>
</file>