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DF" w:rsidRDefault="005930DF" w:rsidP="005930DF">
      <w:pPr>
        <w:pBdr>
          <w:bottom w:val="single" w:sz="12" w:space="1" w:color="auto"/>
        </w:pBdr>
        <w:jc w:val="center"/>
        <w:rPr>
          <w:b/>
          <w:color w:val="000000" w:themeColor="text1"/>
          <w:sz w:val="28"/>
          <w:szCs w:val="28"/>
        </w:rPr>
      </w:pPr>
      <w:r w:rsidRPr="005930DF">
        <w:rPr>
          <w:b/>
          <w:color w:val="000000" w:themeColor="text1"/>
          <w:sz w:val="28"/>
          <w:szCs w:val="28"/>
        </w:rPr>
        <w:t>СОВЕТ МОКРООЛЬХОВСКОГО СЕЛЬСКОГО ПОСЕЛЕНИЯ КОТОВСКОГО МУНИЦИПАЛЬН</w:t>
      </w:r>
      <w:r>
        <w:rPr>
          <w:b/>
          <w:color w:val="000000" w:themeColor="text1"/>
          <w:sz w:val="28"/>
          <w:szCs w:val="28"/>
        </w:rPr>
        <w:t>ОГО РАЙОНА ВОЛГОГРАДСКОЙ ОБЛАСТИ</w:t>
      </w:r>
    </w:p>
    <w:p w:rsidR="005930DF" w:rsidRPr="005930DF" w:rsidRDefault="005930DF" w:rsidP="005930DF">
      <w:pPr>
        <w:jc w:val="center"/>
        <w:rPr>
          <w:b/>
          <w:color w:val="000000" w:themeColor="text1"/>
          <w:sz w:val="28"/>
          <w:szCs w:val="28"/>
        </w:rPr>
      </w:pPr>
    </w:p>
    <w:p w:rsidR="00296ADD" w:rsidRDefault="00296ADD" w:rsidP="00296ADD">
      <w:pPr>
        <w:jc w:val="center"/>
        <w:rPr>
          <w:b/>
          <w:sz w:val="22"/>
          <w:szCs w:val="22"/>
          <w:u w:val="single"/>
        </w:rPr>
      </w:pPr>
      <w:r>
        <w:rPr>
          <w:b/>
          <w:sz w:val="28"/>
          <w:szCs w:val="28"/>
        </w:rPr>
        <w:t>РЕШЕНИЕ</w:t>
      </w:r>
    </w:p>
    <w:p w:rsidR="00296ADD" w:rsidRPr="005930DF" w:rsidRDefault="00296ADD" w:rsidP="00296ADD">
      <w:pPr>
        <w:rPr>
          <w:b/>
          <w:sz w:val="28"/>
          <w:szCs w:val="28"/>
        </w:rPr>
      </w:pPr>
    </w:p>
    <w:p w:rsidR="00296ADD" w:rsidRPr="005930DF" w:rsidRDefault="00296ADD" w:rsidP="00296ADD">
      <w:pPr>
        <w:rPr>
          <w:b/>
        </w:rPr>
      </w:pPr>
      <w:r w:rsidRPr="005930DF">
        <w:rPr>
          <w:b/>
          <w:sz w:val="28"/>
          <w:szCs w:val="28"/>
        </w:rPr>
        <w:t>от «</w:t>
      </w:r>
      <w:r w:rsidR="005930DF" w:rsidRPr="005930DF">
        <w:rPr>
          <w:b/>
          <w:color w:val="000000"/>
          <w:sz w:val="28"/>
        </w:rPr>
        <w:t xml:space="preserve">20»сентября </w:t>
      </w:r>
      <w:r w:rsidRPr="005930DF">
        <w:rPr>
          <w:b/>
          <w:color w:val="000000"/>
          <w:sz w:val="28"/>
        </w:rPr>
        <w:t xml:space="preserve"> </w:t>
      </w:r>
      <w:r w:rsidR="005930DF" w:rsidRPr="005930DF">
        <w:rPr>
          <w:b/>
          <w:color w:val="000000"/>
          <w:spacing w:val="7"/>
          <w:sz w:val="28"/>
        </w:rPr>
        <w:t>2019</w:t>
      </w:r>
      <w:r w:rsidRPr="005930DF">
        <w:rPr>
          <w:b/>
          <w:color w:val="000000"/>
          <w:spacing w:val="7"/>
          <w:sz w:val="28"/>
        </w:rPr>
        <w:t xml:space="preserve"> г.                                                            </w:t>
      </w:r>
      <w:r w:rsidRPr="005930DF">
        <w:rPr>
          <w:b/>
          <w:sz w:val="28"/>
          <w:szCs w:val="28"/>
        </w:rPr>
        <w:t>№</w:t>
      </w:r>
      <w:r w:rsidR="005930DF" w:rsidRPr="005930DF">
        <w:rPr>
          <w:b/>
          <w:color w:val="000000"/>
          <w:spacing w:val="7"/>
          <w:sz w:val="28"/>
        </w:rPr>
        <w:t xml:space="preserve"> 28/15</w:t>
      </w:r>
    </w:p>
    <w:p w:rsidR="00296ADD" w:rsidRDefault="00296ADD" w:rsidP="00296ADD">
      <w:pPr>
        <w:widowControl w:val="0"/>
        <w:autoSpaceDE w:val="0"/>
        <w:jc w:val="center"/>
        <w:rPr>
          <w:b/>
          <w:sz w:val="28"/>
          <w:szCs w:val="28"/>
        </w:rPr>
      </w:pPr>
    </w:p>
    <w:p w:rsidR="00296ADD" w:rsidRDefault="00296ADD" w:rsidP="00296ADD">
      <w:pPr>
        <w:widowControl w:val="0"/>
        <w:autoSpaceDE w:val="0"/>
        <w:jc w:val="center"/>
        <w:rPr>
          <w:sz w:val="28"/>
          <w:szCs w:val="28"/>
        </w:rPr>
      </w:pPr>
      <w:r>
        <w:rPr>
          <w:b/>
          <w:sz w:val="28"/>
          <w:szCs w:val="28"/>
        </w:rPr>
        <w:t>Об утверждении Положения о пенсионном обеспечении за выслугу лет лиц, замещавших д</w:t>
      </w:r>
      <w:r w:rsidR="005930DF">
        <w:rPr>
          <w:b/>
          <w:sz w:val="28"/>
          <w:szCs w:val="28"/>
        </w:rPr>
        <w:t xml:space="preserve">олжности муниципальной службы в </w:t>
      </w:r>
      <w:proofErr w:type="spellStart"/>
      <w:r w:rsidR="005930DF">
        <w:rPr>
          <w:b/>
          <w:sz w:val="28"/>
          <w:szCs w:val="28"/>
        </w:rPr>
        <w:t>Мокроольховском</w:t>
      </w:r>
      <w:proofErr w:type="spellEnd"/>
      <w:r w:rsidR="005930DF">
        <w:rPr>
          <w:b/>
          <w:sz w:val="28"/>
          <w:szCs w:val="28"/>
        </w:rPr>
        <w:t xml:space="preserve"> сельском поселении Котовского муниципального района Волгоградской области.</w:t>
      </w:r>
    </w:p>
    <w:p w:rsidR="00296ADD" w:rsidRDefault="00296ADD" w:rsidP="00296ADD">
      <w:pPr>
        <w:widowControl w:val="0"/>
        <w:autoSpaceDE w:val="0"/>
        <w:ind w:firstLine="540"/>
        <w:jc w:val="both"/>
        <w:rPr>
          <w:sz w:val="28"/>
          <w:szCs w:val="28"/>
        </w:rPr>
      </w:pPr>
    </w:p>
    <w:p w:rsidR="00296ADD" w:rsidRDefault="00296ADD" w:rsidP="00296ADD">
      <w:pPr>
        <w:widowControl w:val="0"/>
        <w:autoSpaceDE w:val="0"/>
        <w:ind w:firstLine="720"/>
        <w:jc w:val="both"/>
        <w:rPr>
          <w:spacing w:val="80"/>
          <w:sz w:val="28"/>
          <w:szCs w:val="28"/>
        </w:rPr>
      </w:pPr>
      <w:proofErr w:type="gramStart"/>
      <w:r>
        <w:rPr>
          <w:sz w:val="28"/>
          <w:szCs w:val="28"/>
        </w:rPr>
        <w:t xml:space="preserve">В соответствии с Федеральным законом от 15.12.2001 № 166-ФЗ «О государственном пенсионном обеспечении в Российской Федерации», Федеральным законом от 02.03.2007 № 25-ФЗ «О муниципальной службе в Российской Федерации», </w:t>
      </w:r>
      <w:r>
        <w:rPr>
          <w:sz w:val="28"/>
          <w:szCs w:val="28"/>
          <w:lang w:eastAsia="ru-RU"/>
        </w:rPr>
        <w:t xml:space="preserve">Федеральным законом от 28.12.2013 № 400-ФЗ «О страховых пенсиях», Законом Российской Федерации от 19.04.1991 № 1032-1 «О занятости населения в Российской Федерации», </w:t>
      </w:r>
      <w:r>
        <w:rPr>
          <w:sz w:val="28"/>
          <w:szCs w:val="28"/>
        </w:rPr>
        <w:t>Законом Волгоградской области от 11.02.2008 № 1626-ОД «О некоторых вопросах муниципальной службы в В</w:t>
      </w:r>
      <w:r w:rsidR="005930DF">
        <w:rPr>
          <w:sz w:val="28"/>
          <w:szCs w:val="28"/>
        </w:rPr>
        <w:t>олгоградской области</w:t>
      </w:r>
      <w:proofErr w:type="gramEnd"/>
      <w:r w:rsidR="005930DF">
        <w:rPr>
          <w:sz w:val="28"/>
          <w:szCs w:val="28"/>
        </w:rPr>
        <w:t>» и Уставом Мокроольховского сельского поселения, Совет Мокроольховского сельского поселения,</w:t>
      </w:r>
    </w:p>
    <w:p w:rsidR="00296ADD" w:rsidRPr="005930DF" w:rsidRDefault="005930DF" w:rsidP="00296ADD">
      <w:pPr>
        <w:widowControl w:val="0"/>
        <w:autoSpaceDE w:val="0"/>
        <w:ind w:firstLine="720"/>
        <w:jc w:val="both"/>
        <w:rPr>
          <w:b/>
          <w:sz w:val="28"/>
          <w:szCs w:val="28"/>
        </w:rPr>
      </w:pPr>
      <w:r w:rsidRPr="005930DF">
        <w:rPr>
          <w:b/>
          <w:sz w:val="28"/>
          <w:szCs w:val="28"/>
        </w:rPr>
        <w:t>РЕШИЛ:</w:t>
      </w:r>
    </w:p>
    <w:p w:rsidR="00296ADD" w:rsidRDefault="00296ADD" w:rsidP="00296ADD">
      <w:pPr>
        <w:suppressAutoHyphens w:val="0"/>
        <w:autoSpaceDE w:val="0"/>
        <w:autoSpaceDN w:val="0"/>
        <w:adjustRightInd w:val="0"/>
        <w:ind w:firstLine="720"/>
        <w:jc w:val="both"/>
        <w:rPr>
          <w:sz w:val="28"/>
          <w:szCs w:val="28"/>
        </w:rPr>
      </w:pPr>
      <w:r>
        <w:rPr>
          <w:sz w:val="28"/>
          <w:szCs w:val="28"/>
        </w:rPr>
        <w:t>1. Утвердить Положение о пенсионном обеспечении за выслугу лет лиц, замещавших должности муниципальной службы в</w:t>
      </w:r>
      <w:r w:rsidR="005930DF">
        <w:rPr>
          <w:sz w:val="28"/>
          <w:szCs w:val="28"/>
        </w:rPr>
        <w:t xml:space="preserve"> </w:t>
      </w:r>
      <w:proofErr w:type="spellStart"/>
      <w:r w:rsidR="005930DF">
        <w:rPr>
          <w:sz w:val="28"/>
          <w:szCs w:val="28"/>
        </w:rPr>
        <w:t>Мокроольховском</w:t>
      </w:r>
      <w:proofErr w:type="spellEnd"/>
      <w:r w:rsidR="005930DF">
        <w:rPr>
          <w:sz w:val="28"/>
          <w:szCs w:val="28"/>
        </w:rPr>
        <w:t xml:space="preserve"> сельском поселении Котовского муниципального района Волгоградской области.</w:t>
      </w:r>
      <w:r>
        <w:rPr>
          <w:i/>
          <w:kern w:val="2"/>
        </w:rPr>
        <w:t xml:space="preserve"> </w:t>
      </w:r>
    </w:p>
    <w:p w:rsidR="00296ADD" w:rsidRDefault="00296ADD" w:rsidP="002A551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2A551A">
        <w:rPr>
          <w:rFonts w:ascii="Times New Roman" w:hAnsi="Times New Roman" w:cs="Times New Roman"/>
          <w:sz w:val="28"/>
          <w:szCs w:val="28"/>
        </w:rPr>
        <w:t>Решения Совета № 33/9 от 14.11.2007 года «Об утверждении Положения о пенсионном обеспечении за выслугу лет лиц замещавших муниципальные должности муниципальной службы Мокроольховского сельского поселения Котовского муниципального района Волгоградской области»</w:t>
      </w:r>
      <w:r w:rsidR="003632FB">
        <w:rPr>
          <w:rFonts w:ascii="Times New Roman" w:hAnsi="Times New Roman" w:cs="Times New Roman"/>
          <w:sz w:val="28"/>
          <w:szCs w:val="28"/>
        </w:rPr>
        <w:t>, № 15/4 от 20.04.2012 года, № 16/4 от 20.04.2012 года и № 29/12 от 04.10.2012 года о внесении изменений в решение Совета № 33/9 от 14.11.2007 года «Об утверждении Положения</w:t>
      </w:r>
      <w:proofErr w:type="gramEnd"/>
      <w:r w:rsidR="003632FB">
        <w:rPr>
          <w:rFonts w:ascii="Times New Roman" w:hAnsi="Times New Roman" w:cs="Times New Roman"/>
          <w:sz w:val="28"/>
          <w:szCs w:val="28"/>
        </w:rPr>
        <w:t xml:space="preserve"> о пенсионном обеспечении за выслугу лет лиц замещавших муниципальные должности муниципальной службы Мокроольховского сельского поселения Котовского муниципального района Волгоградской области» признать утратившими силу.</w:t>
      </w:r>
    </w:p>
    <w:p w:rsidR="00296ADD" w:rsidRDefault="00296ADD" w:rsidP="00296ADD">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rPr>
        <w:t>3. Настоящее решение вступает в силу со дня</w:t>
      </w:r>
      <w:r>
        <w:rPr>
          <w:rFonts w:ascii="Times New Roman" w:hAnsi="Times New Roman" w:cs="Times New Roman"/>
          <w:sz w:val="28"/>
          <w:szCs w:val="28"/>
        </w:rPr>
        <w:t xml:space="preserve"> </w:t>
      </w:r>
      <w:r w:rsidR="003632FB">
        <w:rPr>
          <w:rFonts w:ascii="Times New Roman" w:hAnsi="Times New Roman" w:cs="Times New Roman"/>
          <w:sz w:val="28"/>
          <w:szCs w:val="28"/>
        </w:rPr>
        <w:t>его  обнародования.</w:t>
      </w:r>
    </w:p>
    <w:p w:rsidR="00296ADD" w:rsidRDefault="00296ADD" w:rsidP="00296AD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Контроль</w:t>
      </w:r>
      <w:r w:rsidR="003632FB">
        <w:rPr>
          <w:rFonts w:ascii="Times New Roman" w:hAnsi="Times New Roman" w:cs="Times New Roman"/>
          <w:sz w:val="28"/>
          <w:szCs w:val="28"/>
        </w:rPr>
        <w:t>,</w:t>
      </w:r>
      <w:r>
        <w:rPr>
          <w:rFonts w:ascii="Times New Roman" w:hAnsi="Times New Roman" w:cs="Times New Roman"/>
          <w:sz w:val="28"/>
          <w:szCs w:val="28"/>
        </w:rPr>
        <w:t xml:space="preserve"> за исполнением </w:t>
      </w:r>
      <w:r w:rsidR="003632FB">
        <w:rPr>
          <w:rFonts w:ascii="Times New Roman" w:hAnsi="Times New Roman" w:cs="Times New Roman"/>
          <w:sz w:val="28"/>
          <w:szCs w:val="28"/>
        </w:rPr>
        <w:t>настоящего решения оставляю за собой.</w:t>
      </w:r>
      <w:r>
        <w:rPr>
          <w:rFonts w:ascii="Times New Roman" w:hAnsi="Times New Roman" w:cs="Times New Roman"/>
          <w:sz w:val="28"/>
          <w:szCs w:val="28"/>
        </w:rPr>
        <w:t xml:space="preserve"> </w:t>
      </w:r>
    </w:p>
    <w:p w:rsidR="00296ADD" w:rsidRDefault="00296ADD" w:rsidP="00296ADD">
      <w:pPr>
        <w:widowControl w:val="0"/>
        <w:autoSpaceDE w:val="0"/>
        <w:jc w:val="both"/>
        <w:rPr>
          <w:sz w:val="28"/>
          <w:szCs w:val="28"/>
        </w:rPr>
      </w:pPr>
      <w:r>
        <w:rPr>
          <w:sz w:val="28"/>
          <w:szCs w:val="28"/>
        </w:rPr>
        <w:t xml:space="preserve">         </w:t>
      </w:r>
    </w:p>
    <w:p w:rsidR="003632FB" w:rsidRPr="003632FB" w:rsidRDefault="00296ADD" w:rsidP="003632FB">
      <w:pPr>
        <w:widowControl w:val="0"/>
        <w:autoSpaceDE w:val="0"/>
        <w:spacing w:line="240" w:lineRule="exact"/>
        <w:rPr>
          <w:b/>
          <w:sz w:val="28"/>
          <w:szCs w:val="28"/>
        </w:rPr>
      </w:pPr>
      <w:r w:rsidRPr="003632FB">
        <w:rPr>
          <w:b/>
          <w:sz w:val="28"/>
          <w:szCs w:val="28"/>
        </w:rPr>
        <w:t>Глава</w:t>
      </w:r>
      <w:r w:rsidR="003632FB" w:rsidRPr="003632FB">
        <w:rPr>
          <w:b/>
          <w:sz w:val="28"/>
          <w:szCs w:val="28"/>
        </w:rPr>
        <w:t xml:space="preserve">  Мокроольховского</w:t>
      </w:r>
    </w:p>
    <w:p w:rsidR="003632FB" w:rsidRPr="003632FB" w:rsidRDefault="003632FB" w:rsidP="003632FB">
      <w:pPr>
        <w:widowControl w:val="0"/>
        <w:autoSpaceDE w:val="0"/>
        <w:spacing w:line="240" w:lineRule="exact"/>
        <w:rPr>
          <w:b/>
          <w:sz w:val="28"/>
          <w:szCs w:val="28"/>
        </w:rPr>
      </w:pPr>
    </w:p>
    <w:p w:rsidR="003632FB" w:rsidRPr="003632FB" w:rsidRDefault="003632FB" w:rsidP="003632FB">
      <w:pPr>
        <w:widowControl w:val="0"/>
        <w:autoSpaceDE w:val="0"/>
        <w:spacing w:line="240" w:lineRule="exact"/>
        <w:rPr>
          <w:b/>
          <w:sz w:val="28"/>
          <w:szCs w:val="28"/>
        </w:rPr>
      </w:pPr>
      <w:r w:rsidRPr="003632FB">
        <w:rPr>
          <w:b/>
          <w:sz w:val="28"/>
          <w:szCs w:val="28"/>
        </w:rPr>
        <w:t xml:space="preserve">сельского поселения:                                                      </w:t>
      </w:r>
      <w:proofErr w:type="spellStart"/>
      <w:r w:rsidRPr="003632FB">
        <w:rPr>
          <w:b/>
          <w:sz w:val="28"/>
          <w:szCs w:val="28"/>
        </w:rPr>
        <w:t>Мустафаева</w:t>
      </w:r>
      <w:proofErr w:type="spellEnd"/>
      <w:r w:rsidRPr="003632FB">
        <w:rPr>
          <w:b/>
          <w:sz w:val="28"/>
          <w:szCs w:val="28"/>
        </w:rPr>
        <w:t xml:space="preserve"> Т.Ю.</w:t>
      </w:r>
    </w:p>
    <w:p w:rsidR="003632FB" w:rsidRDefault="003632FB" w:rsidP="003632FB">
      <w:pPr>
        <w:widowControl w:val="0"/>
        <w:autoSpaceDE w:val="0"/>
        <w:spacing w:line="240" w:lineRule="exact"/>
        <w:rPr>
          <w:sz w:val="28"/>
          <w:szCs w:val="28"/>
        </w:rPr>
      </w:pPr>
    </w:p>
    <w:p w:rsidR="00296ADD" w:rsidRDefault="00296ADD" w:rsidP="003632FB">
      <w:pPr>
        <w:widowControl w:val="0"/>
        <w:autoSpaceDE w:val="0"/>
        <w:spacing w:line="240" w:lineRule="exact"/>
        <w:rPr>
          <w:i/>
          <w:iCs/>
          <w:color w:val="FF0000"/>
          <w:sz w:val="28"/>
          <w:szCs w:val="28"/>
          <w:u w:val="single"/>
        </w:rPr>
      </w:pPr>
      <w:r>
        <w:rPr>
          <w:sz w:val="28"/>
          <w:szCs w:val="28"/>
        </w:rPr>
        <w:t xml:space="preserve"> </w:t>
      </w:r>
    </w:p>
    <w:p w:rsidR="00296ADD" w:rsidRDefault="00296ADD" w:rsidP="00296ADD">
      <w:pPr>
        <w:jc w:val="both"/>
        <w:rPr>
          <w:sz w:val="28"/>
          <w:szCs w:val="28"/>
        </w:rPr>
      </w:pPr>
      <w:r>
        <w:rPr>
          <w:sz w:val="28"/>
          <w:szCs w:val="28"/>
        </w:rPr>
        <w:t xml:space="preserve">                                       </w:t>
      </w:r>
    </w:p>
    <w:p w:rsidR="00296ADD" w:rsidRDefault="00296ADD" w:rsidP="003632FB">
      <w:pPr>
        <w:widowControl w:val="0"/>
        <w:autoSpaceDE w:val="0"/>
        <w:ind w:left="4248"/>
        <w:jc w:val="right"/>
        <w:rPr>
          <w:sz w:val="28"/>
          <w:szCs w:val="28"/>
        </w:rPr>
      </w:pPr>
      <w:r>
        <w:rPr>
          <w:sz w:val="28"/>
          <w:szCs w:val="28"/>
        </w:rPr>
        <w:lastRenderedPageBreak/>
        <w:t xml:space="preserve">     </w:t>
      </w:r>
      <w:r w:rsidR="003632FB">
        <w:rPr>
          <w:sz w:val="28"/>
          <w:szCs w:val="28"/>
        </w:rPr>
        <w:t xml:space="preserve">   </w:t>
      </w:r>
      <w:r>
        <w:rPr>
          <w:sz w:val="28"/>
          <w:szCs w:val="28"/>
        </w:rPr>
        <w:t xml:space="preserve">Утверждено </w:t>
      </w:r>
    </w:p>
    <w:p w:rsidR="003632FB" w:rsidRDefault="00296ADD" w:rsidP="003632FB">
      <w:pPr>
        <w:widowControl w:val="0"/>
        <w:autoSpaceDE w:val="0"/>
        <w:jc w:val="right"/>
        <w:rPr>
          <w:sz w:val="28"/>
          <w:szCs w:val="28"/>
        </w:rPr>
      </w:pPr>
      <w:r>
        <w:rPr>
          <w:sz w:val="28"/>
          <w:szCs w:val="28"/>
        </w:rPr>
        <w:t xml:space="preserve">                                                                </w:t>
      </w:r>
      <w:r w:rsidR="003632FB">
        <w:rPr>
          <w:sz w:val="28"/>
          <w:szCs w:val="28"/>
        </w:rPr>
        <w:t>Р</w:t>
      </w:r>
      <w:r>
        <w:rPr>
          <w:sz w:val="28"/>
          <w:szCs w:val="28"/>
        </w:rPr>
        <w:t>ешением</w:t>
      </w:r>
      <w:r w:rsidR="003632FB">
        <w:rPr>
          <w:sz w:val="28"/>
          <w:szCs w:val="28"/>
        </w:rPr>
        <w:t xml:space="preserve"> Совета Мокроольховского</w:t>
      </w:r>
    </w:p>
    <w:p w:rsidR="003632FB" w:rsidRDefault="003632FB" w:rsidP="003632FB">
      <w:pPr>
        <w:widowControl w:val="0"/>
        <w:autoSpaceDE w:val="0"/>
        <w:jc w:val="right"/>
        <w:rPr>
          <w:sz w:val="28"/>
          <w:szCs w:val="28"/>
        </w:rPr>
      </w:pPr>
      <w:r>
        <w:rPr>
          <w:sz w:val="28"/>
          <w:szCs w:val="28"/>
        </w:rPr>
        <w:t xml:space="preserve">сельского поселения Котовского муниципального </w:t>
      </w:r>
    </w:p>
    <w:p w:rsidR="003632FB" w:rsidRDefault="003632FB" w:rsidP="003632FB">
      <w:pPr>
        <w:widowControl w:val="0"/>
        <w:autoSpaceDE w:val="0"/>
        <w:jc w:val="right"/>
        <w:rPr>
          <w:sz w:val="28"/>
          <w:szCs w:val="28"/>
        </w:rPr>
      </w:pPr>
      <w:r>
        <w:rPr>
          <w:sz w:val="28"/>
          <w:szCs w:val="28"/>
        </w:rPr>
        <w:t>района Волгоградской области</w:t>
      </w:r>
    </w:p>
    <w:p w:rsidR="00296ADD" w:rsidRDefault="00296ADD" w:rsidP="00CD670C">
      <w:pPr>
        <w:widowControl w:val="0"/>
        <w:autoSpaceDE w:val="0"/>
        <w:jc w:val="both"/>
        <w:rPr>
          <w:sz w:val="28"/>
          <w:szCs w:val="28"/>
        </w:rPr>
      </w:pPr>
      <w:r>
        <w:rPr>
          <w:sz w:val="28"/>
          <w:szCs w:val="28"/>
        </w:rPr>
        <w:t xml:space="preserve"> </w:t>
      </w:r>
      <w:r>
        <w:rPr>
          <w:i/>
        </w:rPr>
        <w:t xml:space="preserve">                                             </w:t>
      </w:r>
      <w:r w:rsidR="00CD670C">
        <w:rPr>
          <w:i/>
        </w:rPr>
        <w:t xml:space="preserve">                                   </w:t>
      </w:r>
      <w:r>
        <w:rPr>
          <w:sz w:val="28"/>
          <w:szCs w:val="28"/>
        </w:rPr>
        <w:t xml:space="preserve">   от </w:t>
      </w:r>
      <w:r w:rsidR="003632FB">
        <w:rPr>
          <w:sz w:val="28"/>
          <w:szCs w:val="28"/>
        </w:rPr>
        <w:t>«20» сентября  20 19г.  № 28/15</w:t>
      </w:r>
    </w:p>
    <w:p w:rsidR="00296ADD" w:rsidRDefault="00296ADD" w:rsidP="00296ADD">
      <w:pPr>
        <w:widowControl w:val="0"/>
        <w:autoSpaceDE w:val="0"/>
        <w:jc w:val="right"/>
        <w:rPr>
          <w:sz w:val="28"/>
          <w:szCs w:val="28"/>
        </w:rPr>
      </w:pPr>
    </w:p>
    <w:p w:rsidR="00296ADD" w:rsidRDefault="00296ADD" w:rsidP="00296ADD">
      <w:pPr>
        <w:widowControl w:val="0"/>
        <w:autoSpaceDE w:val="0"/>
        <w:jc w:val="right"/>
        <w:rPr>
          <w:sz w:val="28"/>
          <w:szCs w:val="28"/>
        </w:rPr>
      </w:pPr>
    </w:p>
    <w:p w:rsidR="00296ADD" w:rsidRDefault="00296ADD" w:rsidP="00296ADD">
      <w:pPr>
        <w:widowControl w:val="0"/>
        <w:autoSpaceDE w:val="0"/>
        <w:jc w:val="center"/>
        <w:rPr>
          <w:b/>
          <w:sz w:val="28"/>
          <w:szCs w:val="28"/>
        </w:rPr>
      </w:pPr>
      <w:r>
        <w:rPr>
          <w:b/>
          <w:sz w:val="28"/>
          <w:szCs w:val="28"/>
        </w:rPr>
        <w:t>Положение</w:t>
      </w:r>
    </w:p>
    <w:p w:rsidR="00296ADD" w:rsidRDefault="00296ADD" w:rsidP="00296ADD">
      <w:pPr>
        <w:widowControl w:val="0"/>
        <w:autoSpaceDE w:val="0"/>
        <w:jc w:val="center"/>
        <w:rPr>
          <w:sz w:val="28"/>
          <w:szCs w:val="28"/>
        </w:rPr>
      </w:pPr>
      <w:r>
        <w:rPr>
          <w:b/>
          <w:sz w:val="28"/>
          <w:szCs w:val="28"/>
        </w:rPr>
        <w:t>о пенсионном обеспечении за выслугу лет лиц, замещавших должности муниципальной службы в</w:t>
      </w:r>
      <w:r w:rsidR="003632FB">
        <w:rPr>
          <w:b/>
          <w:sz w:val="28"/>
          <w:szCs w:val="28"/>
        </w:rPr>
        <w:t xml:space="preserve"> </w:t>
      </w:r>
      <w:proofErr w:type="spellStart"/>
      <w:r w:rsidR="003632FB">
        <w:rPr>
          <w:b/>
          <w:sz w:val="28"/>
          <w:szCs w:val="28"/>
        </w:rPr>
        <w:t>Мокроольховском</w:t>
      </w:r>
      <w:proofErr w:type="spellEnd"/>
      <w:r w:rsidR="003632FB">
        <w:rPr>
          <w:b/>
          <w:sz w:val="28"/>
          <w:szCs w:val="28"/>
        </w:rPr>
        <w:t xml:space="preserve"> сельском поселении Котовского муниципального района Волгоградской области</w:t>
      </w:r>
      <w:r>
        <w:rPr>
          <w:b/>
          <w:sz w:val="28"/>
          <w:szCs w:val="28"/>
        </w:rPr>
        <w:t xml:space="preserve"> </w:t>
      </w:r>
    </w:p>
    <w:p w:rsidR="003632FB" w:rsidRDefault="003632FB" w:rsidP="00296ADD">
      <w:pPr>
        <w:suppressAutoHyphens w:val="0"/>
        <w:autoSpaceDE w:val="0"/>
        <w:autoSpaceDN w:val="0"/>
        <w:adjustRightInd w:val="0"/>
        <w:jc w:val="center"/>
        <w:rPr>
          <w:b/>
          <w:sz w:val="28"/>
          <w:szCs w:val="28"/>
          <w:lang w:eastAsia="ru-RU"/>
        </w:rPr>
      </w:pPr>
    </w:p>
    <w:p w:rsidR="00296ADD" w:rsidRDefault="00296ADD" w:rsidP="00296ADD">
      <w:pPr>
        <w:suppressAutoHyphens w:val="0"/>
        <w:autoSpaceDE w:val="0"/>
        <w:autoSpaceDN w:val="0"/>
        <w:adjustRightInd w:val="0"/>
        <w:jc w:val="center"/>
        <w:rPr>
          <w:b/>
          <w:sz w:val="28"/>
          <w:szCs w:val="28"/>
          <w:lang w:eastAsia="ru-RU"/>
        </w:rPr>
      </w:pPr>
      <w:r>
        <w:rPr>
          <w:b/>
          <w:sz w:val="28"/>
          <w:szCs w:val="28"/>
          <w:lang w:eastAsia="ru-RU"/>
        </w:rPr>
        <w:t>1. Общие положения</w:t>
      </w:r>
    </w:p>
    <w:p w:rsidR="00296ADD" w:rsidRDefault="00296ADD" w:rsidP="00296ADD">
      <w:pPr>
        <w:suppressAutoHyphens w:val="0"/>
        <w:autoSpaceDE w:val="0"/>
        <w:autoSpaceDN w:val="0"/>
        <w:adjustRightInd w:val="0"/>
        <w:ind w:firstLine="540"/>
        <w:jc w:val="center"/>
        <w:rPr>
          <w:sz w:val="28"/>
          <w:szCs w:val="28"/>
          <w:lang w:eastAsia="ru-RU"/>
        </w:rPr>
      </w:pPr>
    </w:p>
    <w:p w:rsidR="00296ADD" w:rsidRDefault="00296ADD" w:rsidP="00296ADD">
      <w:pPr>
        <w:suppressAutoHyphens w:val="0"/>
        <w:autoSpaceDE w:val="0"/>
        <w:autoSpaceDN w:val="0"/>
        <w:adjustRightInd w:val="0"/>
        <w:ind w:firstLine="708"/>
        <w:jc w:val="both"/>
        <w:rPr>
          <w:sz w:val="28"/>
          <w:szCs w:val="28"/>
        </w:rPr>
      </w:pPr>
      <w:r>
        <w:rPr>
          <w:sz w:val="28"/>
          <w:szCs w:val="28"/>
          <w:lang w:eastAsia="ru-RU"/>
        </w:rPr>
        <w:t xml:space="preserve">1.1. </w:t>
      </w:r>
      <w:proofErr w:type="gramStart"/>
      <w:r>
        <w:rPr>
          <w:sz w:val="28"/>
          <w:szCs w:val="28"/>
          <w:lang w:eastAsia="ru-RU"/>
        </w:rPr>
        <w:t xml:space="preserve">Настоящее Положение </w:t>
      </w:r>
      <w:r>
        <w:rPr>
          <w:sz w:val="28"/>
          <w:szCs w:val="28"/>
        </w:rPr>
        <w:t>о пенсионном обеспечении за выслугу лет лиц, замещавших должности муниципальной службы в</w:t>
      </w:r>
      <w:r w:rsidR="003632FB">
        <w:rPr>
          <w:sz w:val="28"/>
          <w:szCs w:val="28"/>
        </w:rPr>
        <w:t xml:space="preserve"> </w:t>
      </w:r>
      <w:proofErr w:type="spellStart"/>
      <w:r w:rsidR="003632FB">
        <w:rPr>
          <w:sz w:val="28"/>
          <w:szCs w:val="28"/>
        </w:rPr>
        <w:t>Мокроольховском</w:t>
      </w:r>
      <w:proofErr w:type="spellEnd"/>
      <w:r w:rsidR="003632FB">
        <w:rPr>
          <w:sz w:val="28"/>
          <w:szCs w:val="28"/>
        </w:rPr>
        <w:t xml:space="preserve"> сельском поселении Котовского муниципального района Волгоградской области</w:t>
      </w:r>
      <w:r>
        <w:rPr>
          <w:sz w:val="28"/>
          <w:szCs w:val="28"/>
        </w:rPr>
        <w:t xml:space="preserve"> </w:t>
      </w:r>
      <w:r>
        <w:rPr>
          <w:sz w:val="28"/>
          <w:szCs w:val="28"/>
          <w:lang w:eastAsia="ru-RU"/>
        </w:rPr>
        <w:t xml:space="preserve">(далее – Положение), разработано в соответствии с </w:t>
      </w:r>
      <w:r>
        <w:rPr>
          <w:sz w:val="28"/>
          <w:szCs w:val="28"/>
        </w:rPr>
        <w:t xml:space="preserve">Федеральным законом от 15.12.2001 № 166-ФЗ «О государственном пенсионом обеспечении в Российской Федерации», Федеральным законом от 02.03.2007 № 25-ФЗ «О муниципальной службе в Российской Федерации», </w:t>
      </w:r>
      <w:r>
        <w:rPr>
          <w:sz w:val="28"/>
          <w:szCs w:val="28"/>
          <w:lang w:eastAsia="ru-RU"/>
        </w:rPr>
        <w:t>Федеральным законом от 28.12.2013 № 400-ФЗ «О страховых пенсиях», Законом</w:t>
      </w:r>
      <w:proofErr w:type="gramEnd"/>
      <w:r>
        <w:rPr>
          <w:sz w:val="28"/>
          <w:szCs w:val="28"/>
          <w:lang w:eastAsia="ru-RU"/>
        </w:rPr>
        <w:t xml:space="preserve"> Российской Федерации от 19.04.1991 № 1032-1 «О занятости населения в Российской Федерации», </w:t>
      </w:r>
      <w:r>
        <w:rPr>
          <w:sz w:val="28"/>
          <w:szCs w:val="28"/>
        </w:rPr>
        <w:t>Законом Волгоградской области от 11.02.2008 № 1626-ОД «О некоторых вопросах муниципальной службы в Волгоградской области» и Уставом</w:t>
      </w:r>
      <w:r w:rsidR="003632FB">
        <w:rPr>
          <w:sz w:val="28"/>
          <w:szCs w:val="28"/>
        </w:rPr>
        <w:t xml:space="preserve"> Мокроольховского сельского поселения Котовского муниципального района Волгоградской области.</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rPr>
        <w:t>1.2 Лицам, замещавшим должности муниципальной службы в</w:t>
      </w:r>
      <w:r w:rsidR="00605E83">
        <w:rPr>
          <w:sz w:val="28"/>
          <w:szCs w:val="28"/>
        </w:rPr>
        <w:t xml:space="preserve"> </w:t>
      </w:r>
      <w:proofErr w:type="spellStart"/>
      <w:r w:rsidR="00605E83">
        <w:rPr>
          <w:sz w:val="28"/>
          <w:szCs w:val="28"/>
        </w:rPr>
        <w:t>Мокроольховском</w:t>
      </w:r>
      <w:proofErr w:type="spellEnd"/>
      <w:r w:rsidR="00605E83">
        <w:rPr>
          <w:sz w:val="28"/>
          <w:szCs w:val="28"/>
        </w:rPr>
        <w:t xml:space="preserve"> сельском поселении Котовского муниципального района Волгоградской области</w:t>
      </w:r>
      <w:r>
        <w:rPr>
          <w:sz w:val="28"/>
          <w:szCs w:val="28"/>
          <w:lang w:eastAsia="ru-RU"/>
        </w:rPr>
        <w:t xml:space="preserve"> (далее –</w:t>
      </w:r>
      <w:r w:rsidR="00605E83">
        <w:rPr>
          <w:sz w:val="28"/>
          <w:szCs w:val="28"/>
          <w:lang w:eastAsia="ru-RU"/>
        </w:rPr>
        <w:t xml:space="preserve"> </w:t>
      </w:r>
      <w:proofErr w:type="spellStart"/>
      <w:r w:rsidR="00605E83">
        <w:rPr>
          <w:sz w:val="28"/>
          <w:szCs w:val="28"/>
          <w:lang w:eastAsia="ru-RU"/>
        </w:rPr>
        <w:t>Мокроольховское</w:t>
      </w:r>
      <w:proofErr w:type="spellEnd"/>
      <w:r w:rsidR="00605E83">
        <w:rPr>
          <w:sz w:val="28"/>
          <w:szCs w:val="28"/>
          <w:lang w:eastAsia="ru-RU"/>
        </w:rPr>
        <w:t xml:space="preserve"> сельское поселение)</w:t>
      </w:r>
      <w:r>
        <w:rPr>
          <w:sz w:val="28"/>
          <w:szCs w:val="28"/>
          <w:lang w:eastAsia="ru-RU"/>
        </w:rPr>
        <w:t>,</w:t>
      </w:r>
      <w:r>
        <w:rPr>
          <w:b/>
          <w:i/>
          <w:sz w:val="28"/>
          <w:szCs w:val="28"/>
          <w:lang w:eastAsia="ru-RU"/>
        </w:rPr>
        <w:t xml:space="preserve"> </w:t>
      </w:r>
      <w:r>
        <w:rPr>
          <w:sz w:val="28"/>
          <w:szCs w:val="28"/>
          <w:lang w:eastAsia="ru-RU"/>
        </w:rPr>
        <w:t>гарантируется пенсионное обеспечение за выслугу лет, право на получение которой определяется в соответствии с условиями, установленными настоящим Положением.</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 xml:space="preserve">1.3. Лица, </w:t>
      </w:r>
      <w:r>
        <w:rPr>
          <w:sz w:val="28"/>
          <w:szCs w:val="28"/>
        </w:rPr>
        <w:t>замещавшие должности муниципальной службы в</w:t>
      </w:r>
      <w:r w:rsidR="00605E83" w:rsidRPr="00605E83">
        <w:rPr>
          <w:sz w:val="28"/>
          <w:szCs w:val="28"/>
        </w:rPr>
        <w:t xml:space="preserve"> </w:t>
      </w:r>
      <w:proofErr w:type="spellStart"/>
      <w:r w:rsidR="00605E83">
        <w:rPr>
          <w:sz w:val="28"/>
          <w:szCs w:val="28"/>
        </w:rPr>
        <w:t>Мокроольховском</w:t>
      </w:r>
      <w:proofErr w:type="spellEnd"/>
      <w:r w:rsidR="00605E83">
        <w:rPr>
          <w:sz w:val="28"/>
          <w:szCs w:val="28"/>
        </w:rPr>
        <w:t xml:space="preserve"> сельском поселении</w:t>
      </w:r>
      <w:r>
        <w:rPr>
          <w:sz w:val="28"/>
          <w:szCs w:val="28"/>
          <w:lang w:eastAsia="ru-RU"/>
        </w:rPr>
        <w:t>,</w:t>
      </w:r>
      <w:r>
        <w:rPr>
          <w:b/>
          <w:i/>
          <w:sz w:val="28"/>
          <w:szCs w:val="28"/>
          <w:lang w:eastAsia="ru-RU"/>
        </w:rPr>
        <w:t xml:space="preserve"> </w:t>
      </w:r>
      <w:r>
        <w:rPr>
          <w:sz w:val="28"/>
          <w:szCs w:val="28"/>
          <w:lang w:eastAsia="ru-RU"/>
        </w:rPr>
        <w:t>вправе обращаться за пенсией за выслугу лет в любое время после возникновения права на нее.</w:t>
      </w:r>
    </w:p>
    <w:p w:rsidR="00296ADD" w:rsidRDefault="00296ADD" w:rsidP="00296ADD">
      <w:pPr>
        <w:suppressAutoHyphens w:val="0"/>
        <w:autoSpaceDE w:val="0"/>
        <w:autoSpaceDN w:val="0"/>
        <w:adjustRightInd w:val="0"/>
        <w:jc w:val="center"/>
        <w:rPr>
          <w:b/>
          <w:sz w:val="28"/>
          <w:szCs w:val="28"/>
        </w:rPr>
      </w:pPr>
    </w:p>
    <w:p w:rsidR="00296ADD" w:rsidRDefault="00296ADD" w:rsidP="00296ADD">
      <w:pPr>
        <w:suppressAutoHyphens w:val="0"/>
        <w:autoSpaceDE w:val="0"/>
        <w:autoSpaceDN w:val="0"/>
        <w:adjustRightInd w:val="0"/>
        <w:jc w:val="center"/>
        <w:rPr>
          <w:b/>
          <w:sz w:val="28"/>
          <w:szCs w:val="28"/>
        </w:rPr>
      </w:pPr>
      <w:r>
        <w:rPr>
          <w:b/>
          <w:sz w:val="28"/>
          <w:szCs w:val="28"/>
        </w:rPr>
        <w:t>2. Условия назначения пенсии за выслугу лет</w:t>
      </w:r>
    </w:p>
    <w:p w:rsidR="00296ADD" w:rsidRDefault="00296ADD" w:rsidP="00296ADD">
      <w:pPr>
        <w:suppressAutoHyphens w:val="0"/>
        <w:autoSpaceDE w:val="0"/>
        <w:autoSpaceDN w:val="0"/>
        <w:adjustRightInd w:val="0"/>
        <w:jc w:val="center"/>
        <w:rPr>
          <w:b/>
          <w:sz w:val="28"/>
          <w:szCs w:val="28"/>
        </w:rPr>
      </w:pP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2.1. Пенсия за выслугу лет – ежемесячная денежная выплата за счет средств бюджета</w:t>
      </w:r>
      <w:r w:rsidR="00605E83" w:rsidRPr="00605E83">
        <w:rPr>
          <w:sz w:val="28"/>
          <w:szCs w:val="28"/>
        </w:rPr>
        <w:t xml:space="preserve"> </w:t>
      </w:r>
      <w:r w:rsidR="00605E83">
        <w:rPr>
          <w:sz w:val="28"/>
          <w:szCs w:val="28"/>
        </w:rPr>
        <w:t>Мокроольховского сельского поселения.</w:t>
      </w:r>
    </w:p>
    <w:p w:rsidR="00296ADD" w:rsidRDefault="00296ADD" w:rsidP="00296ADD">
      <w:pPr>
        <w:suppressAutoHyphens w:val="0"/>
        <w:autoSpaceDE w:val="0"/>
        <w:autoSpaceDN w:val="0"/>
        <w:adjustRightInd w:val="0"/>
        <w:ind w:firstLine="708"/>
        <w:jc w:val="both"/>
        <w:outlineLvl w:val="0"/>
        <w:rPr>
          <w:sz w:val="28"/>
          <w:szCs w:val="28"/>
          <w:lang w:eastAsia="ru-RU"/>
        </w:rPr>
      </w:pPr>
      <w:r>
        <w:rPr>
          <w:sz w:val="28"/>
          <w:szCs w:val="28"/>
          <w:lang w:eastAsia="ru-RU"/>
        </w:rPr>
        <w:t xml:space="preserve">2.2.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досрочно </w:t>
      </w:r>
      <w:r>
        <w:rPr>
          <w:sz w:val="28"/>
          <w:szCs w:val="28"/>
          <w:lang w:eastAsia="ru-RU"/>
        </w:rPr>
        <w:lastRenderedPageBreak/>
        <w:t xml:space="preserve">назначенной в соответствии с Законом Российской Федерации от 19.04.1991 № 1032-1 «О занятости населения в Российской Федерации». </w:t>
      </w:r>
    </w:p>
    <w:p w:rsidR="00296ADD" w:rsidRDefault="00296ADD" w:rsidP="00296ADD">
      <w:pPr>
        <w:suppressAutoHyphens w:val="0"/>
        <w:autoSpaceDE w:val="0"/>
        <w:autoSpaceDN w:val="0"/>
        <w:adjustRightInd w:val="0"/>
        <w:ind w:firstLine="708"/>
        <w:jc w:val="both"/>
        <w:outlineLvl w:val="0"/>
        <w:rPr>
          <w:sz w:val="28"/>
          <w:szCs w:val="28"/>
          <w:lang w:eastAsia="ru-RU"/>
        </w:rPr>
      </w:pPr>
      <w:proofErr w:type="gramStart"/>
      <w:r>
        <w:rPr>
          <w:sz w:val="28"/>
          <w:szCs w:val="28"/>
          <w:lang w:eastAsia="ru-RU"/>
        </w:rPr>
        <w:t>Пенсия за выслугу лет устанавливается независимо от возраста, в котором лицо, замещавшие должность муниципальной службы, было уволено с муниципальной службы</w:t>
      </w:r>
      <w:r w:rsidR="00605E83" w:rsidRPr="00605E83">
        <w:rPr>
          <w:sz w:val="28"/>
          <w:szCs w:val="28"/>
        </w:rPr>
        <w:t xml:space="preserve"> </w:t>
      </w:r>
      <w:r w:rsidR="00605E83">
        <w:rPr>
          <w:sz w:val="28"/>
          <w:szCs w:val="28"/>
        </w:rPr>
        <w:t>Мокроольховского сельского поселения.</w:t>
      </w:r>
      <w:proofErr w:type="gramEnd"/>
    </w:p>
    <w:p w:rsidR="00296ADD" w:rsidRDefault="00296ADD" w:rsidP="00296ADD">
      <w:pPr>
        <w:suppressAutoHyphens w:val="0"/>
        <w:autoSpaceDE w:val="0"/>
        <w:autoSpaceDN w:val="0"/>
        <w:adjustRightInd w:val="0"/>
        <w:ind w:firstLine="708"/>
        <w:jc w:val="both"/>
        <w:outlineLvl w:val="0"/>
        <w:rPr>
          <w:sz w:val="28"/>
          <w:szCs w:val="28"/>
          <w:lang w:eastAsia="ru-RU"/>
        </w:rPr>
      </w:pPr>
      <w:r>
        <w:rPr>
          <w:sz w:val="28"/>
          <w:szCs w:val="28"/>
          <w:lang w:eastAsia="ru-RU"/>
        </w:rPr>
        <w:t>2.3. Пенсия за выслугу лет устанавливается к страховой пенсии по инвалидности при условии, что инвалидность наступила вследствие заболевания в период прохождения муниципальной службы в</w:t>
      </w:r>
      <w:r w:rsidR="00605E83" w:rsidRPr="00605E83">
        <w:rPr>
          <w:sz w:val="28"/>
          <w:szCs w:val="28"/>
        </w:rPr>
        <w:t xml:space="preserve"> </w:t>
      </w:r>
      <w:proofErr w:type="spellStart"/>
      <w:r w:rsidR="00605E83">
        <w:rPr>
          <w:sz w:val="28"/>
          <w:szCs w:val="28"/>
        </w:rPr>
        <w:t>Мокроольховском</w:t>
      </w:r>
      <w:proofErr w:type="spellEnd"/>
      <w:r w:rsidR="00605E83">
        <w:rPr>
          <w:sz w:val="28"/>
          <w:szCs w:val="28"/>
        </w:rPr>
        <w:t xml:space="preserve"> сельском поселении.</w:t>
      </w:r>
    </w:p>
    <w:p w:rsidR="00296ADD" w:rsidRDefault="00296ADD" w:rsidP="00296ADD">
      <w:pPr>
        <w:suppressAutoHyphens w:val="0"/>
        <w:autoSpaceDE w:val="0"/>
        <w:autoSpaceDN w:val="0"/>
        <w:adjustRightInd w:val="0"/>
        <w:ind w:firstLine="708"/>
        <w:jc w:val="both"/>
        <w:outlineLvl w:val="0"/>
        <w:rPr>
          <w:sz w:val="28"/>
          <w:szCs w:val="28"/>
          <w:lang w:eastAsia="ru-RU"/>
        </w:rPr>
      </w:pPr>
      <w:r>
        <w:rPr>
          <w:sz w:val="28"/>
          <w:szCs w:val="28"/>
          <w:lang w:eastAsia="ru-RU"/>
        </w:rPr>
        <w:t>2.4. Лицам, замещавшим должности муниципальной службы в</w:t>
      </w:r>
      <w:r w:rsidR="00605E83" w:rsidRPr="00605E83">
        <w:rPr>
          <w:sz w:val="28"/>
          <w:szCs w:val="28"/>
        </w:rPr>
        <w:t xml:space="preserve"> </w:t>
      </w:r>
      <w:proofErr w:type="spellStart"/>
      <w:r w:rsidR="00605E83">
        <w:rPr>
          <w:sz w:val="28"/>
          <w:szCs w:val="28"/>
        </w:rPr>
        <w:t>Мокроольховском</w:t>
      </w:r>
      <w:proofErr w:type="spellEnd"/>
      <w:r w:rsidR="00605E83">
        <w:rPr>
          <w:sz w:val="28"/>
          <w:szCs w:val="28"/>
        </w:rPr>
        <w:t xml:space="preserve"> сельском поселении, </w:t>
      </w:r>
      <w:r>
        <w:rPr>
          <w:sz w:val="28"/>
          <w:szCs w:val="28"/>
          <w:lang w:eastAsia="ru-RU"/>
        </w:rPr>
        <w:t xml:space="preserve"> пенсия за выслугу лет назначается:</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2 к Федеральному закону «О государственном пенсионном обеспечении в Российской Федерации»;</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суммарной продолжительности замещения должностей муниципальной службы в</w:t>
      </w:r>
      <w:r w:rsidR="00605E83" w:rsidRPr="00605E83">
        <w:rPr>
          <w:sz w:val="28"/>
          <w:szCs w:val="28"/>
        </w:rPr>
        <w:t xml:space="preserve"> </w:t>
      </w:r>
      <w:proofErr w:type="spellStart"/>
      <w:r w:rsidR="00605E83">
        <w:rPr>
          <w:sz w:val="28"/>
          <w:szCs w:val="28"/>
        </w:rPr>
        <w:t>Мокроольховском</w:t>
      </w:r>
      <w:proofErr w:type="spellEnd"/>
      <w:r w:rsidR="00605E83">
        <w:rPr>
          <w:sz w:val="28"/>
          <w:szCs w:val="28"/>
        </w:rPr>
        <w:t xml:space="preserve"> сельском поселении </w:t>
      </w:r>
      <w:r w:rsidR="00A227E5">
        <w:rPr>
          <w:sz w:val="28"/>
          <w:szCs w:val="28"/>
          <w:lang w:eastAsia="ru-RU"/>
        </w:rPr>
        <w:t>не менее 1 года</w:t>
      </w:r>
      <w:r>
        <w:rPr>
          <w:sz w:val="28"/>
          <w:szCs w:val="28"/>
          <w:lang w:eastAsia="ru-RU"/>
        </w:rPr>
        <w:t>.</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2.5. В стаж (общую продолжительность) муниципальной службы для назначения пенсии за выслугу лет включаются периоды согласно приложению к настоящему Положению.</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2.6. Пенсия за выслугу лет не назначается лицам, замещавшим должности муниципальной службы в</w:t>
      </w:r>
      <w:r w:rsidR="00605E83" w:rsidRPr="00605E83">
        <w:rPr>
          <w:sz w:val="28"/>
          <w:szCs w:val="28"/>
        </w:rPr>
        <w:t xml:space="preserve"> </w:t>
      </w:r>
      <w:proofErr w:type="spellStart"/>
      <w:r w:rsidR="00605E83">
        <w:rPr>
          <w:sz w:val="28"/>
          <w:szCs w:val="28"/>
        </w:rPr>
        <w:t>Мокроольховском</w:t>
      </w:r>
      <w:proofErr w:type="spellEnd"/>
      <w:r w:rsidR="00605E83">
        <w:rPr>
          <w:sz w:val="28"/>
          <w:szCs w:val="28"/>
        </w:rPr>
        <w:t xml:space="preserve"> сельском поселении:</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 xml:space="preserve">2.6.1. служебный </w:t>
      </w:r>
      <w:proofErr w:type="gramStart"/>
      <w:r>
        <w:rPr>
          <w:sz w:val="28"/>
          <w:szCs w:val="28"/>
          <w:lang w:eastAsia="ru-RU"/>
        </w:rPr>
        <w:t>контракт</w:t>
      </w:r>
      <w:proofErr w:type="gramEnd"/>
      <w:r>
        <w:rPr>
          <w:sz w:val="28"/>
          <w:szCs w:val="28"/>
          <w:lang w:eastAsia="ru-RU"/>
        </w:rPr>
        <w:t xml:space="preserve"> с которыми прекращен по следующим основаниям:</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принятие муниципальным служащим, замещающим должность муниципальной службы, относящейся к высшей группе должностей,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w:t>
      </w:r>
      <w:r w:rsidR="00605E83" w:rsidRPr="00605E83">
        <w:rPr>
          <w:sz w:val="28"/>
          <w:szCs w:val="28"/>
        </w:rPr>
        <w:t xml:space="preserve"> </w:t>
      </w:r>
      <w:proofErr w:type="spellStart"/>
      <w:r w:rsidR="00605E83">
        <w:rPr>
          <w:sz w:val="28"/>
          <w:szCs w:val="28"/>
        </w:rPr>
        <w:t>Мокроольховском</w:t>
      </w:r>
      <w:proofErr w:type="spellEnd"/>
      <w:r w:rsidR="00605E83">
        <w:rPr>
          <w:sz w:val="28"/>
          <w:szCs w:val="28"/>
        </w:rPr>
        <w:t xml:space="preserve"> сельском поселении;</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lastRenderedPageBreak/>
        <w:t>однократное грубое нарушение муниципальным служащим, замещающим должность муниципальной службы, относящейся к высшей группе должностей, своих должностных обязанностей, повлекшее за собой причинение вреда</w:t>
      </w:r>
      <w:r w:rsidR="00A227E5">
        <w:rPr>
          <w:sz w:val="28"/>
          <w:szCs w:val="28"/>
          <w:lang w:eastAsia="ru-RU"/>
        </w:rPr>
        <w:t xml:space="preserve"> органу местного самоуправления Мокроольховского сельского поселения </w:t>
      </w:r>
      <w:r>
        <w:rPr>
          <w:sz w:val="28"/>
          <w:szCs w:val="28"/>
          <w:lang w:eastAsia="ru-RU"/>
        </w:rPr>
        <w:t>и (или) нарушение законодательства Российской Федерации;</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предоставление муниципальным служащим представителю нанимателя подложных документов или заведомо ложных сведений при заключении служебного контракта;</w:t>
      </w:r>
    </w:p>
    <w:p w:rsidR="00296ADD" w:rsidRDefault="003B3E08" w:rsidP="00296ADD">
      <w:pPr>
        <w:suppressAutoHyphens w:val="0"/>
        <w:autoSpaceDE w:val="0"/>
        <w:autoSpaceDN w:val="0"/>
        <w:adjustRightInd w:val="0"/>
        <w:ind w:firstLine="708"/>
        <w:jc w:val="both"/>
        <w:rPr>
          <w:sz w:val="28"/>
          <w:szCs w:val="28"/>
          <w:lang w:eastAsia="ru-RU"/>
        </w:rPr>
      </w:pPr>
      <w:r>
        <w:rPr>
          <w:sz w:val="28"/>
          <w:szCs w:val="28"/>
          <w:lang w:eastAsia="ru-RU"/>
        </w:rPr>
        <w:t>2.6.2. имеющим</w:t>
      </w:r>
      <w:bookmarkStart w:id="0" w:name="_GoBack"/>
      <w:bookmarkEnd w:id="0"/>
      <w:r>
        <w:rPr>
          <w:sz w:val="28"/>
          <w:szCs w:val="28"/>
          <w:lang w:eastAsia="ru-RU"/>
        </w:rPr>
        <w:t xml:space="preserve"> </w:t>
      </w:r>
      <w:r w:rsidR="00296ADD">
        <w:rPr>
          <w:sz w:val="28"/>
          <w:szCs w:val="28"/>
          <w:lang w:eastAsia="ru-RU"/>
        </w:rPr>
        <w:t xml:space="preserve"> или имевшим судимость за совершение преступлений против государственной власти, интересов муниципальной службы при исполнении должностных (служебных) обязанностей в период про</w:t>
      </w:r>
      <w:r w:rsidR="00A227E5">
        <w:rPr>
          <w:sz w:val="28"/>
          <w:szCs w:val="28"/>
          <w:lang w:eastAsia="ru-RU"/>
        </w:rPr>
        <w:t xml:space="preserve">хождения муниципальной службы в </w:t>
      </w:r>
      <w:proofErr w:type="spellStart"/>
      <w:r w:rsidR="00A227E5">
        <w:rPr>
          <w:sz w:val="28"/>
          <w:szCs w:val="28"/>
          <w:lang w:eastAsia="ru-RU"/>
        </w:rPr>
        <w:t>Мокроольховском</w:t>
      </w:r>
      <w:proofErr w:type="spellEnd"/>
      <w:r w:rsidR="00A227E5">
        <w:rPr>
          <w:sz w:val="28"/>
          <w:szCs w:val="28"/>
          <w:lang w:eastAsia="ru-RU"/>
        </w:rPr>
        <w:t xml:space="preserve"> сельском поселении.</w:t>
      </w:r>
    </w:p>
    <w:p w:rsidR="00296ADD" w:rsidRDefault="00296ADD" w:rsidP="00296ADD">
      <w:pPr>
        <w:suppressAutoHyphens w:val="0"/>
        <w:autoSpaceDE w:val="0"/>
        <w:autoSpaceDN w:val="0"/>
        <w:adjustRightInd w:val="0"/>
        <w:jc w:val="center"/>
        <w:outlineLvl w:val="0"/>
        <w:rPr>
          <w:b/>
          <w:sz w:val="28"/>
          <w:szCs w:val="28"/>
          <w:lang w:eastAsia="ru-RU"/>
        </w:rPr>
      </w:pPr>
    </w:p>
    <w:p w:rsidR="00296ADD" w:rsidRDefault="00296ADD" w:rsidP="00296ADD">
      <w:pPr>
        <w:suppressAutoHyphens w:val="0"/>
        <w:autoSpaceDE w:val="0"/>
        <w:autoSpaceDN w:val="0"/>
        <w:adjustRightInd w:val="0"/>
        <w:jc w:val="center"/>
        <w:outlineLvl w:val="0"/>
        <w:rPr>
          <w:b/>
          <w:sz w:val="28"/>
          <w:szCs w:val="28"/>
          <w:lang w:eastAsia="ru-RU"/>
        </w:rPr>
      </w:pPr>
      <w:r>
        <w:rPr>
          <w:b/>
          <w:sz w:val="28"/>
          <w:szCs w:val="28"/>
          <w:lang w:eastAsia="ru-RU"/>
        </w:rPr>
        <w:t>3. Порядок назначения пенсии за выслугу лет</w:t>
      </w:r>
    </w:p>
    <w:p w:rsidR="00296ADD" w:rsidRDefault="00296ADD" w:rsidP="00296ADD">
      <w:pPr>
        <w:suppressAutoHyphens w:val="0"/>
        <w:autoSpaceDE w:val="0"/>
        <w:autoSpaceDN w:val="0"/>
        <w:adjustRightInd w:val="0"/>
        <w:jc w:val="both"/>
        <w:rPr>
          <w:sz w:val="28"/>
          <w:szCs w:val="28"/>
          <w:lang w:eastAsia="ru-RU"/>
        </w:rPr>
      </w:pP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 xml:space="preserve">3.1. Пенсия за выслугу лет устанавливается на основании заявления лица, </w:t>
      </w:r>
      <w:r>
        <w:rPr>
          <w:sz w:val="28"/>
          <w:szCs w:val="28"/>
        </w:rPr>
        <w:t>замещавшего должность муниципальной службы в</w:t>
      </w:r>
      <w:r w:rsidR="00A227E5">
        <w:rPr>
          <w:sz w:val="28"/>
          <w:szCs w:val="28"/>
        </w:rPr>
        <w:t xml:space="preserve"> </w:t>
      </w:r>
      <w:proofErr w:type="spellStart"/>
      <w:r w:rsidR="00A227E5">
        <w:rPr>
          <w:sz w:val="28"/>
          <w:szCs w:val="28"/>
        </w:rPr>
        <w:t>Мокроольховском</w:t>
      </w:r>
      <w:proofErr w:type="spellEnd"/>
      <w:r w:rsidR="00A227E5">
        <w:rPr>
          <w:sz w:val="28"/>
          <w:szCs w:val="28"/>
        </w:rPr>
        <w:t xml:space="preserve"> сельском поселении,</w:t>
      </w:r>
      <w:r>
        <w:rPr>
          <w:b/>
          <w:i/>
          <w:sz w:val="28"/>
          <w:szCs w:val="28"/>
          <w:lang w:eastAsia="ru-RU"/>
        </w:rPr>
        <w:t xml:space="preserve"> </w:t>
      </w:r>
      <w:r>
        <w:rPr>
          <w:sz w:val="28"/>
          <w:szCs w:val="28"/>
          <w:lang w:eastAsia="ru-RU"/>
        </w:rPr>
        <w:t>о назначении пенсии за выслугу лет (далее – заявление).</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 xml:space="preserve">3.2. </w:t>
      </w:r>
      <w:proofErr w:type="gramStart"/>
      <w:r>
        <w:rPr>
          <w:sz w:val="28"/>
          <w:szCs w:val="28"/>
          <w:lang w:eastAsia="ru-RU"/>
        </w:rPr>
        <w:t>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а лицам, замещавшим должности муниципальной службы, также не</w:t>
      </w:r>
      <w:proofErr w:type="gramEnd"/>
      <w:r>
        <w:rPr>
          <w:sz w:val="28"/>
          <w:szCs w:val="28"/>
          <w:lang w:eastAsia="ru-RU"/>
        </w:rPr>
        <w:t xml:space="preserve"> ранее дня, следующего за днем увольнения с муниципальной службы в</w:t>
      </w:r>
      <w:r w:rsidR="00A227E5">
        <w:rPr>
          <w:sz w:val="28"/>
          <w:szCs w:val="28"/>
          <w:lang w:eastAsia="ru-RU"/>
        </w:rPr>
        <w:t xml:space="preserve"> </w:t>
      </w:r>
      <w:proofErr w:type="spellStart"/>
      <w:r w:rsidR="00A227E5">
        <w:rPr>
          <w:sz w:val="28"/>
          <w:szCs w:val="28"/>
          <w:lang w:eastAsia="ru-RU"/>
        </w:rPr>
        <w:t>Мокроольховском</w:t>
      </w:r>
      <w:proofErr w:type="spellEnd"/>
      <w:r w:rsidR="00A227E5">
        <w:rPr>
          <w:sz w:val="28"/>
          <w:szCs w:val="28"/>
          <w:lang w:eastAsia="ru-RU"/>
        </w:rPr>
        <w:t xml:space="preserve"> сельском поселении</w:t>
      </w:r>
      <w:r>
        <w:rPr>
          <w:sz w:val="28"/>
          <w:szCs w:val="28"/>
          <w:lang w:eastAsia="ru-RU"/>
        </w:rPr>
        <w:t xml:space="preserve"> на срок, на который установлена страховая пенсия по старости (инвалидности).</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3.3. Зая</w:t>
      </w:r>
      <w:r w:rsidR="00E142AB">
        <w:rPr>
          <w:sz w:val="28"/>
          <w:szCs w:val="28"/>
          <w:lang w:eastAsia="ru-RU"/>
        </w:rPr>
        <w:t>вление подается в уполномоченный орган администрации Мокроольховского сельского поселения.</w:t>
      </w:r>
    </w:p>
    <w:p w:rsidR="00296ADD" w:rsidRDefault="00296ADD" w:rsidP="00296ADD">
      <w:pPr>
        <w:suppressAutoHyphens w:val="0"/>
        <w:autoSpaceDE w:val="0"/>
        <w:autoSpaceDN w:val="0"/>
        <w:adjustRightInd w:val="0"/>
        <w:ind w:firstLine="708"/>
        <w:jc w:val="both"/>
        <w:rPr>
          <w:sz w:val="28"/>
          <w:szCs w:val="28"/>
        </w:rPr>
      </w:pPr>
      <w:r>
        <w:rPr>
          <w:sz w:val="28"/>
          <w:szCs w:val="28"/>
          <w:lang w:eastAsia="ru-RU"/>
        </w:rPr>
        <w:t>Порядок подачи, рассмотрения заявления и подготовки документов, необходимых для назначения пенсии за выслугу лет, определяется</w:t>
      </w:r>
      <w:r w:rsidR="00A227E5">
        <w:rPr>
          <w:sz w:val="28"/>
          <w:szCs w:val="28"/>
          <w:lang w:eastAsia="ru-RU"/>
        </w:rPr>
        <w:t xml:space="preserve"> администрацией Мокроольховского сельского поселения Котовского муниципального района Волгоградской области.</w:t>
      </w:r>
      <w:r>
        <w:rPr>
          <w:sz w:val="28"/>
          <w:szCs w:val="28"/>
          <w:lang w:eastAsia="ru-RU"/>
        </w:rPr>
        <w:t xml:space="preserve"> </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Формирование личного дела на основании документов, представленных для назначения пенсии за выслугу лет, и его хранение</w:t>
      </w:r>
      <w:r w:rsidR="00E142AB">
        <w:rPr>
          <w:sz w:val="28"/>
          <w:szCs w:val="28"/>
          <w:lang w:eastAsia="ru-RU"/>
        </w:rPr>
        <w:t xml:space="preserve"> осуществляется уполномоченным органом администрации Мокроольховского сельского поселения.</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rPr>
        <w:t>3.4. Решение о назначении (отказе в назначении) пенсии за выслугу лет лицу, замещавшему должность муниципальной службы в</w:t>
      </w:r>
      <w:r w:rsidR="00E142AB">
        <w:rPr>
          <w:sz w:val="28"/>
          <w:szCs w:val="28"/>
        </w:rPr>
        <w:t xml:space="preserve"> </w:t>
      </w:r>
      <w:proofErr w:type="spellStart"/>
      <w:r w:rsidR="00E142AB">
        <w:rPr>
          <w:sz w:val="28"/>
          <w:szCs w:val="28"/>
        </w:rPr>
        <w:t>Мокроольховском</w:t>
      </w:r>
      <w:proofErr w:type="spellEnd"/>
      <w:r w:rsidR="00E142AB">
        <w:rPr>
          <w:sz w:val="28"/>
          <w:szCs w:val="28"/>
        </w:rPr>
        <w:t xml:space="preserve"> сельском поселении,</w:t>
      </w:r>
      <w:r>
        <w:rPr>
          <w:sz w:val="28"/>
          <w:szCs w:val="28"/>
          <w:lang w:eastAsia="ru-RU"/>
        </w:rPr>
        <w:t xml:space="preserve"> принимается главой</w:t>
      </w:r>
      <w:r w:rsidR="00E142AB">
        <w:rPr>
          <w:sz w:val="28"/>
          <w:szCs w:val="28"/>
          <w:lang w:eastAsia="ru-RU"/>
        </w:rPr>
        <w:t xml:space="preserve"> Мокроольховского сельского поселения</w:t>
      </w:r>
      <w:r>
        <w:rPr>
          <w:sz w:val="28"/>
          <w:szCs w:val="28"/>
          <w:lang w:eastAsia="ru-RU"/>
        </w:rPr>
        <w:t xml:space="preserve"> и оформляется распоряжением главы</w:t>
      </w:r>
      <w:r w:rsidR="00E142AB">
        <w:rPr>
          <w:sz w:val="28"/>
          <w:szCs w:val="28"/>
          <w:lang w:eastAsia="ru-RU"/>
        </w:rPr>
        <w:t xml:space="preserve"> Мокроольховского сельского поселения.</w:t>
      </w:r>
      <w:r>
        <w:rPr>
          <w:sz w:val="28"/>
          <w:szCs w:val="28"/>
          <w:lang w:eastAsia="ru-RU"/>
        </w:rPr>
        <w:t xml:space="preserve"> </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lastRenderedPageBreak/>
        <w:t xml:space="preserve">3.5. Лицо, </w:t>
      </w:r>
      <w:r>
        <w:rPr>
          <w:sz w:val="28"/>
          <w:szCs w:val="28"/>
        </w:rPr>
        <w:t>замещавшее д</w:t>
      </w:r>
      <w:r w:rsidR="00E142AB">
        <w:rPr>
          <w:sz w:val="28"/>
          <w:szCs w:val="28"/>
        </w:rPr>
        <w:t xml:space="preserve">олжность муниципальной службы в </w:t>
      </w:r>
      <w:proofErr w:type="spellStart"/>
      <w:r w:rsidR="00E142AB">
        <w:rPr>
          <w:sz w:val="28"/>
          <w:szCs w:val="28"/>
        </w:rPr>
        <w:t>Мокроольховском</w:t>
      </w:r>
      <w:proofErr w:type="spellEnd"/>
      <w:r w:rsidR="00E142AB">
        <w:rPr>
          <w:sz w:val="28"/>
          <w:szCs w:val="28"/>
        </w:rPr>
        <w:t xml:space="preserve"> сельском поселении</w:t>
      </w:r>
      <w:r>
        <w:rPr>
          <w:sz w:val="28"/>
          <w:szCs w:val="28"/>
          <w:lang w:eastAsia="ru-RU"/>
        </w:rPr>
        <w:t xml:space="preserve"> и подавшее заявление, уведомляется о</w:t>
      </w:r>
      <w:r w:rsidR="00CD670C">
        <w:rPr>
          <w:sz w:val="28"/>
          <w:szCs w:val="28"/>
          <w:lang w:eastAsia="ru-RU"/>
        </w:rPr>
        <w:t xml:space="preserve"> принятом решении в течение 10 </w:t>
      </w:r>
      <w:r>
        <w:rPr>
          <w:sz w:val="28"/>
          <w:szCs w:val="28"/>
          <w:lang w:eastAsia="ru-RU"/>
        </w:rPr>
        <w:t>дневного срока со дня вступления в силу соответствующего распоряжения главы</w:t>
      </w:r>
      <w:r w:rsidR="00CD670C">
        <w:rPr>
          <w:sz w:val="28"/>
          <w:szCs w:val="28"/>
          <w:lang w:eastAsia="ru-RU"/>
        </w:rPr>
        <w:t xml:space="preserve"> Мокроольховского сельского поселения.</w:t>
      </w:r>
      <w:r>
        <w:rPr>
          <w:sz w:val="28"/>
          <w:szCs w:val="28"/>
          <w:lang w:eastAsia="ru-RU"/>
        </w:rPr>
        <w:t xml:space="preserve"> </w:t>
      </w:r>
    </w:p>
    <w:p w:rsidR="00296ADD" w:rsidRDefault="00296ADD" w:rsidP="00296ADD">
      <w:pPr>
        <w:suppressAutoHyphens w:val="0"/>
        <w:autoSpaceDE w:val="0"/>
        <w:autoSpaceDN w:val="0"/>
        <w:adjustRightInd w:val="0"/>
        <w:ind w:firstLine="708"/>
        <w:jc w:val="both"/>
        <w:rPr>
          <w:sz w:val="28"/>
          <w:szCs w:val="28"/>
        </w:rPr>
      </w:pPr>
      <w:r>
        <w:rPr>
          <w:sz w:val="28"/>
          <w:szCs w:val="28"/>
        </w:rPr>
        <w:t>3.6. Решение об отказе в назначении пенсии за выслугу лет может быть обжаловано в суд</w:t>
      </w:r>
      <w:r w:rsidR="002F3005">
        <w:rPr>
          <w:sz w:val="28"/>
          <w:szCs w:val="28"/>
        </w:rPr>
        <w:t>е</w:t>
      </w:r>
      <w:r>
        <w:rPr>
          <w:sz w:val="28"/>
          <w:szCs w:val="28"/>
        </w:rPr>
        <w:t>.</w:t>
      </w:r>
    </w:p>
    <w:p w:rsidR="00CD670C" w:rsidRDefault="00CD670C" w:rsidP="00296ADD">
      <w:pPr>
        <w:suppressAutoHyphens w:val="0"/>
        <w:autoSpaceDE w:val="0"/>
        <w:autoSpaceDN w:val="0"/>
        <w:adjustRightInd w:val="0"/>
        <w:ind w:firstLine="708"/>
        <w:jc w:val="both"/>
        <w:rPr>
          <w:sz w:val="28"/>
          <w:szCs w:val="28"/>
        </w:rPr>
      </w:pPr>
    </w:p>
    <w:p w:rsidR="00296ADD" w:rsidRDefault="00296ADD" w:rsidP="00296ADD">
      <w:pPr>
        <w:suppressAutoHyphens w:val="0"/>
        <w:autoSpaceDE w:val="0"/>
        <w:autoSpaceDN w:val="0"/>
        <w:adjustRightInd w:val="0"/>
        <w:rPr>
          <w:b/>
          <w:sz w:val="28"/>
          <w:szCs w:val="28"/>
        </w:rPr>
      </w:pPr>
      <w:r>
        <w:rPr>
          <w:b/>
          <w:sz w:val="28"/>
          <w:szCs w:val="28"/>
        </w:rPr>
        <w:t xml:space="preserve">                  4. Порядок расчета пенсии за выслугу лет</w:t>
      </w:r>
    </w:p>
    <w:p w:rsidR="00296ADD" w:rsidRDefault="00296ADD" w:rsidP="00296ADD">
      <w:pPr>
        <w:suppressAutoHyphens w:val="0"/>
        <w:autoSpaceDE w:val="0"/>
        <w:autoSpaceDN w:val="0"/>
        <w:adjustRightInd w:val="0"/>
        <w:jc w:val="both"/>
        <w:rPr>
          <w:sz w:val="28"/>
          <w:szCs w:val="28"/>
        </w:rPr>
      </w:pPr>
    </w:p>
    <w:p w:rsidR="00296ADD" w:rsidRDefault="00296ADD" w:rsidP="00296ADD">
      <w:pPr>
        <w:suppressAutoHyphens w:val="0"/>
        <w:autoSpaceDE w:val="0"/>
        <w:autoSpaceDN w:val="0"/>
        <w:adjustRightInd w:val="0"/>
        <w:jc w:val="both"/>
        <w:rPr>
          <w:sz w:val="28"/>
          <w:szCs w:val="28"/>
        </w:rPr>
      </w:pPr>
      <w:r>
        <w:rPr>
          <w:sz w:val="28"/>
          <w:szCs w:val="28"/>
        </w:rPr>
        <w:tab/>
        <w:t xml:space="preserve">4.1. </w:t>
      </w:r>
      <w:proofErr w:type="gramStart"/>
      <w:r>
        <w:rPr>
          <w:sz w:val="28"/>
          <w:szCs w:val="28"/>
        </w:rPr>
        <w:t>Лицам, замещавшим должности муниципальной службы в</w:t>
      </w:r>
      <w:r w:rsidR="00CD670C">
        <w:rPr>
          <w:sz w:val="28"/>
          <w:szCs w:val="28"/>
        </w:rPr>
        <w:t xml:space="preserve"> </w:t>
      </w:r>
      <w:proofErr w:type="spellStart"/>
      <w:r w:rsidR="00CD670C">
        <w:rPr>
          <w:sz w:val="28"/>
          <w:szCs w:val="28"/>
        </w:rPr>
        <w:t>Мокроольховском</w:t>
      </w:r>
      <w:proofErr w:type="spellEnd"/>
      <w:r w:rsidR="00CD670C">
        <w:rPr>
          <w:sz w:val="28"/>
          <w:szCs w:val="28"/>
        </w:rPr>
        <w:t xml:space="preserve"> сельском поселении, </w:t>
      </w:r>
      <w:r>
        <w:rPr>
          <w:sz w:val="28"/>
          <w:szCs w:val="28"/>
        </w:rPr>
        <w:t>пенсия за выслугу лет</w:t>
      </w:r>
      <w:r w:rsidR="00B623A5">
        <w:rPr>
          <w:sz w:val="28"/>
          <w:szCs w:val="28"/>
        </w:rPr>
        <w:t xml:space="preserve"> устанавливается в размере 45 процентов</w:t>
      </w:r>
      <w:r w:rsidR="00662B17">
        <w:rPr>
          <w:sz w:val="28"/>
          <w:szCs w:val="28"/>
        </w:rPr>
        <w:t xml:space="preserve"> </w:t>
      </w:r>
      <w:r>
        <w:rPr>
          <w:sz w:val="28"/>
          <w:szCs w:val="28"/>
        </w:rPr>
        <w:t xml:space="preserve"> среднемесячного денежного содержания муниципального служащего</w:t>
      </w:r>
      <w:r w:rsidR="00B623A5">
        <w:rPr>
          <w:sz w:val="28"/>
          <w:szCs w:val="28"/>
        </w:rPr>
        <w:t xml:space="preserve"> за вычетом </w:t>
      </w:r>
      <w:r w:rsidR="0042741E">
        <w:rPr>
          <w:sz w:val="28"/>
          <w:szCs w:val="28"/>
        </w:rPr>
        <w:t>страховой части</w:t>
      </w:r>
      <w:r w:rsidR="00B623A5">
        <w:rPr>
          <w:sz w:val="28"/>
          <w:szCs w:val="28"/>
        </w:rPr>
        <w:t xml:space="preserve"> трудовой пенсии по старости, установленной в соответствии с Федеральным законом «О трудовых пенсиях в Российской Федерации», или государственной пенсии, назначенной в соответствии с Федеральными законами «О государственном пенсионном обеспечении в Российской Федерации», Закона</w:t>
      </w:r>
      <w:proofErr w:type="gramEnd"/>
      <w:r w:rsidR="00B623A5">
        <w:rPr>
          <w:sz w:val="28"/>
          <w:szCs w:val="28"/>
        </w:rPr>
        <w:t xml:space="preserve"> Российской Федерации «О пенсионном обеспечении лиц, проходивших военную службу в органах внутренних дел, Государственной противопожарной службе, учреждениях и органах уголовно-исполнительной системы, и их семей». </w:t>
      </w:r>
    </w:p>
    <w:p w:rsidR="00296ADD" w:rsidRDefault="00296ADD" w:rsidP="00296ADD">
      <w:pPr>
        <w:suppressAutoHyphens w:val="0"/>
        <w:autoSpaceDE w:val="0"/>
        <w:autoSpaceDN w:val="0"/>
        <w:adjustRightInd w:val="0"/>
        <w:ind w:firstLine="708"/>
        <w:jc w:val="both"/>
        <w:rPr>
          <w:sz w:val="28"/>
          <w:szCs w:val="28"/>
          <w:lang w:eastAsia="ru-RU"/>
        </w:rPr>
      </w:pPr>
      <w:proofErr w:type="gramStart"/>
      <w:r>
        <w:rPr>
          <w:sz w:val="28"/>
          <w:szCs w:val="28"/>
          <w:lang w:eastAsia="ru-RU"/>
        </w:rPr>
        <w:t xml:space="preserve">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w:t>
      </w:r>
      <w:r w:rsidR="00EA6F43">
        <w:rPr>
          <w:sz w:val="28"/>
          <w:szCs w:val="28"/>
          <w:lang w:eastAsia="ru-RU"/>
        </w:rPr>
        <w:t>выслугу лет увеличивается на 3</w:t>
      </w:r>
      <w:r>
        <w:rPr>
          <w:sz w:val="28"/>
          <w:szCs w:val="28"/>
          <w:lang w:eastAsia="ru-RU"/>
        </w:rPr>
        <w:t xml:space="preserve"> процента ежемесячного денежного содержания  муниципального служащего в</w:t>
      </w:r>
      <w:r w:rsidR="00E138D6">
        <w:rPr>
          <w:sz w:val="28"/>
          <w:szCs w:val="28"/>
          <w:lang w:eastAsia="ru-RU"/>
        </w:rPr>
        <w:t xml:space="preserve"> </w:t>
      </w:r>
      <w:proofErr w:type="spellStart"/>
      <w:r w:rsidR="00E138D6">
        <w:rPr>
          <w:sz w:val="28"/>
          <w:szCs w:val="28"/>
          <w:lang w:eastAsia="ru-RU"/>
        </w:rPr>
        <w:t>Мокроо</w:t>
      </w:r>
      <w:r w:rsidR="00DB2AA0">
        <w:rPr>
          <w:sz w:val="28"/>
          <w:szCs w:val="28"/>
          <w:lang w:eastAsia="ru-RU"/>
        </w:rPr>
        <w:t>л</w:t>
      </w:r>
      <w:r w:rsidR="00E138D6">
        <w:rPr>
          <w:sz w:val="28"/>
          <w:szCs w:val="28"/>
          <w:lang w:eastAsia="ru-RU"/>
        </w:rPr>
        <w:t>ьховском</w:t>
      </w:r>
      <w:proofErr w:type="spellEnd"/>
      <w:r w:rsidR="00E138D6">
        <w:rPr>
          <w:sz w:val="28"/>
          <w:szCs w:val="28"/>
          <w:lang w:eastAsia="ru-RU"/>
        </w:rPr>
        <w:t xml:space="preserve"> сельском поселении.</w:t>
      </w:r>
      <w:r>
        <w:rPr>
          <w:sz w:val="28"/>
          <w:szCs w:val="28"/>
          <w:lang w:eastAsia="ru-RU"/>
        </w:rPr>
        <w:t xml:space="preserve"> </w:t>
      </w:r>
      <w:proofErr w:type="gramEnd"/>
    </w:p>
    <w:p w:rsidR="004A633E"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При этом пенсия за выслугу лет не может составлять более</w:t>
      </w:r>
      <w:r w:rsidR="004A633E">
        <w:rPr>
          <w:sz w:val="28"/>
          <w:szCs w:val="28"/>
          <w:lang w:eastAsia="ru-RU"/>
        </w:rPr>
        <w:t>:</w:t>
      </w:r>
    </w:p>
    <w:p w:rsidR="004A633E" w:rsidRDefault="004A633E" w:rsidP="00296ADD">
      <w:pPr>
        <w:suppressAutoHyphens w:val="0"/>
        <w:autoSpaceDE w:val="0"/>
        <w:autoSpaceDN w:val="0"/>
        <w:adjustRightInd w:val="0"/>
        <w:ind w:firstLine="708"/>
        <w:jc w:val="both"/>
        <w:rPr>
          <w:sz w:val="28"/>
          <w:szCs w:val="28"/>
          <w:lang w:eastAsia="ru-RU"/>
        </w:rPr>
      </w:pPr>
      <w:r>
        <w:rPr>
          <w:sz w:val="28"/>
          <w:szCs w:val="28"/>
          <w:lang w:eastAsia="ru-RU"/>
        </w:rPr>
        <w:t>2,6 должностного оклада – для лиц, замещавших  высшие должности муниципальной службы;</w:t>
      </w:r>
    </w:p>
    <w:p w:rsidR="00296ADD" w:rsidRDefault="004A633E" w:rsidP="00296ADD">
      <w:pPr>
        <w:suppressAutoHyphens w:val="0"/>
        <w:autoSpaceDE w:val="0"/>
        <w:autoSpaceDN w:val="0"/>
        <w:adjustRightInd w:val="0"/>
        <w:ind w:firstLine="708"/>
        <w:jc w:val="both"/>
        <w:rPr>
          <w:sz w:val="28"/>
          <w:szCs w:val="28"/>
          <w:lang w:eastAsia="ru-RU"/>
        </w:rPr>
      </w:pPr>
      <w:r>
        <w:rPr>
          <w:sz w:val="28"/>
          <w:szCs w:val="28"/>
          <w:lang w:eastAsia="ru-RU"/>
        </w:rPr>
        <w:t>2,3 должностного оклада – для лиц, замещавших главные должности муниципальной службы;</w:t>
      </w:r>
    </w:p>
    <w:p w:rsidR="004A633E" w:rsidRDefault="004A633E" w:rsidP="00296ADD">
      <w:pPr>
        <w:suppressAutoHyphens w:val="0"/>
        <w:autoSpaceDE w:val="0"/>
        <w:autoSpaceDN w:val="0"/>
        <w:adjustRightInd w:val="0"/>
        <w:ind w:firstLine="708"/>
        <w:jc w:val="both"/>
        <w:rPr>
          <w:sz w:val="28"/>
          <w:szCs w:val="28"/>
          <w:lang w:eastAsia="ru-RU"/>
        </w:rPr>
      </w:pPr>
      <w:r>
        <w:rPr>
          <w:sz w:val="28"/>
          <w:szCs w:val="28"/>
          <w:lang w:eastAsia="ru-RU"/>
        </w:rPr>
        <w:t>2,0 должностного оклада – для лиц, замещавших ведущие должности муниципальной службы;</w:t>
      </w:r>
    </w:p>
    <w:p w:rsidR="004A633E" w:rsidRDefault="004A633E" w:rsidP="00296ADD">
      <w:pPr>
        <w:suppressAutoHyphens w:val="0"/>
        <w:autoSpaceDE w:val="0"/>
        <w:autoSpaceDN w:val="0"/>
        <w:adjustRightInd w:val="0"/>
        <w:ind w:firstLine="708"/>
        <w:jc w:val="both"/>
        <w:rPr>
          <w:sz w:val="28"/>
          <w:szCs w:val="28"/>
          <w:lang w:eastAsia="ru-RU"/>
        </w:rPr>
      </w:pPr>
      <w:r>
        <w:rPr>
          <w:sz w:val="28"/>
          <w:szCs w:val="28"/>
          <w:lang w:eastAsia="ru-RU"/>
        </w:rPr>
        <w:t>1,65 должностного оклада – для лиц замещавших старшие должности муниципальной службы;</w:t>
      </w:r>
    </w:p>
    <w:p w:rsidR="004A633E" w:rsidRDefault="004A633E" w:rsidP="00296ADD">
      <w:pPr>
        <w:suppressAutoHyphens w:val="0"/>
        <w:autoSpaceDE w:val="0"/>
        <w:autoSpaceDN w:val="0"/>
        <w:adjustRightInd w:val="0"/>
        <w:ind w:firstLine="708"/>
        <w:jc w:val="both"/>
        <w:rPr>
          <w:sz w:val="28"/>
          <w:szCs w:val="28"/>
          <w:lang w:eastAsia="ru-RU"/>
        </w:rPr>
      </w:pPr>
      <w:r>
        <w:rPr>
          <w:sz w:val="28"/>
          <w:szCs w:val="28"/>
          <w:lang w:eastAsia="ru-RU"/>
        </w:rPr>
        <w:t>1,6 должностного оклада – для лиц, замещавших младшие должности муниципальной службы.</w:t>
      </w:r>
    </w:p>
    <w:p w:rsidR="00296ADD" w:rsidRDefault="00296ADD" w:rsidP="00296ADD">
      <w:pPr>
        <w:suppressAutoHyphens w:val="0"/>
        <w:autoSpaceDE w:val="0"/>
        <w:autoSpaceDN w:val="0"/>
        <w:adjustRightInd w:val="0"/>
        <w:ind w:firstLine="708"/>
        <w:jc w:val="both"/>
        <w:rPr>
          <w:sz w:val="28"/>
          <w:szCs w:val="28"/>
        </w:rPr>
      </w:pPr>
      <w:r>
        <w:rPr>
          <w:sz w:val="28"/>
          <w:szCs w:val="28"/>
        </w:rPr>
        <w:t>4.2.</w:t>
      </w:r>
      <w:r>
        <w:rPr>
          <w:sz w:val="28"/>
          <w:szCs w:val="28"/>
          <w:lang w:eastAsia="ru-RU"/>
        </w:rPr>
        <w:t xml:space="preserve"> Лицам, замещавшим </w:t>
      </w:r>
      <w:r>
        <w:rPr>
          <w:sz w:val="28"/>
          <w:szCs w:val="28"/>
        </w:rPr>
        <w:t>должности муниципальной службы в</w:t>
      </w:r>
      <w:r w:rsidR="00DB2AA0">
        <w:rPr>
          <w:sz w:val="28"/>
          <w:szCs w:val="28"/>
        </w:rPr>
        <w:t xml:space="preserve"> </w:t>
      </w:r>
      <w:proofErr w:type="spellStart"/>
      <w:r w:rsidR="00DB2AA0">
        <w:rPr>
          <w:sz w:val="28"/>
          <w:szCs w:val="28"/>
        </w:rPr>
        <w:t>Мокроольховском</w:t>
      </w:r>
      <w:proofErr w:type="spellEnd"/>
      <w:r w:rsidR="00DB2AA0">
        <w:rPr>
          <w:sz w:val="28"/>
          <w:szCs w:val="28"/>
        </w:rPr>
        <w:t xml:space="preserve"> сельском поселении,</w:t>
      </w:r>
      <w:r>
        <w:rPr>
          <w:sz w:val="28"/>
          <w:szCs w:val="28"/>
        </w:rPr>
        <w:t xml:space="preserve">  для определения размера пенсии за выслугу лет в состав денежного содержания включается должностной оклад и следующие выплаты:</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4.2.1. ежемесячная надбавка за выслугу лет в зависимости от стажа муниципальной службы;</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lastRenderedPageBreak/>
        <w:t>4.2.2. ежемесячная надбавка за особые условия муниципальной службы;</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4.2.3. ежемесячная надбавка за работу со сведениями, составляющими государственную тайну;</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4.2.4. ежемесячная надбавка к должностному окладу за классный чин;</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4.2.5. ежемесячная надбавка за исполнение обязанностей инспектора контрольно-счетного органа муниципального образования;</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4.2.6. денежное поощрение:</w:t>
      </w:r>
    </w:p>
    <w:p w:rsidR="00296ADD" w:rsidRDefault="00296ADD" w:rsidP="00296ADD">
      <w:pPr>
        <w:suppressAutoHyphens w:val="0"/>
        <w:autoSpaceDE w:val="0"/>
        <w:autoSpaceDN w:val="0"/>
        <w:adjustRightInd w:val="0"/>
        <w:ind w:firstLine="720"/>
        <w:jc w:val="both"/>
        <w:rPr>
          <w:sz w:val="28"/>
          <w:szCs w:val="28"/>
          <w:lang w:eastAsia="ru-RU"/>
        </w:rPr>
      </w:pPr>
      <w:proofErr w:type="gramStart"/>
      <w:r>
        <w:rPr>
          <w:sz w:val="28"/>
          <w:szCs w:val="28"/>
          <w:lang w:eastAsia="ru-RU"/>
        </w:rPr>
        <w:t>по итогам службы за год в зависимости от личного вклада муниципального служащего в общие результаты</w:t>
      </w:r>
      <w:proofErr w:type="gramEnd"/>
      <w:r>
        <w:rPr>
          <w:sz w:val="28"/>
          <w:szCs w:val="28"/>
          <w:lang w:eastAsia="ru-RU"/>
        </w:rPr>
        <w:t xml:space="preserve"> работы;</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ежемесячное денежное поощрение;</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материальная помощь.</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4.3. При определении среднемесячного денежного содержания учитываются все фактически начисленные в календарном периоде, определенном для расчета пенсии за выслугу лет, выплаты, предусмотренные подпунктами 4.2.2 и 4.2.3 настоящего Положения.</w:t>
      </w:r>
    </w:p>
    <w:p w:rsidR="00296ADD" w:rsidRDefault="00296ADD" w:rsidP="00296ADD">
      <w:pPr>
        <w:suppressAutoHyphens w:val="0"/>
        <w:autoSpaceDE w:val="0"/>
        <w:autoSpaceDN w:val="0"/>
        <w:adjustRightInd w:val="0"/>
        <w:ind w:firstLine="540"/>
        <w:jc w:val="both"/>
        <w:rPr>
          <w:sz w:val="28"/>
          <w:szCs w:val="28"/>
          <w:lang w:eastAsia="ru-RU"/>
        </w:rPr>
      </w:pPr>
      <w:r>
        <w:rPr>
          <w:sz w:val="28"/>
          <w:szCs w:val="28"/>
          <w:lang w:eastAsia="ru-RU"/>
        </w:rPr>
        <w:tab/>
        <w:t xml:space="preserve">4.4. </w:t>
      </w:r>
      <w:proofErr w:type="gramStart"/>
      <w:r>
        <w:rPr>
          <w:sz w:val="28"/>
          <w:szCs w:val="28"/>
          <w:lang w:eastAsia="ru-RU"/>
        </w:rPr>
        <w:t xml:space="preserve">Размер пенсии за выслугу лет лиц, замещавших </w:t>
      </w:r>
      <w:r>
        <w:rPr>
          <w:sz w:val="28"/>
          <w:szCs w:val="28"/>
        </w:rPr>
        <w:t>должности муниципальной службы в</w:t>
      </w:r>
      <w:r w:rsidR="00D92897">
        <w:rPr>
          <w:sz w:val="28"/>
          <w:szCs w:val="28"/>
        </w:rPr>
        <w:t xml:space="preserve"> </w:t>
      </w:r>
      <w:proofErr w:type="spellStart"/>
      <w:r w:rsidR="00D92897">
        <w:rPr>
          <w:sz w:val="28"/>
          <w:szCs w:val="28"/>
        </w:rPr>
        <w:t>Мокроольховском</w:t>
      </w:r>
      <w:proofErr w:type="spellEnd"/>
      <w:r w:rsidR="00D92897">
        <w:rPr>
          <w:sz w:val="28"/>
          <w:szCs w:val="28"/>
        </w:rPr>
        <w:t xml:space="preserve"> сельском поселении, </w:t>
      </w:r>
      <w:r>
        <w:rPr>
          <w:sz w:val="28"/>
          <w:szCs w:val="28"/>
        </w:rPr>
        <w:t xml:space="preserve">  </w:t>
      </w:r>
      <w:r>
        <w:rPr>
          <w:sz w:val="28"/>
          <w:szCs w:val="28"/>
          <w:lang w:eastAsia="ru-RU"/>
        </w:rPr>
        <w:t>исчисляется исходя из их среднемесячного денежного содержания за последние 12 полных календарных месяцев муниципальной службы непосредственно перед увольнением.</w:t>
      </w:r>
      <w:proofErr w:type="gramEnd"/>
    </w:p>
    <w:p w:rsidR="00296ADD" w:rsidRDefault="00296ADD" w:rsidP="00296ADD">
      <w:pPr>
        <w:suppressAutoHyphens w:val="0"/>
        <w:autoSpaceDE w:val="0"/>
        <w:autoSpaceDN w:val="0"/>
        <w:adjustRightInd w:val="0"/>
        <w:ind w:firstLine="540"/>
        <w:jc w:val="both"/>
        <w:rPr>
          <w:sz w:val="28"/>
          <w:szCs w:val="28"/>
          <w:lang w:eastAsia="ru-RU"/>
        </w:rPr>
      </w:pPr>
      <w:r>
        <w:rPr>
          <w:sz w:val="28"/>
          <w:szCs w:val="28"/>
          <w:lang w:eastAsia="ru-RU"/>
        </w:rPr>
        <w:tab/>
        <w:t xml:space="preserve">4.5. Для исчисления размера пенсии за выслугу лет лицам, замещавшим </w:t>
      </w:r>
      <w:r>
        <w:rPr>
          <w:sz w:val="28"/>
          <w:szCs w:val="28"/>
        </w:rPr>
        <w:t>должности муниципальной службы в</w:t>
      </w:r>
      <w:r w:rsidR="00D92897">
        <w:rPr>
          <w:sz w:val="28"/>
          <w:szCs w:val="28"/>
        </w:rPr>
        <w:t xml:space="preserve"> </w:t>
      </w:r>
      <w:proofErr w:type="spellStart"/>
      <w:r w:rsidR="00D92897">
        <w:rPr>
          <w:sz w:val="28"/>
          <w:szCs w:val="28"/>
        </w:rPr>
        <w:t>Мокроольховском</w:t>
      </w:r>
      <w:proofErr w:type="spellEnd"/>
      <w:r w:rsidR="00D92897">
        <w:rPr>
          <w:sz w:val="28"/>
          <w:szCs w:val="28"/>
        </w:rPr>
        <w:t xml:space="preserve"> сельском поселении,</w:t>
      </w:r>
      <w:r>
        <w:rPr>
          <w:sz w:val="28"/>
          <w:szCs w:val="28"/>
        </w:rPr>
        <w:t xml:space="preserve"> </w:t>
      </w:r>
      <w:r>
        <w:rPr>
          <w:sz w:val="28"/>
          <w:szCs w:val="28"/>
          <w:lang w:eastAsia="ru-RU"/>
        </w:rPr>
        <w:t>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rsidR="00296ADD" w:rsidRDefault="00296ADD" w:rsidP="00296ADD">
      <w:pPr>
        <w:suppressAutoHyphens w:val="0"/>
        <w:autoSpaceDE w:val="0"/>
        <w:autoSpaceDN w:val="0"/>
        <w:adjustRightInd w:val="0"/>
        <w:ind w:firstLine="708"/>
        <w:jc w:val="both"/>
        <w:rPr>
          <w:sz w:val="28"/>
          <w:szCs w:val="28"/>
          <w:lang w:eastAsia="ru-RU"/>
        </w:rPr>
      </w:pPr>
      <w:bookmarkStart w:id="1" w:name="Par49"/>
      <w:bookmarkEnd w:id="1"/>
      <w:proofErr w:type="gramStart"/>
      <w:r>
        <w:rPr>
          <w:sz w:val="28"/>
          <w:szCs w:val="28"/>
          <w:lang w:eastAsia="ru-RU"/>
        </w:rPr>
        <w:t>При использовании лицом, замещавшим должность муниципальной службы в</w:t>
      </w:r>
      <w:r w:rsidR="00D92897">
        <w:rPr>
          <w:sz w:val="28"/>
          <w:szCs w:val="28"/>
          <w:lang w:eastAsia="ru-RU"/>
        </w:rPr>
        <w:t xml:space="preserve"> </w:t>
      </w:r>
      <w:proofErr w:type="spellStart"/>
      <w:r w:rsidR="00D92897">
        <w:rPr>
          <w:sz w:val="28"/>
          <w:szCs w:val="28"/>
          <w:lang w:eastAsia="ru-RU"/>
        </w:rPr>
        <w:t>Мокроольховском</w:t>
      </w:r>
      <w:proofErr w:type="spellEnd"/>
      <w:r w:rsidR="00D92897">
        <w:rPr>
          <w:sz w:val="28"/>
          <w:szCs w:val="28"/>
          <w:lang w:eastAsia="ru-RU"/>
        </w:rPr>
        <w:t xml:space="preserve"> сельском поселении </w:t>
      </w:r>
      <w:r>
        <w:rPr>
          <w:sz w:val="28"/>
          <w:szCs w:val="28"/>
          <w:lang w:eastAsia="ru-RU"/>
        </w:rPr>
        <w:t xml:space="preserve"> права, предусмотренного абзацем первым настоящего пункта, размер пенсии за выслугу лет исчисляется ему исходя из его среднемесячного денежного содержания за последние 12 полных календарных месяцев муниципальной службы по должности, занимаемой непосредственно перед достижением им возраста, дающего право на страховую пенсию по старости, или по последней должности муниципальной службы, замещаемой</w:t>
      </w:r>
      <w:proofErr w:type="gramEnd"/>
      <w:r>
        <w:rPr>
          <w:sz w:val="28"/>
          <w:szCs w:val="28"/>
          <w:lang w:eastAsia="ru-RU"/>
        </w:rPr>
        <w:t xml:space="preserve"> указанным лицом перед увольнением, по его выбору. </w:t>
      </w:r>
    </w:p>
    <w:p w:rsidR="00296ADD" w:rsidRDefault="00296ADD" w:rsidP="00296ADD">
      <w:pPr>
        <w:suppressAutoHyphens w:val="0"/>
        <w:autoSpaceDE w:val="0"/>
        <w:autoSpaceDN w:val="0"/>
        <w:adjustRightInd w:val="0"/>
        <w:ind w:firstLine="540"/>
        <w:jc w:val="both"/>
        <w:rPr>
          <w:sz w:val="28"/>
          <w:szCs w:val="28"/>
          <w:lang w:eastAsia="ru-RU"/>
        </w:rPr>
      </w:pPr>
      <w:r>
        <w:rPr>
          <w:sz w:val="28"/>
          <w:szCs w:val="28"/>
          <w:lang w:eastAsia="ru-RU"/>
        </w:rPr>
        <w:t>4.6. При замещении в расчетном периоде муниципальным служащим должностей (должности), для которых установлены различные должностные оклады, ограничение размера пенсии за выслугу лет производится исходя из максимального размера должностного оклада, учитываемого в составе среднемесячного денежного содержания для определения размера пенсии за выслугу лет.</w:t>
      </w:r>
    </w:p>
    <w:p w:rsidR="00296ADD" w:rsidRDefault="00296ADD" w:rsidP="00296ADD">
      <w:pPr>
        <w:suppressAutoHyphens w:val="0"/>
        <w:autoSpaceDE w:val="0"/>
        <w:autoSpaceDN w:val="0"/>
        <w:adjustRightInd w:val="0"/>
        <w:ind w:firstLine="540"/>
        <w:jc w:val="both"/>
        <w:rPr>
          <w:sz w:val="28"/>
          <w:szCs w:val="28"/>
          <w:lang w:eastAsia="ru-RU"/>
        </w:rPr>
      </w:pPr>
      <w:r>
        <w:rPr>
          <w:sz w:val="28"/>
          <w:szCs w:val="28"/>
          <w:lang w:eastAsia="ru-RU"/>
        </w:rPr>
        <w:tab/>
        <w:t xml:space="preserve">4.7. При индексации должностного оклада и оклада за классный чин лиц, замещавших </w:t>
      </w:r>
      <w:r>
        <w:rPr>
          <w:sz w:val="28"/>
          <w:szCs w:val="28"/>
        </w:rPr>
        <w:t>должности муниципальной службы в</w:t>
      </w:r>
      <w:r w:rsidR="00D92897">
        <w:rPr>
          <w:sz w:val="28"/>
          <w:szCs w:val="28"/>
        </w:rPr>
        <w:t xml:space="preserve"> </w:t>
      </w:r>
      <w:proofErr w:type="spellStart"/>
      <w:r w:rsidR="00D92897">
        <w:rPr>
          <w:sz w:val="28"/>
          <w:szCs w:val="28"/>
        </w:rPr>
        <w:t>Мокроольховском</w:t>
      </w:r>
      <w:proofErr w:type="spellEnd"/>
      <w:r w:rsidR="00D92897">
        <w:rPr>
          <w:sz w:val="28"/>
          <w:szCs w:val="28"/>
        </w:rPr>
        <w:t xml:space="preserve"> </w:t>
      </w:r>
      <w:r w:rsidR="00D92897">
        <w:rPr>
          <w:sz w:val="28"/>
          <w:szCs w:val="28"/>
        </w:rPr>
        <w:lastRenderedPageBreak/>
        <w:t>сельском поселении,</w:t>
      </w:r>
      <w:r>
        <w:rPr>
          <w:sz w:val="28"/>
          <w:szCs w:val="28"/>
        </w:rPr>
        <w:t xml:space="preserve"> </w:t>
      </w:r>
      <w:r>
        <w:rPr>
          <w:sz w:val="28"/>
          <w:szCs w:val="28"/>
          <w:lang w:eastAsia="ru-RU"/>
        </w:rPr>
        <w:t>среднемесячное денежное содержание рассчитываются с учетом индексации в следующем порядке:</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если индексация произошла в расчетный период, то выплаты, начисленные за предшествующий индексации период времени, увеличиваются на соответствующий коэффициент;</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если индексация произошла после расчетного периода, то ежемесячное денежное содержание за расчетный период увеличиваются на соответствующий коэффициент.</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4.8. Перерасчет размера пенсии за выслугу лет производится:</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при индексации должностного оклада и оклада за классный чин лиц, замещающих должности муниципальной службы, со срока, указанного соответствующим правовым актом;</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 xml:space="preserve">при увеличении стажа муниципальной службы, с учетом которого определен размер пенсии за выслугу лет, на один год либо большее число лет, а также с учетом среднемесячного денежного содержания в случае последующего (после назначения пенсии за выслугу лет) замещения должности муниципальной службы не менее </w:t>
      </w:r>
      <w:proofErr w:type="gramStart"/>
      <w:r>
        <w:rPr>
          <w:sz w:val="28"/>
          <w:szCs w:val="28"/>
          <w:lang w:eastAsia="ru-RU"/>
        </w:rPr>
        <w:t>12 полных месяцев</w:t>
      </w:r>
      <w:proofErr w:type="gramEnd"/>
      <w:r>
        <w:rPr>
          <w:sz w:val="28"/>
          <w:szCs w:val="28"/>
          <w:lang w:eastAsia="ru-RU"/>
        </w:rPr>
        <w:t>.</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4.9. Перерасчет размера пенсии за выслугу лет производится с первого числа месяца, следующего за месяцем, в котором гражданин обратился за перерасчетом размера указанной пенсии.</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rPr>
        <w:t>4.9. Расчет размера пенсии за выслугу лет и уведомление в письменной форме лица, замещавшего должность муниципальной службы в</w:t>
      </w:r>
      <w:r w:rsidR="00D92897">
        <w:rPr>
          <w:sz w:val="28"/>
          <w:szCs w:val="28"/>
        </w:rPr>
        <w:t xml:space="preserve"> </w:t>
      </w:r>
      <w:proofErr w:type="spellStart"/>
      <w:r w:rsidR="00D92897">
        <w:rPr>
          <w:sz w:val="28"/>
          <w:szCs w:val="28"/>
        </w:rPr>
        <w:t>Мокроольховском</w:t>
      </w:r>
      <w:proofErr w:type="spellEnd"/>
      <w:r w:rsidR="00D92897">
        <w:rPr>
          <w:sz w:val="28"/>
          <w:szCs w:val="28"/>
        </w:rPr>
        <w:t xml:space="preserve"> сельском поселении,</w:t>
      </w:r>
      <w:r>
        <w:rPr>
          <w:sz w:val="28"/>
          <w:szCs w:val="28"/>
        </w:rPr>
        <w:t xml:space="preserve">  о размере назначенной пенсии</w:t>
      </w:r>
      <w:r w:rsidR="001A10B2">
        <w:rPr>
          <w:sz w:val="28"/>
          <w:szCs w:val="28"/>
        </w:rPr>
        <w:t xml:space="preserve"> за выслугу лет производится в течени</w:t>
      </w:r>
      <w:proofErr w:type="gramStart"/>
      <w:r w:rsidR="001A10B2">
        <w:rPr>
          <w:sz w:val="28"/>
          <w:szCs w:val="28"/>
        </w:rPr>
        <w:t>и</w:t>
      </w:r>
      <w:proofErr w:type="gramEnd"/>
      <w:r w:rsidR="001A10B2">
        <w:rPr>
          <w:sz w:val="28"/>
          <w:szCs w:val="28"/>
        </w:rPr>
        <w:t xml:space="preserve"> двух недель.</w:t>
      </w:r>
    </w:p>
    <w:p w:rsidR="00296ADD" w:rsidRDefault="00296ADD" w:rsidP="00296ADD">
      <w:pPr>
        <w:suppressAutoHyphens w:val="0"/>
        <w:autoSpaceDE w:val="0"/>
        <w:autoSpaceDN w:val="0"/>
        <w:adjustRightInd w:val="0"/>
        <w:ind w:firstLine="708"/>
        <w:jc w:val="both"/>
        <w:rPr>
          <w:sz w:val="28"/>
          <w:szCs w:val="28"/>
          <w:lang w:eastAsia="ru-RU"/>
        </w:rPr>
      </w:pPr>
      <w:r>
        <w:rPr>
          <w:sz w:val="28"/>
          <w:szCs w:val="28"/>
          <w:lang w:eastAsia="ru-RU"/>
        </w:rPr>
        <w:t>4.10. 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rsidR="00296ADD" w:rsidRDefault="00296ADD" w:rsidP="00296ADD">
      <w:pPr>
        <w:suppressAutoHyphens w:val="0"/>
        <w:autoSpaceDE w:val="0"/>
        <w:autoSpaceDN w:val="0"/>
        <w:adjustRightInd w:val="0"/>
        <w:jc w:val="center"/>
        <w:outlineLvl w:val="0"/>
        <w:rPr>
          <w:b/>
          <w:sz w:val="28"/>
          <w:szCs w:val="28"/>
          <w:lang w:eastAsia="ru-RU"/>
        </w:rPr>
      </w:pPr>
    </w:p>
    <w:p w:rsidR="00296ADD" w:rsidRDefault="00296ADD" w:rsidP="00296ADD">
      <w:pPr>
        <w:suppressAutoHyphens w:val="0"/>
        <w:autoSpaceDE w:val="0"/>
        <w:autoSpaceDN w:val="0"/>
        <w:adjustRightInd w:val="0"/>
        <w:jc w:val="center"/>
        <w:outlineLvl w:val="0"/>
        <w:rPr>
          <w:b/>
          <w:sz w:val="28"/>
          <w:szCs w:val="28"/>
          <w:lang w:eastAsia="ru-RU"/>
        </w:rPr>
      </w:pPr>
      <w:r>
        <w:rPr>
          <w:b/>
          <w:sz w:val="28"/>
          <w:szCs w:val="28"/>
          <w:lang w:eastAsia="ru-RU"/>
        </w:rPr>
        <w:t>5. Порядок приостановления, возобновления, прекращения</w:t>
      </w:r>
    </w:p>
    <w:p w:rsidR="00296ADD" w:rsidRDefault="00296ADD" w:rsidP="00296ADD">
      <w:pPr>
        <w:suppressAutoHyphens w:val="0"/>
        <w:autoSpaceDE w:val="0"/>
        <w:autoSpaceDN w:val="0"/>
        <w:adjustRightInd w:val="0"/>
        <w:jc w:val="center"/>
        <w:rPr>
          <w:b/>
          <w:sz w:val="28"/>
          <w:szCs w:val="28"/>
          <w:lang w:eastAsia="ru-RU"/>
        </w:rPr>
      </w:pPr>
      <w:r>
        <w:rPr>
          <w:b/>
          <w:sz w:val="28"/>
          <w:szCs w:val="28"/>
          <w:lang w:eastAsia="ru-RU"/>
        </w:rPr>
        <w:t>и восстановления выплаты пенсии за выслугу лет</w:t>
      </w:r>
    </w:p>
    <w:p w:rsidR="00296ADD" w:rsidRDefault="00296ADD" w:rsidP="00296ADD">
      <w:pPr>
        <w:suppressAutoHyphens w:val="0"/>
        <w:autoSpaceDE w:val="0"/>
        <w:autoSpaceDN w:val="0"/>
        <w:adjustRightInd w:val="0"/>
        <w:jc w:val="both"/>
        <w:rPr>
          <w:sz w:val="28"/>
          <w:szCs w:val="28"/>
          <w:lang w:eastAsia="ru-RU"/>
        </w:rPr>
      </w:pP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5.1. Лица, получающие пенсию за выслугу лет, обязаны извещат</w:t>
      </w:r>
      <w:r w:rsidR="001A10B2">
        <w:rPr>
          <w:sz w:val="28"/>
          <w:szCs w:val="28"/>
          <w:lang w:eastAsia="ru-RU"/>
        </w:rPr>
        <w:t xml:space="preserve">ь уполномоченный орган администрации Мокроольховского сельского поселения не позднее 10 </w:t>
      </w:r>
      <w:r>
        <w:rPr>
          <w:sz w:val="28"/>
          <w:szCs w:val="28"/>
          <w:lang w:eastAsia="ru-RU"/>
        </w:rPr>
        <w:t xml:space="preserve"> дней о наступлении следующих обстоятельств:</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об утрате права на назначенную страховую пенсию по старости (инвалидности);</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о приостановлении выплаты страховой пенсии по старости (инвалидности);</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 xml:space="preserve">о переходе после 01 января </w:t>
      </w:r>
      <w:smartTag w:uri="urn:schemas-microsoft-com:office:smarttags" w:element="metricconverter">
        <w:smartTagPr>
          <w:attr w:name="ProductID" w:val="2017 г"/>
        </w:smartTagPr>
        <w:r>
          <w:rPr>
            <w:sz w:val="28"/>
            <w:szCs w:val="28"/>
            <w:lang w:eastAsia="ru-RU"/>
          </w:rPr>
          <w:t>2017 г</w:t>
        </w:r>
      </w:smartTag>
      <w:r>
        <w:rPr>
          <w:sz w:val="28"/>
          <w:szCs w:val="28"/>
          <w:lang w:eastAsia="ru-RU"/>
        </w:rPr>
        <w:t>. со страховой пенсии, к которой назначена пенсия за выслугу лет, на пенсию иного вида;</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lastRenderedPageBreak/>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5.2. Выплата пенсии за выслугу лет приостанавливается на основании следующих обстоятельств:</w:t>
      </w:r>
    </w:p>
    <w:p w:rsidR="00296ADD" w:rsidRDefault="00296ADD" w:rsidP="00296ADD">
      <w:pPr>
        <w:suppressAutoHyphens w:val="0"/>
        <w:autoSpaceDE w:val="0"/>
        <w:autoSpaceDN w:val="0"/>
        <w:adjustRightInd w:val="0"/>
        <w:ind w:firstLine="720"/>
        <w:jc w:val="both"/>
        <w:rPr>
          <w:sz w:val="28"/>
          <w:szCs w:val="28"/>
          <w:lang w:eastAsia="ru-RU"/>
        </w:rPr>
      </w:pPr>
      <w:bookmarkStart w:id="2" w:name="Par15"/>
      <w:bookmarkEnd w:id="2"/>
      <w:r>
        <w:rPr>
          <w:sz w:val="28"/>
          <w:szCs w:val="28"/>
          <w:lang w:eastAsia="ru-RU"/>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296ADD" w:rsidRDefault="00296ADD" w:rsidP="00296ADD">
      <w:pPr>
        <w:suppressAutoHyphens w:val="0"/>
        <w:autoSpaceDE w:val="0"/>
        <w:autoSpaceDN w:val="0"/>
        <w:adjustRightInd w:val="0"/>
        <w:ind w:firstLine="720"/>
        <w:jc w:val="both"/>
        <w:rPr>
          <w:sz w:val="28"/>
          <w:szCs w:val="28"/>
          <w:lang w:eastAsia="ru-RU"/>
        </w:rPr>
      </w:pPr>
      <w:bookmarkStart w:id="3" w:name="Par17"/>
      <w:bookmarkEnd w:id="3"/>
      <w:r>
        <w:rPr>
          <w:sz w:val="28"/>
          <w:szCs w:val="28"/>
          <w:lang w:eastAsia="ru-RU"/>
        </w:rPr>
        <w:t>поступление от гражданина заявления 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296ADD" w:rsidRDefault="00296ADD" w:rsidP="00296ADD">
      <w:pPr>
        <w:suppressAutoHyphens w:val="0"/>
        <w:autoSpaceDE w:val="0"/>
        <w:autoSpaceDN w:val="0"/>
        <w:adjustRightInd w:val="0"/>
        <w:ind w:firstLine="720"/>
        <w:jc w:val="both"/>
        <w:rPr>
          <w:sz w:val="28"/>
          <w:szCs w:val="28"/>
          <w:lang w:eastAsia="ru-RU"/>
        </w:rPr>
      </w:pPr>
      <w:bookmarkStart w:id="4" w:name="Par19"/>
      <w:bookmarkEnd w:id="4"/>
      <w:r>
        <w:rPr>
          <w:sz w:val="28"/>
          <w:szCs w:val="28"/>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5.3.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освобождения от должностей (увольнения с должностей), указанных в абзаце третьем пункта 5.2 настоящего Положения, – со дня, следующего за днем освобождения от должностей (увольнения с должностей);</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5.4. 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назначении новой пенсии за выслугу лет в соответствии с порядком, предусмотренным разделом 3 настоящего Положения, либо о перерасчете размера пенсии за выслугу лет по основаниям, указанным в абзаце третьем пункта 4.8 настоящего Положения.</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5.5.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5.2 настоящего Положения, была приостановлена.</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lastRenderedPageBreak/>
        <w:t>5.6. Выплата пенсии за выслугу лет прекращается на основании следующих обстоятельств:</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 xml:space="preserve">получение из органа, осуществляющего пенсионное обеспечение, или от лица, получающего пенсию за выслугу лет, информации о переходе после 01 января </w:t>
      </w:r>
      <w:smartTag w:uri="urn:schemas-microsoft-com:office:smarttags" w:element="metricconverter">
        <w:smartTagPr>
          <w:attr w:name="ProductID" w:val="2017 г"/>
        </w:smartTagPr>
        <w:r>
          <w:rPr>
            <w:sz w:val="28"/>
            <w:szCs w:val="28"/>
            <w:lang w:eastAsia="ru-RU"/>
          </w:rPr>
          <w:t>2017 г</w:t>
        </w:r>
      </w:smartTag>
      <w:r>
        <w:rPr>
          <w:sz w:val="28"/>
          <w:szCs w:val="28"/>
          <w:lang w:eastAsia="ru-RU"/>
        </w:rPr>
        <w:t>. со страховой пенсии, к которой назначена пенсия за выслугу лет, на пенсию иного вида – со дня прекращения выплаты страховой пенсии;</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истечение шести месяцев со дня приостановления выплаты пенсии за выслугу лет по основаниям, указанным в абзацах втором и четвертом пункта 5.2  настоящего Положения, – с 1-го числа месяца, следующего за месяцем,            в котором истек указанный срок;</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5.7.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 xml:space="preserve">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w:t>
      </w:r>
      <w:r>
        <w:rPr>
          <w:sz w:val="28"/>
          <w:szCs w:val="28"/>
          <w:lang w:eastAsia="ru-RU"/>
        </w:rPr>
        <w:lastRenderedPageBreak/>
        <w:t>восстановлении пенсии за выслугу лет с документами, подтверждающими назначение страховой пенсии вновь или ее восстановление;</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в комитет социальной защиты населения поступило заявление получателя пенсии о восстановлении пенсии за выслугу лет.</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5.8. Решение о приостановлении, возобновлении, прекращении и восстановлении выплаты пенсии за выслугу лет принимается главой</w:t>
      </w:r>
      <w:r w:rsidR="00D92897">
        <w:rPr>
          <w:sz w:val="28"/>
          <w:szCs w:val="28"/>
          <w:lang w:eastAsia="ru-RU"/>
        </w:rPr>
        <w:t xml:space="preserve"> Мокроольховского сельского поселения</w:t>
      </w:r>
      <w:r>
        <w:rPr>
          <w:sz w:val="28"/>
          <w:szCs w:val="28"/>
          <w:lang w:eastAsia="ru-RU"/>
        </w:rPr>
        <w:t xml:space="preserve"> в течение одного месяца со дня установления соответствующих оснований. </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5.9.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5.10.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296ADD" w:rsidRDefault="00296ADD" w:rsidP="00296ADD">
      <w:pPr>
        <w:suppressAutoHyphens w:val="0"/>
        <w:autoSpaceDE w:val="0"/>
        <w:autoSpaceDN w:val="0"/>
        <w:adjustRightInd w:val="0"/>
        <w:ind w:firstLine="720"/>
        <w:jc w:val="both"/>
        <w:rPr>
          <w:sz w:val="28"/>
          <w:szCs w:val="28"/>
          <w:lang w:eastAsia="ru-RU"/>
        </w:rPr>
      </w:pPr>
    </w:p>
    <w:p w:rsidR="00296ADD" w:rsidRDefault="00296ADD" w:rsidP="00296ADD">
      <w:pPr>
        <w:suppressAutoHyphens w:val="0"/>
        <w:autoSpaceDE w:val="0"/>
        <w:autoSpaceDN w:val="0"/>
        <w:adjustRightInd w:val="0"/>
        <w:jc w:val="center"/>
        <w:rPr>
          <w:b/>
          <w:sz w:val="28"/>
          <w:szCs w:val="28"/>
        </w:rPr>
      </w:pPr>
      <w:r>
        <w:rPr>
          <w:b/>
          <w:sz w:val="28"/>
          <w:szCs w:val="28"/>
        </w:rPr>
        <w:t>6. Заключительные положения</w:t>
      </w:r>
    </w:p>
    <w:p w:rsidR="00296ADD" w:rsidRDefault="00296ADD" w:rsidP="00296ADD">
      <w:pPr>
        <w:suppressAutoHyphens w:val="0"/>
        <w:autoSpaceDE w:val="0"/>
        <w:autoSpaceDN w:val="0"/>
        <w:adjustRightInd w:val="0"/>
        <w:ind w:firstLine="540"/>
        <w:jc w:val="both"/>
        <w:rPr>
          <w:sz w:val="28"/>
          <w:szCs w:val="28"/>
        </w:rPr>
      </w:pPr>
    </w:p>
    <w:p w:rsidR="00296ADD" w:rsidRDefault="00296ADD" w:rsidP="00296ADD">
      <w:pPr>
        <w:suppressAutoHyphens w:val="0"/>
        <w:autoSpaceDE w:val="0"/>
        <w:autoSpaceDN w:val="0"/>
        <w:adjustRightInd w:val="0"/>
        <w:ind w:firstLine="540"/>
        <w:jc w:val="both"/>
        <w:rPr>
          <w:sz w:val="28"/>
          <w:szCs w:val="28"/>
        </w:rPr>
      </w:pPr>
      <w:r>
        <w:rPr>
          <w:sz w:val="28"/>
          <w:szCs w:val="28"/>
        </w:rPr>
        <w:t>Финансирование обеспечения выплат пенсий за выслугу лет в</w:t>
      </w:r>
      <w:r w:rsidR="00FC732F">
        <w:rPr>
          <w:sz w:val="28"/>
          <w:szCs w:val="28"/>
        </w:rPr>
        <w:t xml:space="preserve"> </w:t>
      </w:r>
      <w:proofErr w:type="spellStart"/>
      <w:r w:rsidR="00FC732F">
        <w:rPr>
          <w:sz w:val="28"/>
          <w:szCs w:val="28"/>
        </w:rPr>
        <w:t>Мокроольховском</w:t>
      </w:r>
      <w:proofErr w:type="spellEnd"/>
      <w:r w:rsidR="00FC732F">
        <w:rPr>
          <w:sz w:val="28"/>
          <w:szCs w:val="28"/>
        </w:rPr>
        <w:t xml:space="preserve"> сельском поселении</w:t>
      </w:r>
      <w:r>
        <w:rPr>
          <w:sz w:val="28"/>
          <w:szCs w:val="28"/>
        </w:rPr>
        <w:t xml:space="preserve"> является расходным обязательством</w:t>
      </w:r>
      <w:r w:rsidR="00FC732F">
        <w:rPr>
          <w:sz w:val="28"/>
          <w:szCs w:val="28"/>
        </w:rPr>
        <w:t xml:space="preserve"> Мокроольховского сельского поселения.</w:t>
      </w:r>
      <w:r>
        <w:rPr>
          <w:sz w:val="28"/>
          <w:szCs w:val="28"/>
        </w:rPr>
        <w:t xml:space="preserve"> </w:t>
      </w:r>
    </w:p>
    <w:p w:rsidR="00296ADD" w:rsidRDefault="00296ADD" w:rsidP="00296ADD">
      <w:pPr>
        <w:suppressAutoHyphens w:val="0"/>
        <w:autoSpaceDE w:val="0"/>
        <w:autoSpaceDN w:val="0"/>
        <w:adjustRightInd w:val="0"/>
        <w:ind w:firstLine="540"/>
        <w:jc w:val="both"/>
        <w:rPr>
          <w:sz w:val="28"/>
          <w:szCs w:val="28"/>
        </w:rPr>
      </w:pPr>
    </w:p>
    <w:p w:rsidR="00296ADD" w:rsidRDefault="00296ADD" w:rsidP="00296ADD">
      <w:pPr>
        <w:suppressAutoHyphens w:val="0"/>
        <w:autoSpaceDE w:val="0"/>
        <w:autoSpaceDN w:val="0"/>
        <w:adjustRightInd w:val="0"/>
        <w:ind w:firstLine="540"/>
        <w:jc w:val="both"/>
        <w:rPr>
          <w:sz w:val="28"/>
          <w:szCs w:val="28"/>
        </w:rPr>
      </w:pPr>
    </w:p>
    <w:p w:rsidR="00296ADD" w:rsidRDefault="00296ADD" w:rsidP="00296ADD">
      <w:pPr>
        <w:suppressAutoHyphens w:val="0"/>
        <w:autoSpaceDE w:val="0"/>
        <w:autoSpaceDN w:val="0"/>
        <w:adjustRightInd w:val="0"/>
        <w:ind w:firstLine="540"/>
        <w:jc w:val="both"/>
        <w:rPr>
          <w:sz w:val="28"/>
          <w:szCs w:val="28"/>
        </w:rPr>
      </w:pPr>
    </w:p>
    <w:p w:rsidR="00296ADD" w:rsidRDefault="00296ADD" w:rsidP="00296ADD">
      <w:pPr>
        <w:suppressAutoHyphens w:val="0"/>
        <w:autoSpaceDE w:val="0"/>
        <w:autoSpaceDN w:val="0"/>
        <w:adjustRightInd w:val="0"/>
        <w:jc w:val="both"/>
        <w:rPr>
          <w:sz w:val="28"/>
          <w:szCs w:val="28"/>
          <w:lang w:eastAsia="ru-RU"/>
        </w:rPr>
      </w:pPr>
    </w:p>
    <w:p w:rsidR="00296ADD" w:rsidRDefault="00296ADD" w:rsidP="00296ADD">
      <w:pPr>
        <w:suppressAutoHyphens w:val="0"/>
        <w:autoSpaceDE w:val="0"/>
        <w:autoSpaceDN w:val="0"/>
        <w:adjustRightInd w:val="0"/>
        <w:jc w:val="both"/>
        <w:rPr>
          <w:sz w:val="28"/>
          <w:szCs w:val="28"/>
          <w:lang w:eastAsia="ru-RU"/>
        </w:rPr>
      </w:pPr>
    </w:p>
    <w:p w:rsidR="00296ADD" w:rsidRDefault="00296ADD" w:rsidP="00296ADD">
      <w:pPr>
        <w:suppressAutoHyphens w:val="0"/>
        <w:autoSpaceDE w:val="0"/>
        <w:autoSpaceDN w:val="0"/>
        <w:adjustRightInd w:val="0"/>
        <w:jc w:val="both"/>
        <w:rPr>
          <w:sz w:val="28"/>
          <w:szCs w:val="28"/>
          <w:lang w:eastAsia="ru-RU"/>
        </w:rPr>
      </w:pPr>
    </w:p>
    <w:p w:rsidR="00FC732F" w:rsidRDefault="00FC732F" w:rsidP="00296ADD">
      <w:pPr>
        <w:suppressAutoHyphens w:val="0"/>
        <w:autoSpaceDE w:val="0"/>
        <w:autoSpaceDN w:val="0"/>
        <w:adjustRightInd w:val="0"/>
        <w:jc w:val="both"/>
        <w:rPr>
          <w:sz w:val="28"/>
          <w:szCs w:val="28"/>
          <w:lang w:eastAsia="ru-RU"/>
        </w:rPr>
      </w:pPr>
    </w:p>
    <w:p w:rsidR="00FC732F" w:rsidRDefault="00FC732F" w:rsidP="00296ADD">
      <w:pPr>
        <w:suppressAutoHyphens w:val="0"/>
        <w:autoSpaceDE w:val="0"/>
        <w:autoSpaceDN w:val="0"/>
        <w:adjustRightInd w:val="0"/>
        <w:jc w:val="both"/>
        <w:rPr>
          <w:sz w:val="28"/>
          <w:szCs w:val="28"/>
          <w:lang w:eastAsia="ru-RU"/>
        </w:rPr>
      </w:pPr>
    </w:p>
    <w:p w:rsidR="00FC732F" w:rsidRDefault="00FC732F" w:rsidP="00296ADD">
      <w:pPr>
        <w:suppressAutoHyphens w:val="0"/>
        <w:autoSpaceDE w:val="0"/>
        <w:autoSpaceDN w:val="0"/>
        <w:adjustRightInd w:val="0"/>
        <w:jc w:val="both"/>
        <w:rPr>
          <w:sz w:val="28"/>
          <w:szCs w:val="28"/>
          <w:lang w:eastAsia="ru-RU"/>
        </w:rPr>
      </w:pPr>
    </w:p>
    <w:p w:rsidR="00FC732F" w:rsidRDefault="00FC732F" w:rsidP="00296ADD">
      <w:pPr>
        <w:suppressAutoHyphens w:val="0"/>
        <w:autoSpaceDE w:val="0"/>
        <w:autoSpaceDN w:val="0"/>
        <w:adjustRightInd w:val="0"/>
        <w:jc w:val="both"/>
        <w:rPr>
          <w:sz w:val="28"/>
          <w:szCs w:val="28"/>
          <w:lang w:eastAsia="ru-RU"/>
        </w:rPr>
      </w:pPr>
    </w:p>
    <w:p w:rsidR="002921A0" w:rsidRDefault="002921A0" w:rsidP="00296ADD">
      <w:pPr>
        <w:suppressAutoHyphens w:val="0"/>
        <w:autoSpaceDE w:val="0"/>
        <w:autoSpaceDN w:val="0"/>
        <w:adjustRightInd w:val="0"/>
        <w:jc w:val="both"/>
        <w:rPr>
          <w:sz w:val="28"/>
          <w:szCs w:val="28"/>
          <w:lang w:eastAsia="ru-RU"/>
        </w:rPr>
      </w:pPr>
    </w:p>
    <w:p w:rsidR="002921A0" w:rsidRDefault="002921A0" w:rsidP="00296ADD">
      <w:pPr>
        <w:suppressAutoHyphens w:val="0"/>
        <w:autoSpaceDE w:val="0"/>
        <w:autoSpaceDN w:val="0"/>
        <w:adjustRightInd w:val="0"/>
        <w:jc w:val="both"/>
        <w:rPr>
          <w:sz w:val="28"/>
          <w:szCs w:val="28"/>
          <w:lang w:eastAsia="ru-RU"/>
        </w:rPr>
      </w:pPr>
    </w:p>
    <w:p w:rsidR="002921A0" w:rsidRDefault="002921A0" w:rsidP="00296ADD">
      <w:pPr>
        <w:suppressAutoHyphens w:val="0"/>
        <w:autoSpaceDE w:val="0"/>
        <w:autoSpaceDN w:val="0"/>
        <w:adjustRightInd w:val="0"/>
        <w:jc w:val="both"/>
        <w:rPr>
          <w:sz w:val="28"/>
          <w:szCs w:val="28"/>
          <w:lang w:eastAsia="ru-RU"/>
        </w:rPr>
      </w:pPr>
    </w:p>
    <w:p w:rsidR="002921A0" w:rsidRDefault="002921A0" w:rsidP="00296ADD">
      <w:pPr>
        <w:suppressAutoHyphens w:val="0"/>
        <w:autoSpaceDE w:val="0"/>
        <w:autoSpaceDN w:val="0"/>
        <w:adjustRightInd w:val="0"/>
        <w:jc w:val="both"/>
        <w:rPr>
          <w:sz w:val="28"/>
          <w:szCs w:val="28"/>
          <w:lang w:eastAsia="ru-RU"/>
        </w:rPr>
      </w:pPr>
    </w:p>
    <w:p w:rsidR="002921A0" w:rsidRDefault="002921A0" w:rsidP="00296ADD">
      <w:pPr>
        <w:suppressAutoHyphens w:val="0"/>
        <w:autoSpaceDE w:val="0"/>
        <w:autoSpaceDN w:val="0"/>
        <w:adjustRightInd w:val="0"/>
        <w:jc w:val="both"/>
        <w:rPr>
          <w:sz w:val="28"/>
          <w:szCs w:val="28"/>
          <w:lang w:eastAsia="ru-RU"/>
        </w:rPr>
      </w:pPr>
    </w:p>
    <w:p w:rsidR="00FC732F" w:rsidRDefault="00FC732F" w:rsidP="00296ADD">
      <w:pPr>
        <w:suppressAutoHyphens w:val="0"/>
        <w:autoSpaceDE w:val="0"/>
        <w:autoSpaceDN w:val="0"/>
        <w:adjustRightInd w:val="0"/>
        <w:jc w:val="both"/>
        <w:rPr>
          <w:sz w:val="28"/>
          <w:szCs w:val="28"/>
          <w:lang w:eastAsia="ru-RU"/>
        </w:rPr>
      </w:pPr>
    </w:p>
    <w:p w:rsidR="00296ADD" w:rsidRDefault="00296ADD" w:rsidP="00296ADD">
      <w:pPr>
        <w:suppressAutoHyphens w:val="0"/>
        <w:autoSpaceDE w:val="0"/>
        <w:autoSpaceDN w:val="0"/>
        <w:adjustRightInd w:val="0"/>
        <w:ind w:left="5103"/>
        <w:jc w:val="both"/>
        <w:rPr>
          <w:sz w:val="28"/>
          <w:szCs w:val="28"/>
          <w:lang w:eastAsia="ru-RU"/>
        </w:rPr>
      </w:pPr>
      <w:r>
        <w:rPr>
          <w:sz w:val="28"/>
          <w:szCs w:val="28"/>
          <w:lang w:eastAsia="ru-RU"/>
        </w:rPr>
        <w:lastRenderedPageBreak/>
        <w:t xml:space="preserve">Приложение </w:t>
      </w:r>
    </w:p>
    <w:p w:rsidR="00296ADD" w:rsidRDefault="00296ADD" w:rsidP="00296ADD">
      <w:pPr>
        <w:suppressAutoHyphens w:val="0"/>
        <w:autoSpaceDE w:val="0"/>
        <w:autoSpaceDN w:val="0"/>
        <w:adjustRightInd w:val="0"/>
        <w:ind w:left="5103"/>
        <w:jc w:val="both"/>
        <w:rPr>
          <w:sz w:val="28"/>
          <w:szCs w:val="28"/>
          <w:lang w:eastAsia="ru-RU"/>
        </w:rPr>
      </w:pPr>
      <w:r>
        <w:rPr>
          <w:sz w:val="28"/>
          <w:szCs w:val="28"/>
          <w:lang w:eastAsia="ru-RU"/>
        </w:rPr>
        <w:t xml:space="preserve">к Положению </w:t>
      </w:r>
      <w:r>
        <w:rPr>
          <w:sz w:val="28"/>
          <w:szCs w:val="28"/>
        </w:rPr>
        <w:t>о пенсионном обеспечении за выслугу лет лиц, замещавших должности муниципальной службы в</w:t>
      </w:r>
      <w:r w:rsidR="00FC732F">
        <w:rPr>
          <w:sz w:val="28"/>
          <w:szCs w:val="28"/>
        </w:rPr>
        <w:t xml:space="preserve"> </w:t>
      </w:r>
      <w:proofErr w:type="spellStart"/>
      <w:r w:rsidR="00FC732F">
        <w:rPr>
          <w:sz w:val="28"/>
          <w:szCs w:val="28"/>
        </w:rPr>
        <w:t>Мокроольховском</w:t>
      </w:r>
      <w:proofErr w:type="spellEnd"/>
      <w:r w:rsidR="00FC732F">
        <w:rPr>
          <w:sz w:val="28"/>
          <w:szCs w:val="28"/>
        </w:rPr>
        <w:t xml:space="preserve"> сельском поселении</w:t>
      </w:r>
      <w:r>
        <w:rPr>
          <w:sz w:val="28"/>
          <w:szCs w:val="28"/>
        </w:rPr>
        <w:t xml:space="preserve"> </w:t>
      </w:r>
    </w:p>
    <w:p w:rsidR="00296ADD" w:rsidRDefault="00296ADD" w:rsidP="00296ADD">
      <w:pPr>
        <w:suppressAutoHyphens w:val="0"/>
        <w:autoSpaceDE w:val="0"/>
        <w:autoSpaceDN w:val="0"/>
        <w:adjustRightInd w:val="0"/>
        <w:jc w:val="both"/>
        <w:rPr>
          <w:sz w:val="28"/>
          <w:szCs w:val="28"/>
          <w:lang w:eastAsia="ru-RU"/>
        </w:rPr>
      </w:pPr>
    </w:p>
    <w:p w:rsidR="00296ADD" w:rsidRDefault="00296ADD" w:rsidP="00296ADD">
      <w:pPr>
        <w:suppressAutoHyphens w:val="0"/>
        <w:autoSpaceDE w:val="0"/>
        <w:autoSpaceDN w:val="0"/>
        <w:adjustRightInd w:val="0"/>
        <w:jc w:val="both"/>
        <w:rPr>
          <w:sz w:val="28"/>
          <w:szCs w:val="28"/>
          <w:lang w:eastAsia="ru-RU"/>
        </w:rPr>
      </w:pPr>
    </w:p>
    <w:p w:rsidR="00296ADD" w:rsidRDefault="00296ADD" w:rsidP="00296ADD">
      <w:pPr>
        <w:suppressAutoHyphens w:val="0"/>
        <w:autoSpaceDE w:val="0"/>
        <w:autoSpaceDN w:val="0"/>
        <w:adjustRightInd w:val="0"/>
        <w:jc w:val="center"/>
        <w:rPr>
          <w:b/>
          <w:sz w:val="28"/>
          <w:szCs w:val="28"/>
          <w:lang w:eastAsia="ru-RU"/>
        </w:rPr>
      </w:pPr>
      <w:r>
        <w:rPr>
          <w:b/>
          <w:sz w:val="28"/>
          <w:szCs w:val="28"/>
          <w:lang w:eastAsia="ru-RU"/>
        </w:rPr>
        <w:t>Перечень периодов муниципальной службы и иных периодов, включаемых в стаж (общую продолжительность)</w:t>
      </w:r>
      <w:r>
        <w:rPr>
          <w:sz w:val="28"/>
          <w:szCs w:val="28"/>
          <w:lang w:eastAsia="ru-RU"/>
        </w:rPr>
        <w:t xml:space="preserve"> </w:t>
      </w:r>
      <w:r>
        <w:rPr>
          <w:b/>
          <w:sz w:val="28"/>
          <w:szCs w:val="28"/>
          <w:lang w:eastAsia="ru-RU"/>
        </w:rPr>
        <w:t>муниципальной службы для назначения пенсии за выслугу лет</w:t>
      </w:r>
    </w:p>
    <w:p w:rsidR="00296ADD" w:rsidRDefault="00296ADD" w:rsidP="00296ADD">
      <w:pPr>
        <w:suppressAutoHyphens w:val="0"/>
        <w:autoSpaceDE w:val="0"/>
        <w:autoSpaceDN w:val="0"/>
        <w:adjustRightInd w:val="0"/>
        <w:jc w:val="both"/>
        <w:outlineLvl w:val="0"/>
        <w:rPr>
          <w:sz w:val="28"/>
          <w:szCs w:val="28"/>
          <w:lang w:eastAsia="ru-RU"/>
        </w:rPr>
      </w:pP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В стаж (общую продолжительность) муниципальной службы для назначения пенсии за выслугу лет включаются следующие периоды.</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1. Периоды замещения:</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а) должностей муниципальной службы;</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б) муниципальных должностей;</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в) государственных должностей Российской Федерации и государственных должностей субъектов Российской Федерации;</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2.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11.01.1995 №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11.01.1995 №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б) в Совете Безопасности Российской Федерации и его аппарате;</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 xml:space="preserve">в) в федеральных органах законодательной (представительной) власти и их аппаратах, Контрольно-бюджетном комитете при Верховном Совете </w:t>
      </w:r>
      <w:r>
        <w:rPr>
          <w:sz w:val="28"/>
          <w:szCs w:val="28"/>
          <w:lang w:eastAsia="ru-RU"/>
        </w:rPr>
        <w:lastRenderedPageBreak/>
        <w:t>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е) в Центральной избирательной комиссии Российской Федерации и ее аппарате;</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ж) в Счетной палате Российской Федерации и ее аппарате;</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к) в органах местного самоуправления;</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 xml:space="preserve">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w:t>
      </w:r>
      <w:r>
        <w:rPr>
          <w:sz w:val="28"/>
          <w:szCs w:val="28"/>
          <w:lang w:eastAsia="ru-RU"/>
        </w:rPr>
        <w:lastRenderedPageBreak/>
        <w:t>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4.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12.01.1996 № 10-ФЗ «О профессиональных союзах, их правах и гарантиях деятельности».</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 xml:space="preserve">в) в Совете Министров СССР, Кабинете Министров СССР, Комитете по оперативному управлению народным хозяйством СССР и их аппаратах, </w:t>
      </w:r>
      <w:r>
        <w:rPr>
          <w:sz w:val="28"/>
          <w:szCs w:val="28"/>
          <w:lang w:eastAsia="ru-RU"/>
        </w:rPr>
        <w:lastRenderedPageBreak/>
        <w:t>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г) в министерствах и ведомствах СССР, союзных и автономных республик и их органах управления на территории СССР;</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ж) в советах народного хозяйства всех уровней;</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6.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 xml:space="preserve">7. Периоды замещения должностей в министерствах и ведомствах СССР после 31 декабря 1991 года и до увольнения работника, но не позднее </w:t>
      </w:r>
      <w:r>
        <w:rPr>
          <w:sz w:val="28"/>
          <w:szCs w:val="28"/>
          <w:lang w:eastAsia="ru-RU"/>
        </w:rPr>
        <w:lastRenderedPageBreak/>
        <w:t>завершения мероприятий, связанных с ликвидацией этих министерств и ведомств.</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8. Периоды замещения должностей секретарей парткомов первичных партийных организаций КПСС с правами райкома в составе партийной организации Волгоградского обкома КПСС до 14 марта 1990 года.</w:t>
      </w:r>
    </w:p>
    <w:p w:rsidR="00296ADD" w:rsidRDefault="00296ADD" w:rsidP="00296ADD">
      <w:pPr>
        <w:suppressAutoHyphens w:val="0"/>
        <w:autoSpaceDE w:val="0"/>
        <w:autoSpaceDN w:val="0"/>
        <w:adjustRightInd w:val="0"/>
        <w:ind w:firstLine="720"/>
        <w:jc w:val="both"/>
        <w:rPr>
          <w:sz w:val="28"/>
          <w:szCs w:val="28"/>
          <w:lang w:eastAsia="ru-RU"/>
        </w:rPr>
      </w:pPr>
      <w:r>
        <w:rPr>
          <w:sz w:val="28"/>
          <w:szCs w:val="28"/>
          <w:lang w:eastAsia="ru-RU"/>
        </w:rPr>
        <w:t>9. 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rsidR="00B15BA1" w:rsidRDefault="00B15BA1"/>
    <w:sectPr w:rsidR="00B15B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F77" w:rsidRDefault="00604F77" w:rsidP="00296ADD">
      <w:r>
        <w:separator/>
      </w:r>
    </w:p>
  </w:endnote>
  <w:endnote w:type="continuationSeparator" w:id="0">
    <w:p w:rsidR="00604F77" w:rsidRDefault="00604F77" w:rsidP="0029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F77" w:rsidRDefault="00604F77" w:rsidP="00296ADD">
      <w:r>
        <w:separator/>
      </w:r>
    </w:p>
  </w:footnote>
  <w:footnote w:type="continuationSeparator" w:id="0">
    <w:p w:rsidR="00604F77" w:rsidRDefault="00604F77" w:rsidP="00296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DD"/>
    <w:rsid w:val="00123C50"/>
    <w:rsid w:val="00142C04"/>
    <w:rsid w:val="001A10B2"/>
    <w:rsid w:val="002921A0"/>
    <w:rsid w:val="00296ADD"/>
    <w:rsid w:val="002A551A"/>
    <w:rsid w:val="002F3005"/>
    <w:rsid w:val="00303353"/>
    <w:rsid w:val="003632FB"/>
    <w:rsid w:val="003B3E08"/>
    <w:rsid w:val="0042741E"/>
    <w:rsid w:val="004A633E"/>
    <w:rsid w:val="004C5BB9"/>
    <w:rsid w:val="00570C8B"/>
    <w:rsid w:val="005930DF"/>
    <w:rsid w:val="00604F77"/>
    <w:rsid w:val="00605E83"/>
    <w:rsid w:val="00636EFB"/>
    <w:rsid w:val="00662B17"/>
    <w:rsid w:val="00685592"/>
    <w:rsid w:val="00975745"/>
    <w:rsid w:val="009D3292"/>
    <w:rsid w:val="00A0317A"/>
    <w:rsid w:val="00A227E5"/>
    <w:rsid w:val="00A63E6C"/>
    <w:rsid w:val="00AB0B6E"/>
    <w:rsid w:val="00B15BA1"/>
    <w:rsid w:val="00B53307"/>
    <w:rsid w:val="00B623A5"/>
    <w:rsid w:val="00B9497B"/>
    <w:rsid w:val="00BA2403"/>
    <w:rsid w:val="00CD670C"/>
    <w:rsid w:val="00D73AA4"/>
    <w:rsid w:val="00D92897"/>
    <w:rsid w:val="00DB2AA0"/>
    <w:rsid w:val="00DD093A"/>
    <w:rsid w:val="00E138D6"/>
    <w:rsid w:val="00E142AB"/>
    <w:rsid w:val="00E31A3F"/>
    <w:rsid w:val="00E32FFF"/>
    <w:rsid w:val="00EA2BEA"/>
    <w:rsid w:val="00EA6F43"/>
    <w:rsid w:val="00F0396D"/>
    <w:rsid w:val="00F37A6A"/>
    <w:rsid w:val="00FC7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D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96ADD"/>
    <w:rPr>
      <w:sz w:val="20"/>
      <w:szCs w:val="20"/>
      <w:lang w:eastAsia="ar-SA"/>
    </w:rPr>
  </w:style>
  <w:style w:type="character" w:customStyle="1" w:styleId="a4">
    <w:name w:val="Текст сноски Знак"/>
    <w:basedOn w:val="a0"/>
    <w:link w:val="a3"/>
    <w:semiHidden/>
    <w:rsid w:val="00296ADD"/>
    <w:rPr>
      <w:rFonts w:ascii="Times New Roman" w:eastAsia="Times New Roman" w:hAnsi="Times New Roman" w:cs="Times New Roman"/>
      <w:sz w:val="20"/>
      <w:szCs w:val="20"/>
      <w:lang w:eastAsia="ar-SA"/>
    </w:rPr>
  </w:style>
  <w:style w:type="paragraph" w:customStyle="1" w:styleId="ConsPlusNormal">
    <w:name w:val="ConsPlusNormal"/>
    <w:rsid w:val="00296ADD"/>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footnote reference"/>
    <w:semiHidden/>
    <w:unhideWhenUsed/>
    <w:rsid w:val="00296ADD"/>
    <w:rPr>
      <w:vertAlign w:val="superscript"/>
    </w:rPr>
  </w:style>
  <w:style w:type="paragraph" w:styleId="a6">
    <w:name w:val="Balloon Text"/>
    <w:basedOn w:val="a"/>
    <w:link w:val="a7"/>
    <w:uiPriority w:val="99"/>
    <w:semiHidden/>
    <w:unhideWhenUsed/>
    <w:rsid w:val="0042741E"/>
    <w:rPr>
      <w:rFonts w:ascii="Tahoma" w:hAnsi="Tahoma" w:cs="Tahoma"/>
      <w:sz w:val="16"/>
      <w:szCs w:val="16"/>
    </w:rPr>
  </w:style>
  <w:style w:type="character" w:customStyle="1" w:styleId="a7">
    <w:name w:val="Текст выноски Знак"/>
    <w:basedOn w:val="a0"/>
    <w:link w:val="a6"/>
    <w:uiPriority w:val="99"/>
    <w:semiHidden/>
    <w:rsid w:val="0042741E"/>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D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96ADD"/>
    <w:rPr>
      <w:sz w:val="20"/>
      <w:szCs w:val="20"/>
      <w:lang w:eastAsia="ar-SA"/>
    </w:rPr>
  </w:style>
  <w:style w:type="character" w:customStyle="1" w:styleId="a4">
    <w:name w:val="Текст сноски Знак"/>
    <w:basedOn w:val="a0"/>
    <w:link w:val="a3"/>
    <w:semiHidden/>
    <w:rsid w:val="00296ADD"/>
    <w:rPr>
      <w:rFonts w:ascii="Times New Roman" w:eastAsia="Times New Roman" w:hAnsi="Times New Roman" w:cs="Times New Roman"/>
      <w:sz w:val="20"/>
      <w:szCs w:val="20"/>
      <w:lang w:eastAsia="ar-SA"/>
    </w:rPr>
  </w:style>
  <w:style w:type="paragraph" w:customStyle="1" w:styleId="ConsPlusNormal">
    <w:name w:val="ConsPlusNormal"/>
    <w:rsid w:val="00296ADD"/>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footnote reference"/>
    <w:semiHidden/>
    <w:unhideWhenUsed/>
    <w:rsid w:val="00296ADD"/>
    <w:rPr>
      <w:vertAlign w:val="superscript"/>
    </w:rPr>
  </w:style>
  <w:style w:type="paragraph" w:styleId="a6">
    <w:name w:val="Balloon Text"/>
    <w:basedOn w:val="a"/>
    <w:link w:val="a7"/>
    <w:uiPriority w:val="99"/>
    <w:semiHidden/>
    <w:unhideWhenUsed/>
    <w:rsid w:val="0042741E"/>
    <w:rPr>
      <w:rFonts w:ascii="Tahoma" w:hAnsi="Tahoma" w:cs="Tahoma"/>
      <w:sz w:val="16"/>
      <w:szCs w:val="16"/>
    </w:rPr>
  </w:style>
  <w:style w:type="character" w:customStyle="1" w:styleId="a7">
    <w:name w:val="Текст выноски Знак"/>
    <w:basedOn w:val="a0"/>
    <w:link w:val="a6"/>
    <w:uiPriority w:val="99"/>
    <w:semiHidden/>
    <w:rsid w:val="0042741E"/>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0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D8D6C-A4D7-4128-B433-E55501BB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5149</Words>
  <Characters>29353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32</cp:revision>
  <cp:lastPrinted>2023-06-02T11:18:00Z</cp:lastPrinted>
  <dcterms:created xsi:type="dcterms:W3CDTF">2019-09-23T04:12:00Z</dcterms:created>
  <dcterms:modified xsi:type="dcterms:W3CDTF">2023-12-08T12:13:00Z</dcterms:modified>
</cp:coreProperties>
</file>