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ED9" w:rsidRPr="00BA071F" w:rsidRDefault="00AB7ED9" w:rsidP="00294B9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A071F">
        <w:rPr>
          <w:rFonts w:ascii="Arial" w:hAnsi="Arial" w:cs="Arial"/>
          <w:b/>
          <w:sz w:val="24"/>
          <w:szCs w:val="24"/>
        </w:rPr>
        <w:t>СОВЕТ</w:t>
      </w:r>
    </w:p>
    <w:p w:rsidR="00AB7ED9" w:rsidRPr="00BA071F" w:rsidRDefault="00AB7ED9" w:rsidP="00294B9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A071F">
        <w:rPr>
          <w:rFonts w:ascii="Arial" w:hAnsi="Arial" w:cs="Arial"/>
          <w:b/>
          <w:sz w:val="24"/>
          <w:szCs w:val="24"/>
        </w:rPr>
        <w:t>МОКРООЛЬХОВСКОГО СЕЛЬСКОГО ПОСЕЛЕНИЯ КОТОВСКОГО МУНИЦИПАЛЬНОГО РАЙОНА ВОЛГОГРАДСКОЙ ОБЛАСТИ</w:t>
      </w:r>
    </w:p>
    <w:p w:rsidR="00A620E2" w:rsidRPr="00BA071F" w:rsidRDefault="00AB7ED9" w:rsidP="00294B9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A071F"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  <w:r w:rsidRPr="00BA071F">
        <w:rPr>
          <w:rFonts w:ascii="Arial" w:hAnsi="Arial" w:cs="Arial"/>
          <w:b/>
          <w:sz w:val="24"/>
          <w:szCs w:val="24"/>
        </w:rPr>
        <w:br/>
      </w:r>
      <w:r w:rsidR="00A620E2" w:rsidRPr="00BA071F">
        <w:rPr>
          <w:rFonts w:ascii="Arial" w:hAnsi="Arial" w:cs="Arial"/>
          <w:b/>
          <w:sz w:val="24"/>
          <w:szCs w:val="24"/>
        </w:rPr>
        <w:t>РЕШЕНИЕ</w:t>
      </w:r>
    </w:p>
    <w:p w:rsidR="00AB7ED9" w:rsidRPr="00BA071F" w:rsidRDefault="00AB7ED9" w:rsidP="00AB7ED9">
      <w:pPr>
        <w:spacing w:after="0"/>
        <w:rPr>
          <w:rFonts w:ascii="Arial" w:hAnsi="Arial" w:cs="Arial"/>
          <w:b/>
          <w:sz w:val="24"/>
          <w:szCs w:val="24"/>
        </w:rPr>
      </w:pPr>
      <w:r w:rsidRPr="00BA071F">
        <w:rPr>
          <w:rFonts w:ascii="Arial" w:hAnsi="Arial" w:cs="Arial"/>
          <w:b/>
          <w:sz w:val="24"/>
          <w:szCs w:val="24"/>
        </w:rPr>
        <w:t xml:space="preserve">         от 18 марта 2021 года                                                                           № 5/4</w:t>
      </w:r>
    </w:p>
    <w:p w:rsidR="00AB7ED9" w:rsidRPr="00BA071F" w:rsidRDefault="00AB7ED9" w:rsidP="00294B9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94B93" w:rsidRPr="00BA071F" w:rsidRDefault="00294B93" w:rsidP="00294B9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A071F">
        <w:rPr>
          <w:rFonts w:ascii="Arial" w:hAnsi="Arial" w:cs="Arial"/>
          <w:b/>
          <w:sz w:val="24"/>
          <w:szCs w:val="24"/>
        </w:rPr>
        <w:t xml:space="preserve">О передаче полномочий </w:t>
      </w:r>
      <w:r w:rsidR="00DA0288" w:rsidRPr="00BA071F">
        <w:rPr>
          <w:rFonts w:ascii="Arial" w:hAnsi="Arial" w:cs="Arial"/>
          <w:b/>
          <w:sz w:val="24"/>
          <w:szCs w:val="24"/>
        </w:rPr>
        <w:t xml:space="preserve">по </w:t>
      </w:r>
      <w:r w:rsidR="0062607E" w:rsidRPr="00BA071F">
        <w:rPr>
          <w:rFonts w:ascii="Arial" w:hAnsi="Arial" w:cs="Arial"/>
          <w:b/>
          <w:sz w:val="24"/>
          <w:szCs w:val="24"/>
        </w:rPr>
        <w:t>оказанию поддержки социально ориентированным некоммерческим организациям</w:t>
      </w:r>
      <w:r w:rsidRPr="00BA071F">
        <w:rPr>
          <w:rFonts w:ascii="Arial" w:hAnsi="Arial" w:cs="Arial"/>
          <w:b/>
          <w:sz w:val="24"/>
          <w:szCs w:val="24"/>
        </w:rPr>
        <w:t xml:space="preserve"> </w:t>
      </w:r>
      <w:r w:rsidR="00AB7ED9" w:rsidRPr="00BA071F">
        <w:rPr>
          <w:rFonts w:ascii="Arial" w:hAnsi="Arial" w:cs="Arial"/>
          <w:b/>
          <w:sz w:val="24"/>
          <w:szCs w:val="24"/>
        </w:rPr>
        <w:t xml:space="preserve"> в Мокроольховском сельском поселении Котовского муниципального района </w:t>
      </w:r>
      <w:r w:rsidRPr="00BA071F">
        <w:rPr>
          <w:rFonts w:ascii="Arial" w:hAnsi="Arial" w:cs="Arial"/>
          <w:b/>
          <w:sz w:val="24"/>
          <w:szCs w:val="24"/>
        </w:rPr>
        <w:t xml:space="preserve">Администрации </w:t>
      </w:r>
      <w:r w:rsidR="00AB7ED9" w:rsidRPr="00BA071F">
        <w:rPr>
          <w:rFonts w:ascii="Arial" w:hAnsi="Arial" w:cs="Arial"/>
          <w:b/>
          <w:sz w:val="24"/>
          <w:szCs w:val="24"/>
        </w:rPr>
        <w:t xml:space="preserve">Котовского  муниципального </w:t>
      </w:r>
      <w:r w:rsidRPr="00BA071F">
        <w:rPr>
          <w:rFonts w:ascii="Arial" w:hAnsi="Arial" w:cs="Arial"/>
          <w:b/>
          <w:sz w:val="24"/>
          <w:szCs w:val="24"/>
        </w:rPr>
        <w:t xml:space="preserve">района </w:t>
      </w:r>
      <w:r w:rsidR="00DA0288" w:rsidRPr="00BA071F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294B93" w:rsidRPr="00BA071F" w:rsidRDefault="00294B93" w:rsidP="00294B9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94B93" w:rsidRPr="00BA071F" w:rsidRDefault="00294B93" w:rsidP="00AB7ED9">
      <w:pPr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BA071F">
        <w:rPr>
          <w:rFonts w:ascii="Arial" w:hAnsi="Arial" w:cs="Arial"/>
          <w:sz w:val="24"/>
          <w:szCs w:val="24"/>
        </w:rPr>
        <w:t xml:space="preserve">В соответствии с частью 4 статьи 15 Федерального закона от 06.10.2003 </w:t>
      </w:r>
      <w:r w:rsidR="00AB7ED9" w:rsidRPr="00BA071F">
        <w:rPr>
          <w:rFonts w:ascii="Arial" w:hAnsi="Arial" w:cs="Arial"/>
          <w:sz w:val="24"/>
          <w:szCs w:val="24"/>
        </w:rPr>
        <w:t xml:space="preserve">      </w:t>
      </w:r>
      <w:r w:rsidRPr="00BA071F">
        <w:rPr>
          <w:rFonts w:ascii="Arial" w:hAnsi="Arial" w:cs="Arial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Уставом </w:t>
      </w:r>
      <w:r w:rsidR="00AB7ED9" w:rsidRPr="00BA071F">
        <w:rPr>
          <w:rFonts w:ascii="Arial" w:hAnsi="Arial" w:cs="Arial"/>
          <w:sz w:val="24"/>
          <w:szCs w:val="24"/>
        </w:rPr>
        <w:t>Мокроольховского</w:t>
      </w:r>
      <w:r w:rsidRPr="00BA071F">
        <w:rPr>
          <w:rFonts w:ascii="Arial" w:hAnsi="Arial" w:cs="Arial"/>
          <w:sz w:val="24"/>
          <w:szCs w:val="24"/>
        </w:rPr>
        <w:t xml:space="preserve"> сельского поселения </w:t>
      </w:r>
      <w:r w:rsidR="00DA0288" w:rsidRPr="00BA071F">
        <w:rPr>
          <w:rFonts w:ascii="Arial" w:hAnsi="Arial" w:cs="Arial"/>
          <w:sz w:val="24"/>
          <w:szCs w:val="24"/>
        </w:rPr>
        <w:t xml:space="preserve">Совет депутатов </w:t>
      </w:r>
      <w:r w:rsidR="00AB7ED9" w:rsidRPr="00BA071F">
        <w:rPr>
          <w:rFonts w:ascii="Arial" w:hAnsi="Arial" w:cs="Arial"/>
          <w:sz w:val="24"/>
          <w:szCs w:val="24"/>
        </w:rPr>
        <w:t xml:space="preserve">Мокроольховского сельского поселения, </w:t>
      </w:r>
      <w:r w:rsidRPr="00BA071F">
        <w:rPr>
          <w:rFonts w:ascii="Arial" w:hAnsi="Arial" w:cs="Arial"/>
          <w:b/>
          <w:sz w:val="24"/>
          <w:szCs w:val="24"/>
        </w:rPr>
        <w:t>РЕШИЛ:</w:t>
      </w:r>
    </w:p>
    <w:p w:rsidR="00AB7ED9" w:rsidRPr="00BA071F" w:rsidRDefault="00AB7ED9" w:rsidP="00AB7ED9">
      <w:pPr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294B93" w:rsidRPr="00BA071F" w:rsidRDefault="00294B93" w:rsidP="00294B9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A071F">
        <w:rPr>
          <w:rFonts w:ascii="Arial" w:hAnsi="Arial" w:cs="Arial"/>
          <w:sz w:val="24"/>
          <w:szCs w:val="24"/>
        </w:rPr>
        <w:t xml:space="preserve">1. Передать следующие полномочия по вопросам местного значения муниципального образования </w:t>
      </w:r>
      <w:r w:rsidR="00AB7ED9" w:rsidRPr="00BA071F">
        <w:rPr>
          <w:rFonts w:ascii="Arial" w:hAnsi="Arial" w:cs="Arial"/>
          <w:sz w:val="24"/>
          <w:szCs w:val="24"/>
        </w:rPr>
        <w:t>Мокроольховское</w:t>
      </w:r>
      <w:r w:rsidRPr="00BA071F">
        <w:rPr>
          <w:rFonts w:ascii="Arial" w:hAnsi="Arial" w:cs="Arial"/>
          <w:sz w:val="24"/>
          <w:szCs w:val="24"/>
        </w:rPr>
        <w:t xml:space="preserve"> сельское поселение </w:t>
      </w:r>
      <w:r w:rsidR="00AB7ED9" w:rsidRPr="00BA071F">
        <w:rPr>
          <w:rFonts w:ascii="Arial" w:hAnsi="Arial" w:cs="Arial"/>
          <w:sz w:val="24"/>
          <w:szCs w:val="24"/>
        </w:rPr>
        <w:t>Котовского муниципального</w:t>
      </w:r>
      <w:r w:rsidRPr="00BA071F">
        <w:rPr>
          <w:rFonts w:ascii="Arial" w:hAnsi="Arial" w:cs="Arial"/>
          <w:sz w:val="24"/>
          <w:szCs w:val="24"/>
        </w:rPr>
        <w:t xml:space="preserve"> района </w:t>
      </w:r>
      <w:r w:rsidR="00DA0288" w:rsidRPr="00BA071F">
        <w:rPr>
          <w:rFonts w:ascii="Arial" w:hAnsi="Arial" w:cs="Arial"/>
          <w:sz w:val="24"/>
          <w:szCs w:val="24"/>
        </w:rPr>
        <w:t>Волгоградской области</w:t>
      </w:r>
      <w:r w:rsidR="00AB7ED9" w:rsidRPr="00BA071F">
        <w:rPr>
          <w:rFonts w:ascii="Arial" w:hAnsi="Arial" w:cs="Arial"/>
          <w:sz w:val="24"/>
          <w:szCs w:val="24"/>
        </w:rPr>
        <w:t>,</w:t>
      </w:r>
      <w:r w:rsidR="00DA0288" w:rsidRPr="00BA071F">
        <w:rPr>
          <w:rFonts w:ascii="Arial" w:hAnsi="Arial" w:cs="Arial"/>
          <w:sz w:val="24"/>
          <w:szCs w:val="24"/>
        </w:rPr>
        <w:t xml:space="preserve"> </w:t>
      </w:r>
      <w:r w:rsidRPr="00BA071F">
        <w:rPr>
          <w:rFonts w:ascii="Arial" w:hAnsi="Arial" w:cs="Arial"/>
          <w:sz w:val="24"/>
          <w:szCs w:val="24"/>
        </w:rPr>
        <w:t>Администраци</w:t>
      </w:r>
      <w:r w:rsidR="00DA0288" w:rsidRPr="00BA071F">
        <w:rPr>
          <w:rFonts w:ascii="Arial" w:hAnsi="Arial" w:cs="Arial"/>
          <w:sz w:val="24"/>
          <w:szCs w:val="24"/>
        </w:rPr>
        <w:t>и</w:t>
      </w:r>
      <w:r w:rsidRPr="00BA071F">
        <w:rPr>
          <w:rFonts w:ascii="Arial" w:hAnsi="Arial" w:cs="Arial"/>
          <w:sz w:val="24"/>
          <w:szCs w:val="24"/>
        </w:rPr>
        <w:t xml:space="preserve"> </w:t>
      </w:r>
      <w:r w:rsidR="00AB7ED9" w:rsidRPr="00BA071F">
        <w:rPr>
          <w:rFonts w:ascii="Arial" w:hAnsi="Arial" w:cs="Arial"/>
          <w:sz w:val="24"/>
          <w:szCs w:val="24"/>
        </w:rPr>
        <w:t xml:space="preserve">Котовского муниципального </w:t>
      </w:r>
      <w:r w:rsidRPr="00BA071F">
        <w:rPr>
          <w:rFonts w:ascii="Arial" w:hAnsi="Arial" w:cs="Arial"/>
          <w:sz w:val="24"/>
          <w:szCs w:val="24"/>
        </w:rPr>
        <w:t xml:space="preserve">района </w:t>
      </w:r>
      <w:r w:rsidR="00DA0288" w:rsidRPr="00BA071F">
        <w:rPr>
          <w:rFonts w:ascii="Arial" w:hAnsi="Arial" w:cs="Arial"/>
          <w:sz w:val="24"/>
          <w:szCs w:val="24"/>
        </w:rPr>
        <w:t>Волгоградской области</w:t>
      </w:r>
      <w:r w:rsidRPr="00BA071F">
        <w:rPr>
          <w:rFonts w:ascii="Arial" w:hAnsi="Arial" w:cs="Arial"/>
          <w:sz w:val="24"/>
          <w:szCs w:val="24"/>
        </w:rPr>
        <w:t>:</w:t>
      </w:r>
    </w:p>
    <w:p w:rsidR="00DA0288" w:rsidRPr="00BA071F" w:rsidRDefault="00DA0288" w:rsidP="0062607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A071F">
        <w:rPr>
          <w:rFonts w:ascii="Arial" w:hAnsi="Arial" w:cs="Arial"/>
          <w:sz w:val="24"/>
          <w:szCs w:val="24"/>
        </w:rPr>
        <w:t xml:space="preserve">- </w:t>
      </w:r>
      <w:r w:rsidR="0062607E" w:rsidRPr="00BA071F">
        <w:rPr>
          <w:rFonts w:ascii="Arial" w:hAnsi="Arial" w:cs="Arial"/>
          <w:sz w:val="24"/>
          <w:szCs w:val="24"/>
        </w:rPr>
        <w:t xml:space="preserve">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12.01.1996 № 7-ФЗ «О некоммерческих организациях» в части реализации государственной программы  </w:t>
      </w:r>
      <w:r w:rsidRPr="00BA071F">
        <w:rPr>
          <w:rFonts w:ascii="Arial" w:hAnsi="Arial" w:cs="Arial"/>
          <w:sz w:val="24"/>
          <w:szCs w:val="24"/>
        </w:rPr>
        <w:t>Волгоградской области</w:t>
      </w:r>
      <w:r w:rsidR="0062607E" w:rsidRPr="00BA071F">
        <w:rPr>
          <w:rFonts w:ascii="Arial" w:hAnsi="Arial" w:cs="Arial"/>
          <w:sz w:val="24"/>
          <w:szCs w:val="24"/>
        </w:rPr>
        <w:t xml:space="preserve"> «Комплексное развитие сельских территорий», утвержденной постановлением Правительства Волгоградской области от 29.11.2013 № 681-п.</w:t>
      </w:r>
    </w:p>
    <w:p w:rsidR="00294B93" w:rsidRPr="00BA071F" w:rsidRDefault="00294B93" w:rsidP="00294B9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A071F">
        <w:rPr>
          <w:rFonts w:ascii="Arial" w:hAnsi="Arial" w:cs="Arial"/>
          <w:sz w:val="24"/>
          <w:szCs w:val="24"/>
        </w:rPr>
        <w:t xml:space="preserve">2. Утвердить соглашение Администрации </w:t>
      </w:r>
      <w:r w:rsidR="00AB7ED9" w:rsidRPr="00BA071F">
        <w:rPr>
          <w:rFonts w:ascii="Arial" w:hAnsi="Arial" w:cs="Arial"/>
          <w:sz w:val="24"/>
          <w:szCs w:val="24"/>
        </w:rPr>
        <w:t>Мокроольховского</w:t>
      </w:r>
      <w:r w:rsidRPr="00BA071F">
        <w:rPr>
          <w:rFonts w:ascii="Arial" w:hAnsi="Arial" w:cs="Arial"/>
          <w:sz w:val="24"/>
          <w:szCs w:val="24"/>
        </w:rPr>
        <w:t xml:space="preserve"> сельского поселения с Администрацией</w:t>
      </w:r>
      <w:r w:rsidR="00AB7ED9" w:rsidRPr="00BA071F">
        <w:rPr>
          <w:rFonts w:ascii="Arial" w:hAnsi="Arial" w:cs="Arial"/>
          <w:sz w:val="24"/>
          <w:szCs w:val="24"/>
        </w:rPr>
        <w:t xml:space="preserve"> Котовского муниципального</w:t>
      </w:r>
      <w:r w:rsidRPr="00BA071F">
        <w:rPr>
          <w:rFonts w:ascii="Arial" w:hAnsi="Arial" w:cs="Arial"/>
          <w:sz w:val="24"/>
          <w:szCs w:val="24"/>
        </w:rPr>
        <w:t xml:space="preserve"> района о передаче полномочий</w:t>
      </w:r>
      <w:r w:rsidR="00DA0288" w:rsidRPr="00BA071F">
        <w:rPr>
          <w:rFonts w:ascii="Arial" w:hAnsi="Arial" w:cs="Arial"/>
          <w:sz w:val="24"/>
          <w:szCs w:val="24"/>
        </w:rPr>
        <w:t>, предусмотренных пунктом 1 настоящего решения</w:t>
      </w:r>
      <w:r w:rsidRPr="00BA071F">
        <w:rPr>
          <w:rFonts w:ascii="Arial" w:hAnsi="Arial" w:cs="Arial"/>
          <w:sz w:val="24"/>
          <w:szCs w:val="24"/>
        </w:rPr>
        <w:t>.</w:t>
      </w:r>
    </w:p>
    <w:p w:rsidR="00294B93" w:rsidRPr="00BA071F" w:rsidRDefault="00294B93" w:rsidP="00294B9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A071F">
        <w:rPr>
          <w:rFonts w:ascii="Arial" w:hAnsi="Arial" w:cs="Arial"/>
          <w:sz w:val="24"/>
          <w:szCs w:val="24"/>
        </w:rPr>
        <w:t xml:space="preserve">3. Направить настоящее решение и подписанное соглашение в 2-х экземплярах в Администрацию </w:t>
      </w:r>
      <w:r w:rsidR="00AB7ED9" w:rsidRPr="00BA071F">
        <w:rPr>
          <w:rFonts w:ascii="Arial" w:hAnsi="Arial" w:cs="Arial"/>
          <w:sz w:val="24"/>
          <w:szCs w:val="24"/>
        </w:rPr>
        <w:t xml:space="preserve">Котовского муниципального </w:t>
      </w:r>
      <w:r w:rsidRPr="00BA071F">
        <w:rPr>
          <w:rFonts w:ascii="Arial" w:hAnsi="Arial" w:cs="Arial"/>
          <w:sz w:val="24"/>
          <w:szCs w:val="24"/>
        </w:rPr>
        <w:t xml:space="preserve"> района </w:t>
      </w:r>
      <w:r w:rsidR="00DA0288" w:rsidRPr="00BA071F">
        <w:rPr>
          <w:rFonts w:ascii="Arial" w:hAnsi="Arial" w:cs="Arial"/>
          <w:sz w:val="24"/>
          <w:szCs w:val="24"/>
        </w:rPr>
        <w:t>Волгоградской области</w:t>
      </w:r>
      <w:r w:rsidRPr="00BA071F">
        <w:rPr>
          <w:rFonts w:ascii="Arial" w:hAnsi="Arial" w:cs="Arial"/>
          <w:sz w:val="24"/>
          <w:szCs w:val="24"/>
        </w:rPr>
        <w:t>.</w:t>
      </w:r>
    </w:p>
    <w:p w:rsidR="00294B93" w:rsidRPr="00BA071F" w:rsidRDefault="00294B93" w:rsidP="00294B9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A071F">
        <w:rPr>
          <w:rFonts w:ascii="Arial" w:hAnsi="Arial" w:cs="Arial"/>
          <w:sz w:val="24"/>
          <w:szCs w:val="24"/>
        </w:rPr>
        <w:t xml:space="preserve">4. </w:t>
      </w:r>
      <w:r w:rsidR="00A620E2" w:rsidRPr="00BA071F">
        <w:rPr>
          <w:rFonts w:ascii="Arial" w:hAnsi="Arial" w:cs="Arial"/>
          <w:sz w:val="24"/>
          <w:szCs w:val="24"/>
        </w:rPr>
        <w:t xml:space="preserve">Настоящее решение подлежит официальному опубликованию (обнародованию) в установленном порядке. </w:t>
      </w:r>
    </w:p>
    <w:p w:rsidR="00294B93" w:rsidRPr="00BA071F" w:rsidRDefault="00294B93" w:rsidP="00294B9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A071F">
        <w:rPr>
          <w:rFonts w:ascii="Arial" w:hAnsi="Arial" w:cs="Arial"/>
          <w:sz w:val="24"/>
          <w:szCs w:val="24"/>
        </w:rPr>
        <w:t>5. Решение вступает в силу с момента его принятия.</w:t>
      </w:r>
    </w:p>
    <w:p w:rsidR="00294B93" w:rsidRPr="00BA071F" w:rsidRDefault="00294B93" w:rsidP="00294B9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A071F">
        <w:rPr>
          <w:rFonts w:ascii="Arial" w:hAnsi="Arial" w:cs="Arial"/>
          <w:sz w:val="24"/>
          <w:szCs w:val="24"/>
        </w:rPr>
        <w:t>6. Контроль</w:t>
      </w:r>
      <w:r w:rsidR="00AB7ED9" w:rsidRPr="00BA071F">
        <w:rPr>
          <w:rFonts w:ascii="Arial" w:hAnsi="Arial" w:cs="Arial"/>
          <w:sz w:val="24"/>
          <w:szCs w:val="24"/>
        </w:rPr>
        <w:t>,</w:t>
      </w:r>
      <w:r w:rsidRPr="00BA071F">
        <w:rPr>
          <w:rFonts w:ascii="Arial" w:hAnsi="Arial" w:cs="Arial"/>
          <w:sz w:val="24"/>
          <w:szCs w:val="24"/>
        </w:rPr>
        <w:t xml:space="preserve"> за исполнением настоящего решения оставляю за собой.</w:t>
      </w:r>
    </w:p>
    <w:p w:rsidR="00A17CCE" w:rsidRPr="00BA071F" w:rsidRDefault="00AB7ED9" w:rsidP="00294B9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A071F">
        <w:rPr>
          <w:rFonts w:ascii="Arial" w:hAnsi="Arial" w:cs="Arial"/>
          <w:b/>
          <w:sz w:val="24"/>
          <w:szCs w:val="24"/>
        </w:rPr>
        <w:t>Глава Мокроольховского</w:t>
      </w:r>
    </w:p>
    <w:p w:rsidR="00AB7ED9" w:rsidRPr="00BA071F" w:rsidRDefault="00AB7ED9" w:rsidP="00294B9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A071F">
        <w:rPr>
          <w:rFonts w:ascii="Arial" w:hAnsi="Arial" w:cs="Arial"/>
          <w:b/>
          <w:sz w:val="24"/>
          <w:szCs w:val="24"/>
        </w:rPr>
        <w:t xml:space="preserve">сельского поселения:                                  </w:t>
      </w:r>
      <w:bookmarkStart w:id="0" w:name="_GoBack"/>
      <w:bookmarkEnd w:id="0"/>
      <w:r w:rsidRPr="00BA071F">
        <w:rPr>
          <w:rFonts w:ascii="Arial" w:hAnsi="Arial" w:cs="Arial"/>
          <w:b/>
          <w:sz w:val="24"/>
          <w:szCs w:val="24"/>
        </w:rPr>
        <w:t xml:space="preserve">                       Т.Ю. Мустафаева</w:t>
      </w:r>
    </w:p>
    <w:sectPr w:rsidR="00AB7ED9" w:rsidRPr="00BA071F" w:rsidSect="00294B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94B93"/>
    <w:rsid w:val="00294B93"/>
    <w:rsid w:val="0062607E"/>
    <w:rsid w:val="00784D74"/>
    <w:rsid w:val="00A17CCE"/>
    <w:rsid w:val="00A620E2"/>
    <w:rsid w:val="00AB7ED9"/>
    <w:rsid w:val="00BA071F"/>
    <w:rsid w:val="00DA0288"/>
    <w:rsid w:val="00FF0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A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294B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uiPriority w:val="22"/>
    <w:qFormat/>
    <w:rsid w:val="00294B93"/>
    <w:rPr>
      <w:b/>
      <w:bCs/>
    </w:rPr>
  </w:style>
  <w:style w:type="character" w:customStyle="1" w:styleId="apple-converted-space">
    <w:name w:val="apple-converted-space"/>
    <w:rsid w:val="00294B93"/>
  </w:style>
  <w:style w:type="paragraph" w:customStyle="1" w:styleId="default">
    <w:name w:val="default"/>
    <w:basedOn w:val="a"/>
    <w:rsid w:val="00294B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94B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294B9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A02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294B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uiPriority w:val="22"/>
    <w:qFormat/>
    <w:rsid w:val="00294B93"/>
    <w:rPr>
      <w:b/>
      <w:bCs/>
    </w:rPr>
  </w:style>
  <w:style w:type="character" w:customStyle="1" w:styleId="apple-converted-space">
    <w:name w:val="apple-converted-space"/>
    <w:rsid w:val="00294B93"/>
  </w:style>
  <w:style w:type="paragraph" w:customStyle="1" w:styleId="default">
    <w:name w:val="default"/>
    <w:basedOn w:val="a"/>
    <w:rsid w:val="00294B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94B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294B9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A02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3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Ottar</dc:creator>
  <cp:keywords/>
  <cp:lastModifiedBy>User</cp:lastModifiedBy>
  <cp:revision>8</cp:revision>
  <cp:lastPrinted>2021-03-17T06:33:00Z</cp:lastPrinted>
  <dcterms:created xsi:type="dcterms:W3CDTF">2021-03-15T11:15:00Z</dcterms:created>
  <dcterms:modified xsi:type="dcterms:W3CDTF">2021-03-30T10:55:00Z</dcterms:modified>
</cp:coreProperties>
</file>