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D7" w:rsidRDefault="00EC105D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2B5233" w:rsidRPr="000E1CD7" w:rsidRDefault="002B5233" w:rsidP="000E1CD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МОКРООЛЬХОВСКОГО СЕЛЬСКОГО ПОСЕЛЕНИЯ КОТОВСКОГО МУНИЦИПАЛЬНОГО РАЙОНА ВОЛГОГРАДСКОЙ ОБЛАСТИ</w:t>
      </w:r>
    </w:p>
    <w:p w:rsidR="002669B7" w:rsidRPr="000E1CD7" w:rsidRDefault="002669B7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233" w:rsidRPr="000E1CD7" w:rsidRDefault="002B5233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669B7" w:rsidRPr="000E1CD7" w:rsidRDefault="008A78C6" w:rsidP="002669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22 марта 2022</w:t>
      </w:r>
      <w:r w:rsid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№ 7/4</w:t>
      </w:r>
    </w:p>
    <w:p w:rsidR="003C11BA" w:rsidRPr="000E1CD7" w:rsidRDefault="003C11BA" w:rsidP="002B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BA" w:rsidRPr="000E1CD7" w:rsidRDefault="003C11BA" w:rsidP="003C1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«О бюджете  Мокроольховского сельского поселения  Котовского муниципального</w:t>
      </w:r>
      <w:r w:rsidR="002669B7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Волгоградской области  на  2022  год и на плановый  период 2023 и  2024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годов».</w:t>
      </w:r>
    </w:p>
    <w:p w:rsidR="003C11BA" w:rsidRPr="000E1CD7" w:rsidRDefault="003C11BA" w:rsidP="003C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I. Статья 1. Основные характеристики бюджета Мокроольховского сельского поселения Котовског</w:t>
      </w:r>
      <w:r w:rsidR="002B5233"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муниципального района  на </w:t>
      </w:r>
      <w:r w:rsidR="003D166C" w:rsidRPr="000E1CD7">
        <w:rPr>
          <w:rFonts w:ascii="Times New Roman" w:eastAsia="Times New Roman" w:hAnsi="Times New Roman" w:cs="Times New Roman"/>
          <w:b/>
          <w:sz w:val="28"/>
          <w:szCs w:val="28"/>
        </w:rPr>
        <w:t>2021 год</w:t>
      </w:r>
      <w:r w:rsidR="00EC105D" w:rsidRPr="000E1C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BB5" w:rsidRPr="000E1CD7" w:rsidRDefault="00D56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1.1. Утвердить основные характеристики бюджета Мокроольховского сельского поселения Котовско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го муниципального района на 2022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 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Общий объем доходов бюджета Мокроольховского сельского поселения </w:t>
      </w:r>
      <w:r w:rsidR="00040708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 </w:t>
      </w:r>
      <w:r w:rsidR="002E00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14 120</w:t>
      </w:r>
      <w:r w:rsidR="008A78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100</w:t>
      </w:r>
      <w:r w:rsidR="00D562B7" w:rsidRPr="000E1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рублей, в том числе:</w:t>
      </w:r>
    </w:p>
    <w:p w:rsidR="000E1CD7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3A47B7">
        <w:rPr>
          <w:rFonts w:ascii="Times New Roman" w:eastAsia="Times New Roman" w:hAnsi="Times New Roman" w:cs="Times New Roman"/>
          <w:color w:val="000000"/>
          <w:sz w:val="28"/>
          <w:szCs w:val="28"/>
        </w:rPr>
        <w:t>ых и неналоговых доходов  10976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B91BB5" w:rsidRPr="000E1CD7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562B7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от других бюджетов бюджетной системы Росс</w:t>
      </w:r>
      <w:r w:rsidR="009D456B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 в сумме  </w:t>
      </w:r>
      <w:r w:rsidR="0098082F"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> 143 700</w:t>
      </w:r>
      <w:r w:rsidRPr="000E1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F1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0E1CD7" w:rsidRPr="00AC046E" w:rsidRDefault="00FF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бщий объем расходов бюджета Мокроольховского сельского поселения Котовского муниц</w:t>
      </w:r>
      <w:r w:rsidR="000E1CD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ипального района  </w:t>
      </w:r>
    </w:p>
    <w:p w:rsidR="00EC105D" w:rsidRDefault="000E1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сумме </w:t>
      </w:r>
      <w:r w:rsidR="002E00E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14 605</w:t>
      </w:r>
      <w:r w:rsidR="008A78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1</w:t>
      </w:r>
      <w:r w:rsidR="00DF40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00</w:t>
      </w:r>
      <w:r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62B7" w:rsidRPr="00AC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денежных</w:t>
      </w:r>
      <w:r w:rsidR="008A7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дорожного фонда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</w:p>
    <w:p w:rsidR="00AC046E" w:rsidRPr="00DF4011" w:rsidRDefault="008A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485 000</w:t>
      </w:r>
      <w:r w:rsidR="00AC046E" w:rsidRPr="00DF4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рублей;</w:t>
      </w:r>
    </w:p>
    <w:p w:rsidR="00AC046E" w:rsidRPr="00AC046E" w:rsidRDefault="00AC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1.2. Утвердить изменение бюджетных ассигнований Мокроольховского сельского поселения Котовского муниципального райо</w:t>
      </w:r>
      <w:r w:rsidR="008A78C6">
        <w:rPr>
          <w:rFonts w:ascii="Times New Roman" w:eastAsia="Times New Roman" w:hAnsi="Times New Roman" w:cs="Times New Roman"/>
          <w:b/>
          <w:sz w:val="28"/>
          <w:szCs w:val="28"/>
        </w:rPr>
        <w:t>на Волгоградской области на 2022</w:t>
      </w:r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>согласно приложений</w:t>
      </w:r>
      <w:proofErr w:type="gramEnd"/>
      <w:r w:rsidR="00AC046E">
        <w:rPr>
          <w:rFonts w:ascii="Times New Roman" w:eastAsia="Times New Roman" w:hAnsi="Times New Roman" w:cs="Times New Roman"/>
          <w:b/>
          <w:sz w:val="28"/>
          <w:szCs w:val="28"/>
        </w:rPr>
        <w:t xml:space="preserve"> 3,5,7</w:t>
      </w:r>
      <w:r w:rsidR="002E00E8"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CD7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05D" w:rsidRPr="000E1CD7" w:rsidRDefault="00EC1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B9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Глава Мокроольховского</w:t>
      </w:r>
    </w:p>
    <w:p w:rsidR="00B91BB5" w:rsidRPr="000E1CD7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                                          Т.Ю. </w:t>
      </w:r>
      <w:proofErr w:type="spellStart"/>
      <w:r w:rsidRPr="000E1CD7">
        <w:rPr>
          <w:rFonts w:ascii="Times New Roman" w:eastAsia="Times New Roman" w:hAnsi="Times New Roman" w:cs="Times New Roman"/>
          <w:b/>
          <w:sz w:val="28"/>
          <w:szCs w:val="28"/>
        </w:rPr>
        <w:t>Мустафаева</w:t>
      </w:r>
      <w:proofErr w:type="spellEnd"/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67C4" w:rsidRDefault="00D3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566E" w:rsidRDefault="00D956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69B7" w:rsidRDefault="00266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8082F" w:rsidRDefault="0098082F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B91BB5" w:rsidRDefault="00D562B7" w:rsidP="00E701BA">
      <w:pPr>
        <w:tabs>
          <w:tab w:val="left" w:pos="9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3</w:t>
      </w:r>
    </w:p>
    <w:p w:rsidR="002669B7" w:rsidRDefault="00AC046E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</w:t>
      </w:r>
      <w:r w:rsidR="002E00E8">
        <w:rPr>
          <w:rFonts w:ascii="Times New Roman" w:eastAsia="Times New Roman" w:hAnsi="Times New Roman" w:cs="Times New Roman"/>
          <w:sz w:val="24"/>
        </w:rPr>
        <w:t xml:space="preserve"> Совета № 7/4 от 22.03.2022</w:t>
      </w:r>
      <w:r w:rsidR="002669B7">
        <w:rPr>
          <w:rFonts w:ascii="Times New Roman" w:eastAsia="Times New Roman" w:hAnsi="Times New Roman" w:cs="Times New Roman"/>
          <w:sz w:val="24"/>
        </w:rPr>
        <w:t xml:space="preserve"> года «О бюджете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669B7" w:rsidRDefault="002669B7" w:rsidP="00266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D9566E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поступлений доходов по  основным источникам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 бюджет Мокроольховского сельского поселения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Котовско</w:t>
      </w:r>
      <w:r w:rsidR="0066201F">
        <w:rPr>
          <w:rFonts w:ascii="Times New Roman" w:eastAsia="Times New Roman" w:hAnsi="Times New Roman" w:cs="Times New Roman"/>
          <w:b/>
          <w:sz w:val="24"/>
        </w:rPr>
        <w:t xml:space="preserve">го  муниципального района </w:t>
      </w:r>
    </w:p>
    <w:p w:rsidR="00B91BB5" w:rsidRDefault="002E00E8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2022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году</w:t>
      </w:r>
    </w:p>
    <w:p w:rsidR="00B91BB5" w:rsidRDefault="00D562B7">
      <w:pP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тыс. рублей</w:t>
      </w:r>
    </w:p>
    <w:tbl>
      <w:tblPr>
        <w:tblW w:w="10918" w:type="dxa"/>
        <w:tblInd w:w="-10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4071"/>
        <w:gridCol w:w="1497"/>
        <w:gridCol w:w="1247"/>
        <w:gridCol w:w="1437"/>
      </w:tblGrid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BB749F" w:rsidRDefault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2022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BB749F" w:rsidRDefault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9F">
              <w:rPr>
                <w:rFonts w:ascii="Times New Roman" w:hAnsi="Times New Roman" w:cs="Times New Roman"/>
                <w:sz w:val="20"/>
                <w:szCs w:val="20"/>
              </w:rPr>
              <w:t>Изменения по доходам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B749F" w:rsidRDefault="002E00E8" w:rsidP="002E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22.03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F16" w:rsidRPr="00BB749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000   100 00000 00 0000 000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2E00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2E00E8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+6120,1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2E00E8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14120,1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000   101 00000 00 0000 000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000   101 02000 01 0000 110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000   101 02020 01 0000 110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 лиц с доходов, облагаемых по налоговой ставке, установленной пунктом 1 статьи 224 Налогового кодекса Российской Федерации.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000   101 02021 01 0000 110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1700,0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000  103 00000 01 0000 110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ПОСТУПЛЕНИЯ ПО НАЛОГАМ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1053,6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000  103 02230 01 0000 110 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000  103 02240 01 0000 110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000  103 02250 01 0000 110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634,3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000  103 02260 01 0000 110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-59,7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000  105  00000  00 0000 000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1690,8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+5670,1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7360,9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000  105  03010  01 0000 110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1690,8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F4011" w:rsidRDefault="00DF4011" w:rsidP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A47B7">
              <w:rPr>
                <w:rFonts w:ascii="Times New Roman" w:hAnsi="Times New Roman" w:cs="Times New Roman"/>
                <w:sz w:val="20"/>
                <w:szCs w:val="20"/>
              </w:rPr>
              <w:t>5670,1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3A47B7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7360,9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000   106 00000 00 0000 000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НАЛОГ НА ИМУЩЕСТВО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Pr="00D277EF" w:rsidRDefault="003A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Pr="00D277EF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</w:tr>
      <w:tr w:rsidR="00433DFD" w:rsidTr="00BB749F"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000   106 01000 00 0000 110 </w:t>
            </w:r>
          </w:p>
        </w:tc>
        <w:tc>
          <w:tcPr>
            <w:tcW w:w="4071" w:type="dxa"/>
            <w:tcBorders>
              <w:lef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с физических лиц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FF1F16" w:rsidTr="00BB749F">
        <w:tc>
          <w:tcPr>
            <w:tcW w:w="266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000   106 01030 10 0000 110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применяемым к объектам налогообложения, расположенным в границах поселения.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40,1</w:t>
            </w:r>
          </w:p>
          <w:p w:rsidR="00FF1F16" w:rsidRDefault="00FF1F16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FF1F16" w:rsidRDefault="0049564D" w:rsidP="00DF4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FF1F16" w:rsidRPr="00FF1F16" w:rsidRDefault="00FF1F1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000   106 06000 00 0000 110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ЗЕМЕЛЬНЫЙ НАЛОГ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3A47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651,0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651,0</w:t>
            </w:r>
          </w:p>
        </w:tc>
      </w:tr>
      <w:tr w:rsidR="00DF4011" w:rsidTr="00DF4011">
        <w:trPr>
          <w:trHeight w:val="65"/>
        </w:trPr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000  106  06010 00 0000 110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DF40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налог, взимаемый по ставкам, установленным  в соответствии с подпунктом 1 пункта 1 статьи 394 Налогового кодекса РФ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F4011" w:rsidRDefault="003A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651,0</w:t>
            </w:r>
          </w:p>
          <w:p w:rsidR="00DF4011" w:rsidRDefault="00DF4011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F4011" w:rsidRDefault="00DF4011"/>
          <w:p w:rsidR="00DF4011" w:rsidRDefault="00DF4011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Pr="00DF4011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</w:tr>
      <w:tr w:rsidR="00FF1F16" w:rsidTr="00DF4011">
        <w:tc>
          <w:tcPr>
            <w:tcW w:w="26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000  106  0603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3 10 0000 110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/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F4011" w:rsidRDefault="0049564D" w:rsidP="00B176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258,0</w:t>
            </w:r>
          </w:p>
          <w:p w:rsidR="00FF1F16" w:rsidRDefault="00FF1F16" w:rsidP="00FF1F16">
            <w:pPr>
              <w:spacing w:after="0" w:line="240" w:lineRule="auto"/>
              <w:jc w:val="center"/>
            </w:pPr>
          </w:p>
        </w:tc>
      </w:tr>
      <w:tr w:rsidR="00FF1F16" w:rsidTr="00B176C6"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000  106  0604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3 10 0000110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</w:t>
            </w:r>
            <w:r w:rsidR="00FF1F16">
              <w:rPr>
                <w:rFonts w:ascii="Times New Roman" w:eastAsia="Times New Roman" w:hAnsi="Times New Roman" w:cs="Times New Roman"/>
                <w:sz w:val="20"/>
              </w:rPr>
              <w:t>, обладающих земельным участком, расположенным в границах поселений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</w:tr>
      <w:tr w:rsidR="00433DFD" w:rsidTr="00B176C6"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000   110 00000 00 0000 000</w:t>
            </w:r>
          </w:p>
        </w:tc>
        <w:tc>
          <w:tcPr>
            <w:tcW w:w="407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000  111  09045 10 0000 120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 АУ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МУП,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казенных)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000  111  05025 10 0000 120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и бюджетных учреждений)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149,8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433DFD" w:rsidTr="00B176C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000  116  51040 02 0000 140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 СОБСТВЕННЫХ ДОХОДОВ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5306,3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B176C6" w:rsidRDefault="0049564D" w:rsidP="004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855D1">
              <w:rPr>
                <w:rFonts w:ascii="Times New Roman" w:hAnsi="Times New Roman" w:cs="Times New Roman"/>
                <w:b/>
                <w:sz w:val="24"/>
                <w:szCs w:val="24"/>
              </w:rPr>
              <w:t>5670,1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C3383C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10976,4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000 202 15001 10 0000 151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выравнивание  уровня бюджетной обеспеченности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000 202 49999 10 0000 151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49564D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4D">
              <w:rPr>
                <w:rFonts w:ascii="Times New Roman" w:hAnsi="Times New Roman" w:cs="Times New Roman"/>
                <w:sz w:val="20"/>
                <w:szCs w:val="20"/>
              </w:rPr>
              <w:t>+450,0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000 202 35118 10 0000 151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000 202 30024 10 0000 151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B176C6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000 202 40014 10 0000 150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Default="00FF1F16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B176C6" w:rsidRDefault="0049564D" w:rsidP="00FF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FF1F16" w:rsidTr="00DF4011"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FF1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ДОХОДОВ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F1F16" w:rsidRDefault="004956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+6120,1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1F16" w:rsidRPr="00FF1F16" w:rsidRDefault="0049564D" w:rsidP="00FF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14120,1</w:t>
            </w:r>
          </w:p>
        </w:tc>
      </w:tr>
    </w:tbl>
    <w:p w:rsidR="00D367C4" w:rsidRDefault="00D367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76C6" w:rsidRDefault="00B176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5D1" w:rsidRDefault="004855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564BC" w:rsidRDefault="00C564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F2222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</w:p>
    <w:p w:rsidR="00B91BB5" w:rsidRDefault="00D562B7">
      <w:pPr>
        <w:spacing w:after="0" w:line="240" w:lineRule="auto"/>
        <w:ind w:left="101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735A6B">
        <w:rPr>
          <w:rFonts w:ascii="Times New Roman" w:eastAsia="Times New Roman" w:hAnsi="Times New Roman" w:cs="Times New Roman"/>
          <w:b/>
          <w:sz w:val="24"/>
        </w:rPr>
        <w:t>Приложение № 5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7/4 от 22.03.2022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расходов бюджета Мокроольховского сельского поселения по разделам и подразделам, функциональной классификации расходов бюджетов Российской Федерации</w:t>
      </w:r>
      <w:r w:rsidR="00BB74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4D6E">
        <w:rPr>
          <w:rFonts w:ascii="Times New Roman" w:eastAsia="Times New Roman" w:hAnsi="Times New Roman" w:cs="Times New Roman"/>
          <w:b/>
          <w:sz w:val="24"/>
        </w:rPr>
        <w:t>на 202</w:t>
      </w:r>
      <w:r w:rsidR="004855D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5387"/>
        <w:gridCol w:w="1333"/>
        <w:gridCol w:w="1142"/>
        <w:gridCol w:w="1513"/>
      </w:tblGrid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на 2022</w:t>
            </w:r>
            <w:r w:rsidR="00ED33F3" w:rsidRPr="00ED33F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3F3">
              <w:rPr>
                <w:rFonts w:ascii="Times New Roman" w:hAnsi="Times New Roman" w:cs="Times New Roman"/>
                <w:sz w:val="20"/>
                <w:szCs w:val="20"/>
              </w:rPr>
              <w:t>Изменения по расходам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бюджет на 22.03.202</w:t>
            </w:r>
            <w:r w:rsidR="00ED33F3" w:rsidRPr="00BB749F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3462,1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+260,0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5A561C" w:rsidRDefault="005A5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3722,1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5D1">
              <w:rPr>
                <w:rFonts w:ascii="Times New Roman" w:hAnsi="Times New Roman" w:cs="Times New Roman"/>
                <w:sz w:val="24"/>
                <w:szCs w:val="24"/>
              </w:rPr>
              <w:t>832,6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2587,1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4855D1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 w:rsidP="0098082F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1538,6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2738,6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2738,6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+4128,1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4674,7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4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+4128,1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4674,7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+532,0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2942,7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5A561C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+532,0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2942,7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3F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 вопросы в области средств массовой информации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ED33F3" w:rsidP="00ED3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D33F3" w:rsidTr="004855D1">
        <w:trPr>
          <w:trHeight w:val="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ED33F3">
            <w:pPr>
              <w:spacing w:after="0" w:line="240" w:lineRule="auto"/>
              <w:rPr>
                <w:sz w:val="24"/>
                <w:szCs w:val="24"/>
              </w:rPr>
            </w:pPr>
            <w:r w:rsidRPr="00BB74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33F3" w:rsidRPr="00ED33F3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8485,0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F3" w:rsidRPr="001F2222" w:rsidRDefault="004855D1" w:rsidP="00ED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+6120,1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3F3" w:rsidRPr="00BB749F" w:rsidRDefault="00485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14605,1</w:t>
            </w:r>
          </w:p>
        </w:tc>
      </w:tr>
    </w:tbl>
    <w:p w:rsidR="00B91BB5" w:rsidRDefault="00B91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84D6E" w:rsidRDefault="00184D6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1F2222" w:rsidRDefault="001F222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A561C" w:rsidRDefault="005A561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B9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B91BB5" w:rsidRDefault="00735A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7</w:t>
      </w:r>
      <w:r w:rsidR="00D562B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</w:t>
      </w:r>
      <w:r w:rsidR="00D562B7">
        <w:rPr>
          <w:rFonts w:ascii="Times New Roman" w:eastAsia="Times New Roman" w:hAnsi="Times New Roman" w:cs="Times New Roman"/>
          <w:b/>
        </w:rPr>
        <w:t xml:space="preserve">     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7/4 от 22.03.2022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B91BB5" w:rsidRDefault="00D56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</w:p>
    <w:p w:rsidR="00B91BB5" w:rsidRDefault="00D562B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Мокроольховского сельского поселения </w:t>
      </w:r>
      <w:r w:rsidR="007C6D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561C">
        <w:rPr>
          <w:rFonts w:ascii="Times New Roman" w:eastAsia="Times New Roman" w:hAnsi="Times New Roman" w:cs="Times New Roman"/>
          <w:b/>
          <w:sz w:val="24"/>
        </w:rPr>
        <w:t>на 2022</w:t>
      </w:r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B91BB5" w:rsidRPr="007C6D6B" w:rsidRDefault="00B9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567"/>
        <w:gridCol w:w="567"/>
        <w:gridCol w:w="567"/>
        <w:gridCol w:w="1276"/>
        <w:gridCol w:w="567"/>
        <w:gridCol w:w="992"/>
        <w:gridCol w:w="996"/>
        <w:gridCol w:w="1134"/>
      </w:tblGrid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</w:t>
            </w:r>
          </w:p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Утвержденный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(+;-)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1F2222" w:rsidRDefault="001F2222" w:rsidP="001F2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Мокроольховского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8D2DA1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+6120,1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8D2DA1" w:rsidRDefault="008D2DA1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A1">
              <w:rPr>
                <w:rFonts w:ascii="Times New Roman" w:hAnsi="Times New Roman" w:cs="Times New Roman"/>
                <w:b/>
                <w:sz w:val="24"/>
                <w:szCs w:val="24"/>
              </w:rPr>
              <w:t>14605,1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B63E57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3462,1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B63E57" w:rsidRDefault="008D2DA1" w:rsidP="00F6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60DAC"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B63E57" w:rsidRDefault="00F60DA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3722,1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F60DAC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AC">
              <w:rPr>
                <w:rFonts w:ascii="Times New Roman" w:hAnsi="Times New Roman" w:cs="Times New Roman"/>
                <w:b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832,6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2507,1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1B78B0" w:rsidRDefault="00F54613" w:rsidP="001B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F54613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2587,1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  <w:p w:rsidR="00E94983" w:rsidRPr="00E94983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E94983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4983">
              <w:rPr>
                <w:rFonts w:ascii="Times New Roman" w:hAnsi="Times New Roman" w:cs="Times New Roman"/>
                <w:sz w:val="20"/>
                <w:szCs w:val="20"/>
              </w:rPr>
              <w:t>2555,9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F5461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1584,5</w:t>
            </w:r>
          </w:p>
        </w:tc>
      </w:tr>
      <w:tr w:rsidR="001F2222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F2222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E94983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Субвенции на реализацию полномочий по созданию, исполнению функций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7200070010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F2222" w:rsidTr="001B78B0">
        <w:trPr>
          <w:trHeight w:val="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Налог  на имущество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5A561C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22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B16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Pr="006B168E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87,4</w:t>
            </w:r>
          </w:p>
        </w:tc>
      </w:tr>
      <w:tr w:rsidR="001F2222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направления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Default="001F2222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222" w:rsidRPr="001F2222" w:rsidRDefault="001F2222" w:rsidP="001F22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22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2222" w:rsidRDefault="001F2222" w:rsidP="001F22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87,4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60,4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9000080240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8D2DA1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DA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3C11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</w:tr>
      <w:tr w:rsidR="001B78B0" w:rsidRPr="00A0329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A0329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A03290" w:rsidRDefault="008D2DA1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+</w:t>
            </w:r>
            <w:r w:rsidR="00F60DAC">
              <w:rPr>
                <w:rFonts w:ascii="Times New Roman" w:eastAsia="Times New Roman" w:hAnsi="Times New Roman" w:cs="Times New Roman"/>
                <w:b/>
                <w:sz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A0329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205,0</w:t>
            </w:r>
          </w:p>
        </w:tc>
      </w:tr>
      <w:tr w:rsidR="001B78B0" w:rsidRPr="006F2B34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26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F2B34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F2B34" w:rsidRDefault="00F60DAC" w:rsidP="00F6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F2B34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205,0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Членские взносы в Ассоциацию Совета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498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5,2</w:t>
            </w:r>
          </w:p>
        </w:tc>
      </w:tr>
      <w:tr w:rsidR="00E94983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4983" w:rsidRDefault="00E94983" w:rsidP="00E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4983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</w:tr>
      <w:tr w:rsidR="001B78B0" w:rsidTr="001B78B0"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недвижимости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F60DAC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+179,9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187,7</w:t>
            </w:r>
          </w:p>
        </w:tc>
      </w:tr>
      <w:tr w:rsidR="001B78B0" w:rsidTr="00F60DAC">
        <w:trPr>
          <w:trHeight w:val="25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292C4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1B78B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8D2DA1" w:rsidP="00E9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  <w:r w:rsidR="00E94983"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E94983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10,1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292C43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43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88,0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8611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6535FF" w:rsidRDefault="00F60DAC" w:rsidP="00001F9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Обеспечение пожарной безопасности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01F9A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01F9A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BA353C" w:rsidRDefault="001B78B0">
            <w:pPr>
              <w:spacing w:after="0" w:line="240" w:lineRule="auto"/>
              <w:rPr>
                <w:sz w:val="16"/>
                <w:szCs w:val="16"/>
              </w:rPr>
            </w:pP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ВЦП «Совершенствование системы реализации полномочий Мокроольховского сельского поселения Котовского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</w:t>
            </w:r>
            <w:r w:rsidRPr="00BA353C">
              <w:rPr>
                <w:rFonts w:ascii="Times New Roman" w:eastAsia="Times New Roman" w:hAnsi="Times New Roman" w:cs="Times New Roman"/>
                <w:sz w:val="16"/>
                <w:szCs w:val="16"/>
              </w:rPr>
              <w:t>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7200023010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8611A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61221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1F">
              <w:rPr>
                <w:rFonts w:ascii="Times New Roman" w:hAnsi="Times New Roman" w:cs="Times New Roman"/>
                <w:b/>
                <w:sz w:val="20"/>
                <w:szCs w:val="20"/>
              </w:rPr>
              <w:t>+1200,0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612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1B78B0">
              <w:rPr>
                <w:rFonts w:ascii="Times New Roman" w:eastAsia="Times New Roman" w:hAnsi="Times New Roman" w:cs="Times New Roman"/>
                <w:b/>
                <w:sz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653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1221F" w:rsidRDefault="0061221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1F">
              <w:rPr>
                <w:rFonts w:ascii="Times New Roman" w:hAnsi="Times New Roman" w:cs="Times New Roman"/>
                <w:b/>
                <w:sz w:val="20"/>
                <w:szCs w:val="20"/>
              </w:rPr>
              <w:t>+1200,0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F60DAC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Развитие транспортной системы Мокроольховского сельского поселения Котовского муниципального района   на 2021-2025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1221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1538,6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6535FF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1221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1538,6</w:t>
            </w:r>
          </w:p>
        </w:tc>
      </w:tr>
      <w:tr w:rsidR="00F60DAC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DAC" w:rsidRDefault="00F60DAC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0DAC" w:rsidRPr="006535FF" w:rsidRDefault="00F60DAC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221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0DAC" w:rsidRDefault="0061221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900,0</w:t>
            </w:r>
          </w:p>
        </w:tc>
      </w:tr>
      <w:tr w:rsidR="0061221F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P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1740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61221F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61221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0B627B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0B627B" w:rsidRDefault="0061221F" w:rsidP="0029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+4128,1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0B627B" w:rsidRDefault="0061221F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4674,7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292C4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61221F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61221F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4674,7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ВЦП «</w:t>
            </w:r>
            <w:r>
              <w:rPr>
                <w:rFonts w:ascii="Times New Roman" w:eastAsia="Times New Roman" w:hAnsi="Times New Roman" w:cs="Times New Roman"/>
                <w:sz w:val="16"/>
              </w:rPr>
              <w:t>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3645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6455E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36455E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4471,0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 нужд)</w:t>
            </w:r>
          </w:p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3645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36455E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36455E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4471,0</w:t>
            </w:r>
          </w:p>
        </w:tc>
      </w:tr>
      <w:tr w:rsidR="00292C43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292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9900080530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C43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92C43" w:rsidRDefault="00292C43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C43" w:rsidRDefault="0061221F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53,7</w:t>
            </w:r>
          </w:p>
        </w:tc>
      </w:tr>
      <w:tr w:rsidR="0061221F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61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99000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21F" w:rsidRDefault="0036455E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1221F" w:rsidRDefault="0036455E" w:rsidP="0000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221F" w:rsidRDefault="0036455E" w:rsidP="001B7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B068F5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2942,7</w:t>
            </w:r>
          </w:p>
        </w:tc>
      </w:tr>
      <w:tr w:rsidR="001B78B0" w:rsidTr="001B78B0">
        <w:trPr>
          <w:trHeight w:val="12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1333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ВЦП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Мокроольховском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сельском поселении на 2021-2023гг»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B068F5" w:rsidP="0065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6535F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2942,7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целях обеспечения выполнения функций государственными (муниципальными) органами, казенными учреждениями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B068F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(СДК)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6535FF" w:rsidRDefault="00B068F5" w:rsidP="0076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B068F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1502,9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7100080080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B068F5" w:rsidP="00B0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B068F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выплату персоналу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 целях обеспечения выполнения функций государственными (муниципальными) органами, казенными учреждениями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7B5D89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B068F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 w:rsidP="007C04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товаров, работ и услуг для государственных (муниципальных) нужд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Библиотека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Pr="007B5D89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Pr="007B5D89" w:rsidRDefault="00B068F5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7200080050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1B78B0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0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66,0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ВЦП «Совершенствование системы реализации полномочий Мокроольховского сельского поселения Котовского муниципального района 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BA353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  <w:tr w:rsidR="001B78B0" w:rsidTr="001B78B0">
        <w:trPr>
          <w:trHeight w:val="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7200020060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Default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8B0" w:rsidRPr="001B78B0" w:rsidRDefault="00F54613" w:rsidP="001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8B0" w:rsidRDefault="001B78B0" w:rsidP="001B78B0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8B0" w:rsidRDefault="00B068F5" w:rsidP="001B78B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</w:tr>
    </w:tbl>
    <w:p w:rsidR="007C04DE" w:rsidRDefault="00D562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58223D" w:rsidRDefault="0058223D" w:rsidP="00E70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Приложение № 9    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№ 7/4 от 22.03.2022 года «О бюджете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Мокроольховского сельского поселения Котовского</w:t>
      </w:r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района на 2021 год 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2E00E8" w:rsidRDefault="002E00E8" w:rsidP="002E0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плановый период 2022 и 2023 годов»</w:t>
      </w: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 бюджетных  ассигнований  на  реализацию  ведомственных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целевых программ на 2021 год и на период до 2023 года.</w:t>
      </w:r>
    </w:p>
    <w:p w:rsidR="00AF7DCE" w:rsidRDefault="00AF7DCE" w:rsidP="00AF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701"/>
        <w:gridCol w:w="993"/>
        <w:gridCol w:w="992"/>
        <w:gridCol w:w="992"/>
      </w:tblGrid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</w:t>
            </w: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«Совершенствование системы реализации полномочий Мокроольховского сельского поселения Котовского муниципального района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3970,3</w:t>
            </w: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DCE" w:rsidTr="00AF7DCE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Ведомственная целевая программа «Развитие культуры Мокроольховского сельского поселения на 2021-2023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F7DCE" w:rsidRDefault="00AF7D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9104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7DCE" w:rsidRDefault="00AF7D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2400,0</w:t>
            </w:r>
          </w:p>
        </w:tc>
      </w:tr>
    </w:tbl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F7DCE" w:rsidRDefault="00AF7DCE" w:rsidP="00AF7D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A31" w:rsidRDefault="00BB7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B7A31" w:rsidSect="009808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273"/>
    <w:multiLevelType w:val="multilevel"/>
    <w:tmpl w:val="56C8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C058C"/>
    <w:multiLevelType w:val="multilevel"/>
    <w:tmpl w:val="D7128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0716A"/>
    <w:multiLevelType w:val="multilevel"/>
    <w:tmpl w:val="60F0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E26F3"/>
    <w:multiLevelType w:val="multilevel"/>
    <w:tmpl w:val="031A5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BB5"/>
    <w:rsid w:val="00001F9A"/>
    <w:rsid w:val="00040708"/>
    <w:rsid w:val="000678DC"/>
    <w:rsid w:val="0008611A"/>
    <w:rsid w:val="000B627B"/>
    <w:rsid w:val="000C2EB7"/>
    <w:rsid w:val="000D0C0C"/>
    <w:rsid w:val="000E010B"/>
    <w:rsid w:val="000E1CD7"/>
    <w:rsid w:val="000F5567"/>
    <w:rsid w:val="00124BFB"/>
    <w:rsid w:val="00133312"/>
    <w:rsid w:val="00147A5C"/>
    <w:rsid w:val="001740AD"/>
    <w:rsid w:val="00184D6E"/>
    <w:rsid w:val="00187FD4"/>
    <w:rsid w:val="001B78B0"/>
    <w:rsid w:val="001C77B0"/>
    <w:rsid w:val="001E26B7"/>
    <w:rsid w:val="001F2222"/>
    <w:rsid w:val="002245AE"/>
    <w:rsid w:val="00227482"/>
    <w:rsid w:val="0026661D"/>
    <w:rsid w:val="002669B7"/>
    <w:rsid w:val="00266F88"/>
    <w:rsid w:val="00271452"/>
    <w:rsid w:val="00271917"/>
    <w:rsid w:val="002856BF"/>
    <w:rsid w:val="002910F3"/>
    <w:rsid w:val="00292C43"/>
    <w:rsid w:val="002B5233"/>
    <w:rsid w:val="002E00E8"/>
    <w:rsid w:val="002E4EE3"/>
    <w:rsid w:val="00311250"/>
    <w:rsid w:val="0036455E"/>
    <w:rsid w:val="00374C68"/>
    <w:rsid w:val="00385CFC"/>
    <w:rsid w:val="003A47B7"/>
    <w:rsid w:val="003C11BA"/>
    <w:rsid w:val="003D166C"/>
    <w:rsid w:val="003D4972"/>
    <w:rsid w:val="003E2455"/>
    <w:rsid w:val="00433DFD"/>
    <w:rsid w:val="00435F02"/>
    <w:rsid w:val="00467A41"/>
    <w:rsid w:val="004855D1"/>
    <w:rsid w:val="0049564D"/>
    <w:rsid w:val="004A2A7F"/>
    <w:rsid w:val="004B4614"/>
    <w:rsid w:val="004C5A02"/>
    <w:rsid w:val="004F3D63"/>
    <w:rsid w:val="00510B40"/>
    <w:rsid w:val="005231E3"/>
    <w:rsid w:val="005402A4"/>
    <w:rsid w:val="00567F08"/>
    <w:rsid w:val="00581B47"/>
    <w:rsid w:val="0058223D"/>
    <w:rsid w:val="005A41F0"/>
    <w:rsid w:val="005A561C"/>
    <w:rsid w:val="00603B34"/>
    <w:rsid w:val="0060553D"/>
    <w:rsid w:val="0060598E"/>
    <w:rsid w:val="0061221F"/>
    <w:rsid w:val="006535FF"/>
    <w:rsid w:val="0066201F"/>
    <w:rsid w:val="00664E4F"/>
    <w:rsid w:val="006711E2"/>
    <w:rsid w:val="006B168E"/>
    <w:rsid w:val="006D3921"/>
    <w:rsid w:val="006D5FB0"/>
    <w:rsid w:val="006E308C"/>
    <w:rsid w:val="006F2B34"/>
    <w:rsid w:val="0072216C"/>
    <w:rsid w:val="00735A6B"/>
    <w:rsid w:val="00750F0B"/>
    <w:rsid w:val="007522D3"/>
    <w:rsid w:val="00766320"/>
    <w:rsid w:val="007B3F4C"/>
    <w:rsid w:val="007B5D89"/>
    <w:rsid w:val="007C04DE"/>
    <w:rsid w:val="007C6D6B"/>
    <w:rsid w:val="008253AE"/>
    <w:rsid w:val="008560E5"/>
    <w:rsid w:val="008925AA"/>
    <w:rsid w:val="008A78C6"/>
    <w:rsid w:val="008B46B0"/>
    <w:rsid w:val="008D2DA1"/>
    <w:rsid w:val="008D46CA"/>
    <w:rsid w:val="0091049E"/>
    <w:rsid w:val="00911970"/>
    <w:rsid w:val="00951FFB"/>
    <w:rsid w:val="0098082F"/>
    <w:rsid w:val="009B06EC"/>
    <w:rsid w:val="009C467C"/>
    <w:rsid w:val="009D456B"/>
    <w:rsid w:val="009D799B"/>
    <w:rsid w:val="00A03290"/>
    <w:rsid w:val="00A615D0"/>
    <w:rsid w:val="00A90A17"/>
    <w:rsid w:val="00A91E0F"/>
    <w:rsid w:val="00A9486E"/>
    <w:rsid w:val="00AC046E"/>
    <w:rsid w:val="00AF7DCE"/>
    <w:rsid w:val="00B068F5"/>
    <w:rsid w:val="00B176C6"/>
    <w:rsid w:val="00B47C30"/>
    <w:rsid w:val="00B63E57"/>
    <w:rsid w:val="00B84929"/>
    <w:rsid w:val="00B87D70"/>
    <w:rsid w:val="00B91BB5"/>
    <w:rsid w:val="00BA353C"/>
    <w:rsid w:val="00BB749F"/>
    <w:rsid w:val="00BB7A31"/>
    <w:rsid w:val="00C3383C"/>
    <w:rsid w:val="00C564BC"/>
    <w:rsid w:val="00C74E08"/>
    <w:rsid w:val="00D11721"/>
    <w:rsid w:val="00D234DF"/>
    <w:rsid w:val="00D277EF"/>
    <w:rsid w:val="00D363B7"/>
    <w:rsid w:val="00D367C4"/>
    <w:rsid w:val="00D4592A"/>
    <w:rsid w:val="00D562B7"/>
    <w:rsid w:val="00D9566E"/>
    <w:rsid w:val="00DD20FC"/>
    <w:rsid w:val="00DF4011"/>
    <w:rsid w:val="00E40831"/>
    <w:rsid w:val="00E701BA"/>
    <w:rsid w:val="00E94983"/>
    <w:rsid w:val="00EA755E"/>
    <w:rsid w:val="00EB3B18"/>
    <w:rsid w:val="00EC105D"/>
    <w:rsid w:val="00ED33F3"/>
    <w:rsid w:val="00EF7291"/>
    <w:rsid w:val="00F00112"/>
    <w:rsid w:val="00F11E9F"/>
    <w:rsid w:val="00F42802"/>
    <w:rsid w:val="00F53476"/>
    <w:rsid w:val="00F54613"/>
    <w:rsid w:val="00F60DAC"/>
    <w:rsid w:val="00F847B7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7C95-5ED2-414F-8977-03A4C05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23</cp:revision>
  <cp:lastPrinted>2022-03-29T12:39:00Z</cp:lastPrinted>
  <dcterms:created xsi:type="dcterms:W3CDTF">2018-11-22T04:20:00Z</dcterms:created>
  <dcterms:modified xsi:type="dcterms:W3CDTF">2022-03-29T12:40:00Z</dcterms:modified>
</cp:coreProperties>
</file>