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94" w:rsidRPr="00265257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 w:rsidRPr="00265257">
        <w:rPr>
          <w:rFonts w:ascii="Arial" w:hAnsi="Arial" w:cs="Arial"/>
          <w:b/>
        </w:rPr>
        <w:t>СОВЕТ  МОКРООЛЬХОВСКОГО СЕЛЬСКОГО ПОСЕЛЕНИЯ</w:t>
      </w:r>
    </w:p>
    <w:p w:rsidR="005E5F94" w:rsidRPr="00265257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 w:rsidRPr="00265257"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5E5F94" w:rsidRPr="00265257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 w:rsidRPr="00265257">
        <w:rPr>
          <w:rFonts w:ascii="Arial" w:hAnsi="Arial" w:cs="Arial"/>
          <w:b/>
        </w:rPr>
        <w:t>____________________________________________________________________</w:t>
      </w:r>
    </w:p>
    <w:p w:rsidR="005E5F94" w:rsidRPr="00265257" w:rsidRDefault="005E5F94" w:rsidP="005E5F94">
      <w:pPr>
        <w:pStyle w:val="1"/>
        <w:rPr>
          <w:rFonts w:ascii="Arial" w:hAnsi="Arial" w:cs="Arial"/>
          <w:b/>
          <w:sz w:val="24"/>
          <w:szCs w:val="24"/>
        </w:rPr>
      </w:pPr>
      <w:r w:rsidRPr="00265257">
        <w:rPr>
          <w:rFonts w:ascii="Arial" w:hAnsi="Arial" w:cs="Arial"/>
          <w:b/>
          <w:sz w:val="24"/>
          <w:szCs w:val="24"/>
        </w:rPr>
        <w:t>Р Е Ш Е Н И Е</w:t>
      </w:r>
    </w:p>
    <w:p w:rsidR="005E5F94" w:rsidRPr="00265257" w:rsidRDefault="00695A50" w:rsidP="005E5F94">
      <w:pPr>
        <w:rPr>
          <w:rFonts w:ascii="Arial" w:hAnsi="Arial" w:cs="Arial"/>
          <w:b/>
        </w:rPr>
      </w:pPr>
      <w:r w:rsidRPr="00265257">
        <w:rPr>
          <w:rFonts w:ascii="Arial" w:hAnsi="Arial" w:cs="Arial"/>
          <w:b/>
        </w:rPr>
        <w:t>от 23 апреля 2020</w:t>
      </w:r>
      <w:r w:rsidR="005E5F94" w:rsidRPr="00265257">
        <w:rPr>
          <w:rFonts w:ascii="Arial" w:hAnsi="Arial" w:cs="Arial"/>
          <w:b/>
        </w:rPr>
        <w:t xml:space="preserve"> года                                              </w:t>
      </w:r>
      <w:r w:rsidRPr="00265257">
        <w:rPr>
          <w:rFonts w:ascii="Arial" w:hAnsi="Arial" w:cs="Arial"/>
          <w:b/>
        </w:rPr>
        <w:t xml:space="preserve">                         № 9/6</w:t>
      </w:r>
    </w:p>
    <w:p w:rsidR="005E5F94" w:rsidRPr="00265257" w:rsidRDefault="005E5F94" w:rsidP="005E5F94">
      <w:pPr>
        <w:rPr>
          <w:rFonts w:ascii="Arial" w:hAnsi="Arial" w:cs="Arial"/>
          <w:b/>
        </w:rPr>
      </w:pPr>
    </w:p>
    <w:p w:rsidR="005E5F94" w:rsidRPr="00265257" w:rsidRDefault="005E5F94" w:rsidP="005E5F94">
      <w:pPr>
        <w:jc w:val="center"/>
        <w:rPr>
          <w:rFonts w:ascii="Arial" w:hAnsi="Arial" w:cs="Arial"/>
          <w:b/>
        </w:rPr>
      </w:pPr>
      <w:r w:rsidRPr="00265257">
        <w:rPr>
          <w:rFonts w:ascii="Arial" w:hAnsi="Arial" w:cs="Arial"/>
          <w:b/>
        </w:rPr>
        <w:t>Об исполнении бюджета Мокроольховского сельского поселения Котовского муницип</w:t>
      </w:r>
      <w:r w:rsidR="00695A50" w:rsidRPr="00265257">
        <w:rPr>
          <w:rFonts w:ascii="Arial" w:hAnsi="Arial" w:cs="Arial"/>
          <w:b/>
        </w:rPr>
        <w:t>ального района за 1 квартал 2020</w:t>
      </w:r>
      <w:r w:rsidRPr="00265257">
        <w:rPr>
          <w:rFonts w:ascii="Arial" w:hAnsi="Arial" w:cs="Arial"/>
          <w:b/>
        </w:rPr>
        <w:t xml:space="preserve"> года.</w:t>
      </w:r>
    </w:p>
    <w:p w:rsidR="005E5F94" w:rsidRPr="00265257" w:rsidRDefault="005E5F94" w:rsidP="005E5F94">
      <w:pPr>
        <w:ind w:firstLine="540"/>
        <w:jc w:val="center"/>
        <w:rPr>
          <w:rFonts w:ascii="Arial" w:hAnsi="Arial" w:cs="Arial"/>
          <w:b/>
        </w:rPr>
      </w:pPr>
    </w:p>
    <w:p w:rsidR="005E5F94" w:rsidRPr="00265257" w:rsidRDefault="005E5F94" w:rsidP="005E5F94">
      <w:pPr>
        <w:ind w:left="-709" w:firstLine="540"/>
        <w:jc w:val="both"/>
        <w:rPr>
          <w:rFonts w:ascii="Arial" w:hAnsi="Arial" w:cs="Arial"/>
        </w:rPr>
      </w:pPr>
      <w:r w:rsidRPr="00265257">
        <w:rPr>
          <w:rFonts w:ascii="Arial" w:hAnsi="Arial" w:cs="Arial"/>
        </w:rPr>
        <w:t xml:space="preserve">   Рассмотрев представленный отчет об исполнении бюджета Мокроольховско</w:t>
      </w:r>
      <w:r w:rsidR="00DD76EE" w:rsidRPr="00265257">
        <w:rPr>
          <w:rFonts w:ascii="Arial" w:hAnsi="Arial" w:cs="Arial"/>
        </w:rPr>
        <w:t>го  сельс</w:t>
      </w:r>
      <w:r w:rsidR="00695A50" w:rsidRPr="00265257">
        <w:rPr>
          <w:rFonts w:ascii="Arial" w:hAnsi="Arial" w:cs="Arial"/>
        </w:rPr>
        <w:t>кого поселения за 1 квартал 2020</w:t>
      </w:r>
      <w:r w:rsidRPr="00265257">
        <w:rPr>
          <w:rFonts w:ascii="Arial" w:hAnsi="Arial" w:cs="Arial"/>
        </w:rPr>
        <w:t xml:space="preserve"> года, подготовленный  администрацией  Мокроольховского сельского поселения в соответствии с бюджетной классификацией, применяемой при утверждении бюджета Мокроольховского сельского поселения</w:t>
      </w:r>
      <w:r w:rsidR="00DD76EE" w:rsidRPr="00265257">
        <w:rPr>
          <w:rFonts w:ascii="Arial" w:hAnsi="Arial" w:cs="Arial"/>
        </w:rPr>
        <w:t>, Совет  Мокроольховского сельского поселения</w:t>
      </w:r>
      <w:r w:rsidRPr="00265257">
        <w:rPr>
          <w:rFonts w:ascii="Arial" w:hAnsi="Arial" w:cs="Arial"/>
        </w:rPr>
        <w:t xml:space="preserve"> отмечает, что в бюджет Мокроольховского сельского посел</w:t>
      </w:r>
      <w:r w:rsidR="00695A50" w:rsidRPr="00265257">
        <w:rPr>
          <w:rFonts w:ascii="Arial" w:hAnsi="Arial" w:cs="Arial"/>
        </w:rPr>
        <w:t>ения за1 квартал 2020 года поступило доходов 2433,5т.руб</w:t>
      </w:r>
      <w:r w:rsidR="00695A50" w:rsidRPr="00265257">
        <w:rPr>
          <w:rFonts w:ascii="Arial" w:hAnsi="Arial" w:cs="Arial"/>
          <w:b/>
        </w:rPr>
        <w:t xml:space="preserve">. </w:t>
      </w:r>
      <w:r w:rsidR="00695A50" w:rsidRPr="00265257">
        <w:rPr>
          <w:rFonts w:ascii="Arial" w:hAnsi="Arial" w:cs="Arial"/>
        </w:rPr>
        <w:t xml:space="preserve">при годовом плане 8922,0 </w:t>
      </w:r>
      <w:proofErr w:type="spellStart"/>
      <w:r w:rsidR="00695A50" w:rsidRPr="00265257">
        <w:rPr>
          <w:rFonts w:ascii="Arial" w:hAnsi="Arial" w:cs="Arial"/>
        </w:rPr>
        <w:t>т.руб</w:t>
      </w:r>
      <w:proofErr w:type="spellEnd"/>
      <w:r w:rsidR="00695A50" w:rsidRPr="00265257">
        <w:rPr>
          <w:rFonts w:ascii="Arial" w:hAnsi="Arial" w:cs="Arial"/>
        </w:rPr>
        <w:t>, что составляет 27,3</w:t>
      </w:r>
      <w:r w:rsidRPr="00265257">
        <w:rPr>
          <w:rFonts w:ascii="Arial" w:hAnsi="Arial" w:cs="Arial"/>
        </w:rPr>
        <w:t xml:space="preserve"> % к годовым бюджетным назначениям. Соб</w:t>
      </w:r>
      <w:r w:rsidR="00A53847" w:rsidRPr="00265257">
        <w:rPr>
          <w:rFonts w:ascii="Arial" w:hAnsi="Arial" w:cs="Arial"/>
        </w:rPr>
        <w:t>ственных дохо</w:t>
      </w:r>
      <w:r w:rsidR="005B6251" w:rsidRPr="00265257">
        <w:rPr>
          <w:rFonts w:ascii="Arial" w:hAnsi="Arial" w:cs="Arial"/>
        </w:rPr>
        <w:t xml:space="preserve">дов получено 1716,7 т.руб. при годовом плане 4887,8 </w:t>
      </w:r>
      <w:proofErr w:type="spellStart"/>
      <w:r w:rsidR="005B6251" w:rsidRPr="00265257">
        <w:rPr>
          <w:rFonts w:ascii="Arial" w:hAnsi="Arial" w:cs="Arial"/>
        </w:rPr>
        <w:t>т.руб</w:t>
      </w:r>
      <w:proofErr w:type="spellEnd"/>
      <w:r w:rsidR="005B6251" w:rsidRPr="00265257">
        <w:rPr>
          <w:rFonts w:ascii="Arial" w:hAnsi="Arial" w:cs="Arial"/>
        </w:rPr>
        <w:t>, что составляет 35,1</w:t>
      </w:r>
      <w:r w:rsidRPr="00265257">
        <w:rPr>
          <w:rFonts w:ascii="Arial" w:hAnsi="Arial" w:cs="Arial"/>
        </w:rPr>
        <w:t>%;.</w:t>
      </w:r>
    </w:p>
    <w:p w:rsidR="009E415D" w:rsidRPr="00265257" w:rsidRDefault="005E5F94" w:rsidP="009E415D">
      <w:pPr>
        <w:ind w:left="-709" w:firstLine="540"/>
        <w:jc w:val="both"/>
        <w:rPr>
          <w:rFonts w:ascii="Arial" w:hAnsi="Arial" w:cs="Arial"/>
        </w:rPr>
      </w:pPr>
      <w:r w:rsidRPr="00265257">
        <w:rPr>
          <w:rFonts w:ascii="Arial" w:hAnsi="Arial" w:cs="Arial"/>
        </w:rPr>
        <w:t xml:space="preserve">Из общей суммы доходов дотация на выравнивание уровня бюджетной </w:t>
      </w:r>
      <w:r w:rsidR="005B6251" w:rsidRPr="00265257">
        <w:rPr>
          <w:rFonts w:ascii="Arial" w:hAnsi="Arial" w:cs="Arial"/>
        </w:rPr>
        <w:t xml:space="preserve"> обеспеченности составила 430,5</w:t>
      </w:r>
      <w:r w:rsidR="00A53847" w:rsidRPr="00265257">
        <w:rPr>
          <w:rFonts w:ascii="Arial" w:hAnsi="Arial" w:cs="Arial"/>
        </w:rPr>
        <w:t>т.руб или 2</w:t>
      </w:r>
      <w:r w:rsidRPr="00265257">
        <w:rPr>
          <w:rFonts w:ascii="Arial" w:hAnsi="Arial" w:cs="Arial"/>
        </w:rPr>
        <w:t>5,0% к годовым бюджетным назначениям,</w:t>
      </w:r>
      <w:r w:rsidR="00804E8F" w:rsidRPr="00265257">
        <w:rPr>
          <w:rFonts w:ascii="Arial" w:hAnsi="Arial" w:cs="Arial"/>
        </w:rPr>
        <w:t xml:space="preserve"> дотация на поддержку мер по обеспечению сбалансированности бюджетов, годовые бюджетные назначения  652,0 </w:t>
      </w:r>
      <w:proofErr w:type="spellStart"/>
      <w:r w:rsidR="00804E8F" w:rsidRPr="00265257">
        <w:rPr>
          <w:rFonts w:ascii="Arial" w:hAnsi="Arial" w:cs="Arial"/>
        </w:rPr>
        <w:t>т.руб</w:t>
      </w:r>
      <w:proofErr w:type="spellEnd"/>
      <w:r w:rsidR="00804E8F" w:rsidRPr="00265257">
        <w:rPr>
          <w:rFonts w:ascii="Arial" w:hAnsi="Arial" w:cs="Arial"/>
        </w:rPr>
        <w:t xml:space="preserve">, </w:t>
      </w:r>
      <w:r w:rsidRPr="00265257">
        <w:rPr>
          <w:rFonts w:ascii="Arial" w:hAnsi="Arial" w:cs="Arial"/>
        </w:rPr>
        <w:t>субвенций</w:t>
      </w:r>
      <w:r w:rsidR="00A53847" w:rsidRPr="00265257">
        <w:rPr>
          <w:rFonts w:ascii="Arial" w:hAnsi="Arial" w:cs="Arial"/>
        </w:rPr>
        <w:t xml:space="preserve"> бюджету поселения п</w:t>
      </w:r>
      <w:r w:rsidR="00804E8F" w:rsidRPr="00265257">
        <w:rPr>
          <w:rFonts w:ascii="Arial" w:hAnsi="Arial" w:cs="Arial"/>
        </w:rPr>
        <w:t xml:space="preserve">оступило 13,7 </w:t>
      </w:r>
      <w:proofErr w:type="spellStart"/>
      <w:r w:rsidR="00804E8F" w:rsidRPr="00265257">
        <w:rPr>
          <w:rFonts w:ascii="Arial" w:hAnsi="Arial" w:cs="Arial"/>
        </w:rPr>
        <w:t>т.руб</w:t>
      </w:r>
      <w:proofErr w:type="spellEnd"/>
      <w:r w:rsidR="00804E8F" w:rsidRPr="00265257">
        <w:rPr>
          <w:rFonts w:ascii="Arial" w:hAnsi="Arial" w:cs="Arial"/>
        </w:rPr>
        <w:t xml:space="preserve"> или 17,0</w:t>
      </w:r>
      <w:r w:rsidRPr="00265257">
        <w:rPr>
          <w:rFonts w:ascii="Arial" w:hAnsi="Arial" w:cs="Arial"/>
        </w:rPr>
        <w:t>% к годовым бюджетным назначе</w:t>
      </w:r>
      <w:r w:rsidR="00A53847" w:rsidRPr="00265257">
        <w:rPr>
          <w:rFonts w:ascii="Arial" w:hAnsi="Arial" w:cs="Arial"/>
        </w:rPr>
        <w:t>ниям, прочих межбюджетных трансфертов, передаваемых бюджетам сельских поселений</w:t>
      </w:r>
      <w:r w:rsidRPr="00265257">
        <w:rPr>
          <w:rFonts w:ascii="Arial" w:hAnsi="Arial" w:cs="Arial"/>
        </w:rPr>
        <w:t xml:space="preserve"> п</w:t>
      </w:r>
      <w:r w:rsidR="009E415D" w:rsidRPr="00265257">
        <w:rPr>
          <w:rFonts w:ascii="Arial" w:hAnsi="Arial" w:cs="Arial"/>
        </w:rPr>
        <w:t xml:space="preserve">оступило 261,5 </w:t>
      </w:r>
      <w:proofErr w:type="spellStart"/>
      <w:r w:rsidR="009E415D" w:rsidRPr="00265257">
        <w:rPr>
          <w:rFonts w:ascii="Arial" w:hAnsi="Arial" w:cs="Arial"/>
        </w:rPr>
        <w:t>т.руб</w:t>
      </w:r>
      <w:proofErr w:type="spellEnd"/>
      <w:r w:rsidR="009E415D" w:rsidRPr="00265257">
        <w:rPr>
          <w:rFonts w:ascii="Arial" w:hAnsi="Arial" w:cs="Arial"/>
        </w:rPr>
        <w:t xml:space="preserve"> или 16,6</w:t>
      </w:r>
      <w:r w:rsidRPr="00265257">
        <w:rPr>
          <w:rFonts w:ascii="Arial" w:hAnsi="Arial" w:cs="Arial"/>
        </w:rPr>
        <w:t>% к годовым бюджетным назначен</w:t>
      </w:r>
      <w:r w:rsidR="00A53847" w:rsidRPr="00265257">
        <w:rPr>
          <w:rFonts w:ascii="Arial" w:hAnsi="Arial" w:cs="Arial"/>
        </w:rPr>
        <w:t>иям</w:t>
      </w:r>
      <w:r w:rsidR="009E415D" w:rsidRPr="00265257">
        <w:rPr>
          <w:rFonts w:ascii="Arial" w:hAnsi="Arial" w:cs="Arial"/>
        </w:rPr>
        <w:t xml:space="preserve">, межбюджетных трансфертов, передаваемых бюджетам сельских поселений поступило 11,1 </w:t>
      </w:r>
      <w:proofErr w:type="spellStart"/>
      <w:r w:rsidR="009E415D" w:rsidRPr="00265257">
        <w:rPr>
          <w:rFonts w:ascii="Arial" w:hAnsi="Arial" w:cs="Arial"/>
        </w:rPr>
        <w:t>т.руб</w:t>
      </w:r>
      <w:proofErr w:type="spellEnd"/>
      <w:r w:rsidR="009E415D" w:rsidRPr="00265257">
        <w:rPr>
          <w:rFonts w:ascii="Arial" w:hAnsi="Arial" w:cs="Arial"/>
        </w:rPr>
        <w:t xml:space="preserve"> или 100 % к годовым бюджетным назначениям.</w:t>
      </w:r>
    </w:p>
    <w:p w:rsidR="005E5F94" w:rsidRPr="00265257" w:rsidRDefault="005E5F94" w:rsidP="005E5F94">
      <w:pPr>
        <w:ind w:left="-709" w:firstLine="540"/>
        <w:jc w:val="both"/>
        <w:rPr>
          <w:rFonts w:ascii="Arial" w:hAnsi="Arial" w:cs="Arial"/>
        </w:rPr>
      </w:pPr>
      <w:r w:rsidRPr="00265257">
        <w:rPr>
          <w:rFonts w:ascii="Arial" w:hAnsi="Arial" w:cs="Arial"/>
        </w:rPr>
        <w:t>По расходам бюджет Мокроольховского сельс</w:t>
      </w:r>
      <w:r w:rsidR="00A53847" w:rsidRPr="00265257">
        <w:rPr>
          <w:rFonts w:ascii="Arial" w:hAnsi="Arial" w:cs="Arial"/>
        </w:rPr>
        <w:t>кого поселени</w:t>
      </w:r>
      <w:r w:rsidR="009E415D" w:rsidRPr="00265257">
        <w:rPr>
          <w:rFonts w:ascii="Arial" w:hAnsi="Arial" w:cs="Arial"/>
        </w:rPr>
        <w:t>я за 1 кв</w:t>
      </w:r>
      <w:r w:rsidR="006F1F89" w:rsidRPr="00265257">
        <w:rPr>
          <w:rFonts w:ascii="Arial" w:hAnsi="Arial" w:cs="Arial"/>
        </w:rPr>
        <w:t>артал 2020 года выполнен на 16,6</w:t>
      </w:r>
      <w:r w:rsidR="009E415D" w:rsidRPr="00265257">
        <w:rPr>
          <w:rFonts w:ascii="Arial" w:hAnsi="Arial" w:cs="Arial"/>
        </w:rPr>
        <w:t xml:space="preserve"> %, при годовом плане 9276,5</w:t>
      </w:r>
      <w:r w:rsidRPr="00265257">
        <w:rPr>
          <w:rFonts w:ascii="Arial" w:hAnsi="Arial" w:cs="Arial"/>
        </w:rPr>
        <w:t>т.</w:t>
      </w:r>
      <w:r w:rsidR="009E415D" w:rsidRPr="00265257">
        <w:rPr>
          <w:rFonts w:ascii="Arial" w:hAnsi="Arial" w:cs="Arial"/>
        </w:rPr>
        <w:t>руб, фактически исполнено 1537,0</w:t>
      </w:r>
      <w:r w:rsidRPr="00265257">
        <w:rPr>
          <w:rFonts w:ascii="Arial" w:hAnsi="Arial" w:cs="Arial"/>
        </w:rPr>
        <w:t>т.руб.</w:t>
      </w:r>
    </w:p>
    <w:p w:rsidR="005E5F94" w:rsidRPr="00265257" w:rsidRDefault="005E5F94" w:rsidP="005E5F94">
      <w:pPr>
        <w:ind w:left="-709" w:firstLine="540"/>
        <w:jc w:val="both"/>
        <w:rPr>
          <w:rFonts w:ascii="Arial" w:hAnsi="Arial" w:cs="Arial"/>
        </w:rPr>
      </w:pPr>
      <w:r w:rsidRPr="00265257">
        <w:rPr>
          <w:rFonts w:ascii="Arial" w:hAnsi="Arial" w:cs="Arial"/>
        </w:rPr>
        <w:t>Из них: Обще</w:t>
      </w:r>
      <w:r w:rsidR="00881EA9" w:rsidRPr="00265257">
        <w:rPr>
          <w:rFonts w:ascii="Arial" w:hAnsi="Arial" w:cs="Arial"/>
        </w:rPr>
        <w:t>государственные вопросы – 706,1</w:t>
      </w:r>
      <w:r w:rsidR="00955B1E" w:rsidRPr="00265257">
        <w:rPr>
          <w:rFonts w:ascii="Arial" w:hAnsi="Arial" w:cs="Arial"/>
        </w:rPr>
        <w:t>т.ру</w:t>
      </w:r>
      <w:r w:rsidR="00881EA9" w:rsidRPr="00265257">
        <w:rPr>
          <w:rFonts w:ascii="Arial" w:hAnsi="Arial" w:cs="Arial"/>
        </w:rPr>
        <w:t xml:space="preserve">б;   национальная оборона – 12,6 </w:t>
      </w:r>
      <w:proofErr w:type="spellStart"/>
      <w:r w:rsidR="00881EA9" w:rsidRPr="00265257">
        <w:rPr>
          <w:rFonts w:ascii="Arial" w:hAnsi="Arial" w:cs="Arial"/>
        </w:rPr>
        <w:t>т.руб</w:t>
      </w:r>
      <w:proofErr w:type="spellEnd"/>
      <w:r w:rsidR="00881EA9" w:rsidRPr="00265257">
        <w:rPr>
          <w:rFonts w:ascii="Arial" w:hAnsi="Arial" w:cs="Arial"/>
        </w:rPr>
        <w:t>; ГО и ЧС – 31,6</w:t>
      </w:r>
      <w:r w:rsidRPr="00265257">
        <w:rPr>
          <w:rFonts w:ascii="Arial" w:hAnsi="Arial" w:cs="Arial"/>
        </w:rPr>
        <w:t>т.</w:t>
      </w:r>
      <w:r w:rsidR="00881EA9" w:rsidRPr="00265257">
        <w:rPr>
          <w:rFonts w:ascii="Arial" w:hAnsi="Arial" w:cs="Arial"/>
        </w:rPr>
        <w:t>руб; дорожное хозяйство – 112,9</w:t>
      </w:r>
      <w:r w:rsidR="00955B1E" w:rsidRPr="00265257">
        <w:rPr>
          <w:rFonts w:ascii="Arial" w:hAnsi="Arial" w:cs="Arial"/>
        </w:rPr>
        <w:t xml:space="preserve">т.руб; </w:t>
      </w:r>
      <w:r w:rsidR="00881EA9" w:rsidRPr="00265257">
        <w:rPr>
          <w:rFonts w:ascii="Arial" w:hAnsi="Arial" w:cs="Arial"/>
        </w:rPr>
        <w:t xml:space="preserve">национальная экономика – 7,8 </w:t>
      </w:r>
      <w:proofErr w:type="spellStart"/>
      <w:r w:rsidR="00881EA9" w:rsidRPr="00265257">
        <w:rPr>
          <w:rFonts w:ascii="Arial" w:hAnsi="Arial" w:cs="Arial"/>
        </w:rPr>
        <w:t>т.руб</w:t>
      </w:r>
      <w:proofErr w:type="spellEnd"/>
      <w:r w:rsidR="00881EA9" w:rsidRPr="00265257">
        <w:rPr>
          <w:rFonts w:ascii="Arial" w:hAnsi="Arial" w:cs="Arial"/>
        </w:rPr>
        <w:t xml:space="preserve">; коммунальное хозяйство – 137,2 </w:t>
      </w:r>
      <w:proofErr w:type="spellStart"/>
      <w:r w:rsidR="00881EA9" w:rsidRPr="00265257">
        <w:rPr>
          <w:rFonts w:ascii="Arial" w:hAnsi="Arial" w:cs="Arial"/>
        </w:rPr>
        <w:t>т.руб</w:t>
      </w:r>
      <w:proofErr w:type="spellEnd"/>
      <w:r w:rsidR="00881EA9" w:rsidRPr="00265257">
        <w:rPr>
          <w:rFonts w:ascii="Arial" w:hAnsi="Arial" w:cs="Arial"/>
        </w:rPr>
        <w:t>;</w:t>
      </w:r>
      <w:r w:rsidRPr="00265257">
        <w:rPr>
          <w:rFonts w:ascii="Arial" w:hAnsi="Arial" w:cs="Arial"/>
        </w:rPr>
        <w:t xml:space="preserve"> МУК «ЦД и БО»  Мокроольховского сельского поселе</w:t>
      </w:r>
      <w:r w:rsidR="00881EA9" w:rsidRPr="00265257">
        <w:rPr>
          <w:rFonts w:ascii="Arial" w:hAnsi="Arial" w:cs="Arial"/>
        </w:rPr>
        <w:t>ния – 504,4</w:t>
      </w:r>
      <w:r w:rsidRPr="00265257">
        <w:rPr>
          <w:rFonts w:ascii="Arial" w:hAnsi="Arial" w:cs="Arial"/>
        </w:rPr>
        <w:t>т.ру</w:t>
      </w:r>
      <w:r w:rsidR="00881EA9" w:rsidRPr="00265257">
        <w:rPr>
          <w:rFonts w:ascii="Arial" w:hAnsi="Arial" w:cs="Arial"/>
        </w:rPr>
        <w:t>б; пенсионное обеспечение – 11,4</w:t>
      </w:r>
      <w:r w:rsidR="00955B1E" w:rsidRPr="00265257">
        <w:rPr>
          <w:rFonts w:ascii="Arial" w:hAnsi="Arial" w:cs="Arial"/>
        </w:rPr>
        <w:t>т.руб</w:t>
      </w:r>
      <w:r w:rsidR="00881EA9" w:rsidRPr="00265257">
        <w:rPr>
          <w:rFonts w:ascii="Arial" w:hAnsi="Arial" w:cs="Arial"/>
        </w:rPr>
        <w:t>; средства массовой информации – 13,0 т.руб.</w:t>
      </w:r>
    </w:p>
    <w:p w:rsidR="005E5F94" w:rsidRPr="00265257" w:rsidRDefault="005E5F94" w:rsidP="005E5F94">
      <w:pPr>
        <w:ind w:left="-709"/>
        <w:jc w:val="both"/>
        <w:rPr>
          <w:rFonts w:ascii="Arial" w:hAnsi="Arial" w:cs="Arial"/>
        </w:rPr>
      </w:pPr>
      <w:r w:rsidRPr="00265257">
        <w:rPr>
          <w:rFonts w:ascii="Arial" w:hAnsi="Arial" w:cs="Arial"/>
        </w:rPr>
        <w:t xml:space="preserve">          Численность муниципальных служащих и лиц, заме</w:t>
      </w:r>
      <w:r w:rsidR="009517FD" w:rsidRPr="00265257">
        <w:rPr>
          <w:rFonts w:ascii="Arial" w:hAnsi="Arial" w:cs="Arial"/>
        </w:rPr>
        <w:t>щающих муниципальные должности 5</w:t>
      </w:r>
      <w:r w:rsidRPr="00265257">
        <w:rPr>
          <w:rFonts w:ascii="Arial" w:hAnsi="Arial" w:cs="Arial"/>
        </w:rPr>
        <w:t xml:space="preserve"> человек, фактические затраты на их </w:t>
      </w:r>
      <w:r w:rsidR="009517FD" w:rsidRPr="00265257">
        <w:rPr>
          <w:rFonts w:ascii="Arial" w:hAnsi="Arial" w:cs="Arial"/>
        </w:rPr>
        <w:t xml:space="preserve">денежное содержание за 1 </w:t>
      </w:r>
      <w:r w:rsidR="00881EA9" w:rsidRPr="00265257">
        <w:rPr>
          <w:rFonts w:ascii="Arial" w:hAnsi="Arial" w:cs="Arial"/>
        </w:rPr>
        <w:t>квартал 2020</w:t>
      </w:r>
      <w:r w:rsidRPr="00265257">
        <w:rPr>
          <w:rFonts w:ascii="Arial" w:hAnsi="Arial" w:cs="Arial"/>
        </w:rPr>
        <w:t xml:space="preserve"> года составили – </w:t>
      </w:r>
      <w:r w:rsidR="008E4810" w:rsidRPr="00265257">
        <w:rPr>
          <w:rFonts w:ascii="Arial" w:hAnsi="Arial" w:cs="Arial"/>
        </w:rPr>
        <w:t>513,4</w:t>
      </w:r>
      <w:bookmarkStart w:id="0" w:name="_GoBack"/>
      <w:bookmarkEnd w:id="0"/>
      <w:r w:rsidRPr="00265257">
        <w:rPr>
          <w:rFonts w:ascii="Arial" w:hAnsi="Arial" w:cs="Arial"/>
        </w:rPr>
        <w:t>т.руб.</w:t>
      </w:r>
    </w:p>
    <w:p w:rsidR="005E5F94" w:rsidRPr="00265257" w:rsidRDefault="005E5F94" w:rsidP="005E5F94">
      <w:pPr>
        <w:ind w:left="-709"/>
        <w:jc w:val="both"/>
        <w:rPr>
          <w:rFonts w:ascii="Arial" w:hAnsi="Arial" w:cs="Arial"/>
          <w:b/>
        </w:rPr>
      </w:pPr>
      <w:r w:rsidRPr="00265257"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 w:rsidRPr="00265257">
        <w:rPr>
          <w:rFonts w:ascii="Arial" w:hAnsi="Arial" w:cs="Arial"/>
          <w:b/>
        </w:rPr>
        <w:t>РЕШИЛ:</w:t>
      </w:r>
    </w:p>
    <w:p w:rsidR="005E5F94" w:rsidRPr="00265257" w:rsidRDefault="005E5F94" w:rsidP="005E5F94">
      <w:pPr>
        <w:ind w:left="-709"/>
        <w:jc w:val="both"/>
        <w:rPr>
          <w:rFonts w:ascii="Arial" w:hAnsi="Arial" w:cs="Arial"/>
          <w:b/>
        </w:rPr>
      </w:pPr>
    </w:p>
    <w:p w:rsidR="005E5F94" w:rsidRPr="00265257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65257">
        <w:rPr>
          <w:rFonts w:ascii="Arial" w:hAnsi="Arial" w:cs="Arial"/>
          <w:b/>
        </w:rPr>
        <w:t>Утвердить исполнение бюджета</w:t>
      </w:r>
      <w:r w:rsidRPr="00265257"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="00881EA9" w:rsidRPr="00265257">
        <w:rPr>
          <w:rFonts w:ascii="Arial" w:hAnsi="Arial" w:cs="Arial"/>
          <w:b/>
        </w:rPr>
        <w:t>за 1 квартал 2020</w:t>
      </w:r>
      <w:r w:rsidRPr="00265257">
        <w:rPr>
          <w:rFonts w:ascii="Arial" w:hAnsi="Arial" w:cs="Arial"/>
          <w:b/>
        </w:rPr>
        <w:t xml:space="preserve"> года по доходам </w:t>
      </w:r>
      <w:proofErr w:type="spellStart"/>
      <w:r w:rsidRPr="00265257">
        <w:rPr>
          <w:rFonts w:ascii="Arial" w:hAnsi="Arial" w:cs="Arial"/>
          <w:b/>
        </w:rPr>
        <w:t>в</w:t>
      </w:r>
      <w:r w:rsidR="00881EA9" w:rsidRPr="00265257">
        <w:rPr>
          <w:rFonts w:ascii="Arial" w:hAnsi="Arial" w:cs="Arial"/>
          <w:b/>
        </w:rPr>
        <w:t>сумме</w:t>
      </w:r>
      <w:proofErr w:type="spellEnd"/>
      <w:r w:rsidR="00881EA9" w:rsidRPr="00265257">
        <w:rPr>
          <w:rFonts w:ascii="Arial" w:hAnsi="Arial" w:cs="Arial"/>
          <w:b/>
        </w:rPr>
        <w:t xml:space="preserve"> 2433,5</w:t>
      </w:r>
      <w:r w:rsidRPr="00265257">
        <w:rPr>
          <w:rFonts w:ascii="Arial" w:hAnsi="Arial" w:cs="Arial"/>
          <w:b/>
        </w:rPr>
        <w:t>тыс.р</w:t>
      </w:r>
      <w:r w:rsidR="00955B1E" w:rsidRPr="00265257">
        <w:rPr>
          <w:rFonts w:ascii="Arial" w:hAnsi="Arial" w:cs="Arial"/>
          <w:b/>
        </w:rPr>
        <w:t>ублей</w:t>
      </w:r>
      <w:r w:rsidR="00881EA9" w:rsidRPr="00265257">
        <w:rPr>
          <w:rFonts w:ascii="Arial" w:hAnsi="Arial" w:cs="Arial"/>
          <w:b/>
        </w:rPr>
        <w:t xml:space="preserve"> и по расходам в сумме 1537,0</w:t>
      </w:r>
      <w:r w:rsidRPr="00265257">
        <w:rPr>
          <w:rFonts w:ascii="Arial" w:hAnsi="Arial" w:cs="Arial"/>
          <w:b/>
        </w:rPr>
        <w:t>тыс.рублей.</w:t>
      </w:r>
    </w:p>
    <w:p w:rsidR="005E5F94" w:rsidRPr="00265257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65257">
        <w:rPr>
          <w:rFonts w:ascii="Arial" w:hAnsi="Arial" w:cs="Arial"/>
        </w:rPr>
        <w:t>Настоящее решение вступает в силу со дня его официально</w:t>
      </w:r>
      <w:r w:rsidR="00955B1E" w:rsidRPr="00265257">
        <w:rPr>
          <w:rFonts w:ascii="Arial" w:hAnsi="Arial" w:cs="Arial"/>
        </w:rPr>
        <w:t>го опубликования</w:t>
      </w:r>
      <w:r w:rsidRPr="00265257">
        <w:rPr>
          <w:rFonts w:ascii="Arial" w:hAnsi="Arial" w:cs="Arial"/>
        </w:rPr>
        <w:t>.</w:t>
      </w:r>
    </w:p>
    <w:p w:rsidR="005E5F94" w:rsidRPr="00265257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Pr="00265257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Pr="00265257" w:rsidRDefault="005E5F94" w:rsidP="005E5F94">
      <w:pPr>
        <w:ind w:left="-709"/>
        <w:jc w:val="both"/>
        <w:rPr>
          <w:rFonts w:ascii="Arial" w:hAnsi="Arial" w:cs="Arial"/>
          <w:b/>
        </w:rPr>
      </w:pPr>
      <w:r w:rsidRPr="00265257">
        <w:rPr>
          <w:rFonts w:ascii="Arial" w:hAnsi="Arial" w:cs="Arial"/>
          <w:b/>
        </w:rPr>
        <w:t>Глава Мокроольховского</w:t>
      </w:r>
    </w:p>
    <w:p w:rsidR="005E5F94" w:rsidRPr="00265257" w:rsidRDefault="005E5F94" w:rsidP="005E5F94">
      <w:pPr>
        <w:ind w:left="-709"/>
        <w:jc w:val="both"/>
        <w:rPr>
          <w:rFonts w:ascii="Arial" w:hAnsi="Arial" w:cs="Arial"/>
          <w:b/>
        </w:rPr>
      </w:pPr>
      <w:r w:rsidRPr="00265257">
        <w:rPr>
          <w:rFonts w:ascii="Arial" w:hAnsi="Arial" w:cs="Arial"/>
          <w:b/>
        </w:rPr>
        <w:t>сельского поселения:                                                      Мустафаева Т.Ю.</w:t>
      </w:r>
    </w:p>
    <w:p w:rsidR="005E5F94" w:rsidRPr="00265257" w:rsidRDefault="005E5F94" w:rsidP="005E5F94">
      <w:pPr>
        <w:jc w:val="both"/>
        <w:rPr>
          <w:rFonts w:ascii="Arial" w:hAnsi="Arial" w:cs="Arial"/>
        </w:rPr>
      </w:pPr>
    </w:p>
    <w:p w:rsidR="008619E5" w:rsidRDefault="008619E5"/>
    <w:sectPr w:rsidR="008619E5" w:rsidSect="0052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B80"/>
    <w:multiLevelType w:val="hybridMultilevel"/>
    <w:tmpl w:val="BD8068F4"/>
    <w:lvl w:ilvl="0" w:tplc="CA246BF2">
      <w:start w:val="1"/>
      <w:numFmt w:val="decimal"/>
      <w:lvlText w:val="%1."/>
      <w:lvlJc w:val="left"/>
      <w:pPr>
        <w:ind w:left="-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5F94"/>
    <w:rsid w:val="00265257"/>
    <w:rsid w:val="005235F3"/>
    <w:rsid w:val="005B6251"/>
    <w:rsid w:val="005E5F94"/>
    <w:rsid w:val="00695A50"/>
    <w:rsid w:val="006F1F89"/>
    <w:rsid w:val="00804E8F"/>
    <w:rsid w:val="008619E5"/>
    <w:rsid w:val="00881EA9"/>
    <w:rsid w:val="008E4810"/>
    <w:rsid w:val="009517FD"/>
    <w:rsid w:val="00955B1E"/>
    <w:rsid w:val="009E415D"/>
    <w:rsid w:val="00A53847"/>
    <w:rsid w:val="00DD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10</cp:revision>
  <cp:lastPrinted>2020-04-23T10:41:00Z</cp:lastPrinted>
  <dcterms:created xsi:type="dcterms:W3CDTF">2018-11-09T10:55:00Z</dcterms:created>
  <dcterms:modified xsi:type="dcterms:W3CDTF">2020-05-14T06:29:00Z</dcterms:modified>
</cp:coreProperties>
</file>