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МОКРООЛЬХОВСКОГО СЕЛЬСКОГО ПОСЕЛЕНИЯ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КОТОВСКОГО МУНИЦИПАЛЬНОГО РАЙОНА</w:t>
      </w:r>
    </w:p>
    <w:p w:rsidR="00B91BB5" w:rsidRDefault="00D562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3E2455" w:rsidRDefault="003E2455" w:rsidP="006637F1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B91BB5" w:rsidRDefault="00FE6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 02 апреля</w:t>
      </w:r>
      <w:r w:rsidR="00C0697E">
        <w:rPr>
          <w:rFonts w:ascii="Times New Roman" w:eastAsia="Times New Roman" w:hAnsi="Times New Roman" w:cs="Times New Roman"/>
          <w:b/>
          <w:sz w:val="24"/>
        </w:rPr>
        <w:t xml:space="preserve"> 2019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№ 9/7</w:t>
      </w:r>
    </w:p>
    <w:p w:rsidR="00B91BB5" w:rsidRPr="008C412C" w:rsidRDefault="00B91B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697E" w:rsidRPr="008C412C" w:rsidRDefault="008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412C">
        <w:rPr>
          <w:rFonts w:ascii="Times New Roman" w:eastAsia="Times New Roman" w:hAnsi="Times New Roman" w:cs="Times New Roman"/>
          <w:b/>
        </w:rPr>
        <w:t xml:space="preserve"> </w:t>
      </w:r>
      <w:r w:rsidR="00C0697E" w:rsidRPr="008C412C">
        <w:rPr>
          <w:rFonts w:ascii="Times New Roman" w:eastAsia="Times New Roman" w:hAnsi="Times New Roman" w:cs="Times New Roman"/>
          <w:b/>
        </w:rPr>
        <w:t xml:space="preserve">О внесении изменений в решение Совета  Мокроольховского сельского поселения Котовского муниципального района Волгоградской области от 27.12.2018 года </w:t>
      </w:r>
    </w:p>
    <w:p w:rsidR="00B91BB5" w:rsidRPr="008C412C" w:rsidRDefault="00C0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412C">
        <w:rPr>
          <w:rFonts w:ascii="Times New Roman" w:eastAsia="Times New Roman" w:hAnsi="Times New Roman" w:cs="Times New Roman"/>
          <w:b/>
        </w:rPr>
        <w:t xml:space="preserve">№ 37/16 </w:t>
      </w:r>
      <w:r w:rsidR="00D562B7" w:rsidRPr="008C412C">
        <w:rPr>
          <w:rFonts w:ascii="Times New Roman" w:eastAsia="Times New Roman" w:hAnsi="Times New Roman" w:cs="Times New Roman"/>
          <w:b/>
        </w:rPr>
        <w:t>«О бюджете Мокроольховского сельского поселения Котовского муниципального района Волгоградской области на 2019 год и на плановый период 2020 и 2021 годов»</w:t>
      </w:r>
    </w:p>
    <w:p w:rsidR="0020485B" w:rsidRPr="0020485B" w:rsidRDefault="0020485B" w:rsidP="00204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485B" w:rsidRPr="0020485B" w:rsidRDefault="0020485B" w:rsidP="0020485B">
      <w:pPr>
        <w:spacing w:after="0"/>
        <w:rPr>
          <w:rFonts w:ascii="Times New Roman" w:hAnsi="Times New Roman" w:cs="Times New Roman"/>
          <w:b/>
        </w:rPr>
      </w:pPr>
      <w:r w:rsidRPr="0020485B">
        <w:rPr>
          <w:rFonts w:ascii="Times New Roman" w:hAnsi="Times New Roman" w:cs="Times New Roman"/>
          <w:b/>
        </w:rPr>
        <w:t xml:space="preserve">   </w:t>
      </w:r>
      <w:r w:rsidRPr="0020485B">
        <w:rPr>
          <w:rFonts w:ascii="Times New Roman" w:hAnsi="Times New Roman" w:cs="Times New Roman"/>
        </w:rPr>
        <w:t xml:space="preserve">В соответствии с Положением о бюджетном процессе в </w:t>
      </w:r>
      <w:proofErr w:type="spellStart"/>
      <w:r w:rsidRPr="0020485B">
        <w:rPr>
          <w:rFonts w:ascii="Times New Roman" w:hAnsi="Times New Roman" w:cs="Times New Roman"/>
        </w:rPr>
        <w:t>Мокроольховском</w:t>
      </w:r>
      <w:proofErr w:type="spellEnd"/>
      <w:r w:rsidRPr="0020485B">
        <w:rPr>
          <w:rFonts w:ascii="Times New Roman" w:hAnsi="Times New Roman" w:cs="Times New Roman"/>
        </w:rPr>
        <w:t xml:space="preserve"> сельском поселении Котовского муниципального района Волгоградской области, в соответствии со статьями 92.1, 139, 142.4 и 154 Бюджетного Кодекса Российской Федерации, Совет Мокроольховского сельского поселения </w:t>
      </w:r>
      <w:r w:rsidRPr="0020485B">
        <w:rPr>
          <w:rFonts w:ascii="Times New Roman" w:hAnsi="Times New Roman" w:cs="Times New Roman"/>
          <w:b/>
        </w:rPr>
        <w:t>РЕШИЛ: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>1. Внести в решение Совета Мокроольховского сельского поселения Котовского муниципальног</w:t>
      </w:r>
      <w:r>
        <w:rPr>
          <w:rFonts w:ascii="Times New Roman" w:hAnsi="Times New Roman" w:cs="Times New Roman"/>
        </w:rPr>
        <w:t>о района от 27.12.2018 г № 37/16</w:t>
      </w:r>
      <w:r w:rsidRPr="0020485B">
        <w:rPr>
          <w:rFonts w:ascii="Times New Roman" w:hAnsi="Times New Roman" w:cs="Times New Roman"/>
        </w:rPr>
        <w:t xml:space="preserve">  «О бюджете Мокроольховского сельского поселения Котовского муниципального райо</w:t>
      </w:r>
      <w:r>
        <w:rPr>
          <w:rFonts w:ascii="Times New Roman" w:hAnsi="Times New Roman" w:cs="Times New Roman"/>
        </w:rPr>
        <w:t>на Волгоградской области на 2019 год и на плановый период 2020 и 2021</w:t>
      </w:r>
      <w:r w:rsidRPr="0020485B">
        <w:rPr>
          <w:rFonts w:ascii="Times New Roman" w:hAnsi="Times New Roman" w:cs="Times New Roman"/>
        </w:rPr>
        <w:t xml:space="preserve"> годов» следующие изменения и дополнения: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>1.1. в пункте 1 «Основные характеристики бюджета Мокроольховского сельского поселения Котовского муниципального район</w:t>
      </w:r>
      <w:r>
        <w:rPr>
          <w:rFonts w:ascii="Times New Roman" w:hAnsi="Times New Roman" w:cs="Times New Roman"/>
        </w:rPr>
        <w:t>а  Волгоградской области на 2019 год и на плановый период 2020 и 2021</w:t>
      </w:r>
      <w:r w:rsidRPr="0020485B">
        <w:rPr>
          <w:rFonts w:ascii="Times New Roman" w:hAnsi="Times New Roman" w:cs="Times New Roman"/>
        </w:rPr>
        <w:t xml:space="preserve"> годов» пп.1 читать в следующей редакции: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>1.1.1. Утвердить основные характер</w:t>
      </w:r>
      <w:r>
        <w:rPr>
          <w:rFonts w:ascii="Times New Roman" w:hAnsi="Times New Roman" w:cs="Times New Roman"/>
        </w:rPr>
        <w:t>истики бюджета поселения на 2019</w:t>
      </w:r>
      <w:r w:rsidRPr="0020485B">
        <w:rPr>
          <w:rFonts w:ascii="Times New Roman" w:hAnsi="Times New Roman" w:cs="Times New Roman"/>
        </w:rPr>
        <w:t xml:space="preserve"> год: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 xml:space="preserve">        - прогнозируемый  общий  объем  доходов  бюджета  Мокроольховского  сельског</w:t>
      </w:r>
      <w:r w:rsidR="00580040">
        <w:rPr>
          <w:rFonts w:ascii="Times New Roman" w:hAnsi="Times New Roman" w:cs="Times New Roman"/>
        </w:rPr>
        <w:t xml:space="preserve">о  поселения  в  сумме  </w:t>
      </w:r>
      <w:r w:rsidR="00FE69D7">
        <w:rPr>
          <w:rFonts w:ascii="Times New Roman" w:hAnsi="Times New Roman" w:cs="Times New Roman"/>
          <w:b/>
        </w:rPr>
        <w:t>7377</w:t>
      </w:r>
      <w:r w:rsidR="00580040" w:rsidRPr="008C412C">
        <w:rPr>
          <w:rFonts w:ascii="Times New Roman" w:hAnsi="Times New Roman" w:cs="Times New Roman"/>
          <w:b/>
        </w:rPr>
        <w:t>,0</w:t>
      </w:r>
      <w:r w:rsidRPr="0020485B">
        <w:rPr>
          <w:rFonts w:ascii="Times New Roman" w:hAnsi="Times New Roman" w:cs="Times New Roman"/>
        </w:rPr>
        <w:t xml:space="preserve"> </w:t>
      </w:r>
      <w:proofErr w:type="spellStart"/>
      <w:r w:rsidRPr="0020485B">
        <w:rPr>
          <w:rFonts w:ascii="Times New Roman" w:hAnsi="Times New Roman" w:cs="Times New Roman"/>
        </w:rPr>
        <w:t>тыс</w:t>
      </w:r>
      <w:proofErr w:type="gramStart"/>
      <w:r w:rsidRPr="0020485B">
        <w:rPr>
          <w:rFonts w:ascii="Times New Roman" w:hAnsi="Times New Roman" w:cs="Times New Roman"/>
        </w:rPr>
        <w:t>.р</w:t>
      </w:r>
      <w:proofErr w:type="gramEnd"/>
      <w:r w:rsidRPr="0020485B">
        <w:rPr>
          <w:rFonts w:ascii="Times New Roman" w:hAnsi="Times New Roman" w:cs="Times New Roman"/>
        </w:rPr>
        <w:t>ублей</w:t>
      </w:r>
      <w:proofErr w:type="spellEnd"/>
      <w:r w:rsidRPr="0020485B">
        <w:rPr>
          <w:rFonts w:ascii="Times New Roman" w:hAnsi="Times New Roman" w:cs="Times New Roman"/>
        </w:rPr>
        <w:t>, в том числе безвозмездные поступления от других бюджетов бюджетной системы Росс</w:t>
      </w:r>
      <w:r w:rsidR="00580040">
        <w:rPr>
          <w:rFonts w:ascii="Times New Roman" w:hAnsi="Times New Roman" w:cs="Times New Roman"/>
        </w:rPr>
        <w:t xml:space="preserve">ийской Федерации в сумме  </w:t>
      </w:r>
      <w:r w:rsidR="00FE69D7">
        <w:rPr>
          <w:rFonts w:ascii="Times New Roman" w:hAnsi="Times New Roman" w:cs="Times New Roman"/>
          <w:b/>
        </w:rPr>
        <w:t>3454</w:t>
      </w:r>
      <w:r w:rsidR="00580040" w:rsidRPr="008C412C">
        <w:rPr>
          <w:rFonts w:ascii="Times New Roman" w:hAnsi="Times New Roman" w:cs="Times New Roman"/>
          <w:b/>
        </w:rPr>
        <w:t>,4</w:t>
      </w:r>
      <w:r w:rsidRPr="0020485B">
        <w:rPr>
          <w:rFonts w:ascii="Times New Roman" w:hAnsi="Times New Roman" w:cs="Times New Roman"/>
        </w:rPr>
        <w:t xml:space="preserve"> </w:t>
      </w:r>
      <w:proofErr w:type="spellStart"/>
      <w:r w:rsidRPr="0020485B">
        <w:rPr>
          <w:rFonts w:ascii="Times New Roman" w:hAnsi="Times New Roman" w:cs="Times New Roman"/>
        </w:rPr>
        <w:t>тыс.рублей</w:t>
      </w:r>
      <w:proofErr w:type="spellEnd"/>
      <w:r w:rsidRPr="0020485B">
        <w:rPr>
          <w:rFonts w:ascii="Times New Roman" w:hAnsi="Times New Roman" w:cs="Times New Roman"/>
        </w:rPr>
        <w:t>.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 xml:space="preserve">       Общий  объем  расходов  бюджета  Мокроольховского  сельско</w:t>
      </w:r>
      <w:r w:rsidR="00580040">
        <w:rPr>
          <w:rFonts w:ascii="Times New Roman" w:hAnsi="Times New Roman" w:cs="Times New Roman"/>
        </w:rPr>
        <w:t xml:space="preserve">го  поселения  в  сумме  </w:t>
      </w:r>
      <w:r w:rsidR="00FE69D7">
        <w:rPr>
          <w:rFonts w:ascii="Times New Roman" w:hAnsi="Times New Roman" w:cs="Times New Roman"/>
          <w:b/>
        </w:rPr>
        <w:t>8013,6</w:t>
      </w:r>
      <w:r w:rsidRPr="0020485B">
        <w:rPr>
          <w:rFonts w:ascii="Times New Roman" w:hAnsi="Times New Roman" w:cs="Times New Roman"/>
        </w:rPr>
        <w:t xml:space="preserve"> </w:t>
      </w:r>
      <w:proofErr w:type="spellStart"/>
      <w:r w:rsidRPr="0020485B">
        <w:rPr>
          <w:rFonts w:ascii="Times New Roman" w:hAnsi="Times New Roman" w:cs="Times New Roman"/>
        </w:rPr>
        <w:t>тыс</w:t>
      </w:r>
      <w:proofErr w:type="gramStart"/>
      <w:r w:rsidRPr="0020485B">
        <w:rPr>
          <w:rFonts w:ascii="Times New Roman" w:hAnsi="Times New Roman" w:cs="Times New Roman"/>
        </w:rPr>
        <w:t>.р</w:t>
      </w:r>
      <w:proofErr w:type="gramEnd"/>
      <w:r w:rsidRPr="0020485B">
        <w:rPr>
          <w:rFonts w:ascii="Times New Roman" w:hAnsi="Times New Roman" w:cs="Times New Roman"/>
        </w:rPr>
        <w:t>ублей</w:t>
      </w:r>
      <w:proofErr w:type="spellEnd"/>
      <w:r w:rsidRPr="0020485B">
        <w:rPr>
          <w:rFonts w:ascii="Times New Roman" w:hAnsi="Times New Roman" w:cs="Times New Roman"/>
        </w:rPr>
        <w:t>;</w:t>
      </w:r>
    </w:p>
    <w:p w:rsidR="0020485B" w:rsidRPr="0020485B" w:rsidRDefault="00FE69D7" w:rsidP="002048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</w:t>
      </w:r>
      <w:r w:rsidR="0020485B" w:rsidRPr="0020485B">
        <w:rPr>
          <w:rFonts w:ascii="Times New Roman" w:hAnsi="Times New Roman" w:cs="Times New Roman"/>
        </w:rPr>
        <w:t>. Утвердить изменение  бюджетных ассигнований Мокроольховского сельского поселения Котовского муниципального район</w:t>
      </w:r>
      <w:r w:rsidR="00580040">
        <w:rPr>
          <w:rFonts w:ascii="Times New Roman" w:hAnsi="Times New Roman" w:cs="Times New Roman"/>
        </w:rPr>
        <w:t>а  Волгоградской области на 2019 год и на плановый период 2020 и 2021</w:t>
      </w:r>
      <w:r w:rsidR="0020485B" w:rsidRPr="0020485B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согласно  приложений</w:t>
      </w:r>
      <w:proofErr w:type="gramEnd"/>
      <w:r>
        <w:rPr>
          <w:rFonts w:ascii="Times New Roman" w:hAnsi="Times New Roman" w:cs="Times New Roman"/>
        </w:rPr>
        <w:t xml:space="preserve"> 1, 2, 3, </w:t>
      </w:r>
      <w:r w:rsidR="0020485B" w:rsidRPr="0020485B">
        <w:rPr>
          <w:rFonts w:ascii="Times New Roman" w:hAnsi="Times New Roman" w:cs="Times New Roman"/>
        </w:rPr>
        <w:t xml:space="preserve">  к настоящему решению (прилагаются).</w:t>
      </w:r>
    </w:p>
    <w:p w:rsid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>2. Настоящее решение  всту</w:t>
      </w:r>
      <w:r w:rsidR="00C55C79">
        <w:rPr>
          <w:rFonts w:ascii="Times New Roman" w:hAnsi="Times New Roman" w:cs="Times New Roman"/>
        </w:rPr>
        <w:t>пает в силу  с момента обнародования</w:t>
      </w:r>
      <w:r w:rsidRPr="0020485B">
        <w:rPr>
          <w:rFonts w:ascii="Times New Roman" w:hAnsi="Times New Roman" w:cs="Times New Roman"/>
        </w:rPr>
        <w:t>.</w:t>
      </w:r>
    </w:p>
    <w:p w:rsidR="006637F1" w:rsidRDefault="006637F1" w:rsidP="006637F1">
      <w:pPr>
        <w:spacing w:after="0"/>
        <w:ind w:left="-426" w:firstLine="426"/>
        <w:rPr>
          <w:rFonts w:ascii="Times New Roman" w:hAnsi="Times New Roman" w:cs="Times New Roman"/>
        </w:rPr>
      </w:pPr>
    </w:p>
    <w:p w:rsidR="00FE69D7" w:rsidRDefault="00FE69D7" w:rsidP="006637F1">
      <w:pPr>
        <w:spacing w:after="0"/>
        <w:ind w:left="-426" w:firstLine="426"/>
        <w:rPr>
          <w:rFonts w:ascii="Times New Roman" w:hAnsi="Times New Roman" w:cs="Times New Roman"/>
        </w:rPr>
      </w:pPr>
    </w:p>
    <w:p w:rsidR="00FE69D7" w:rsidRPr="0020485B" w:rsidRDefault="00FE69D7" w:rsidP="006637F1">
      <w:pPr>
        <w:spacing w:after="0"/>
        <w:ind w:left="-426" w:firstLine="426"/>
        <w:rPr>
          <w:rFonts w:ascii="Times New Roman" w:hAnsi="Times New Roman" w:cs="Times New Roman"/>
        </w:rPr>
      </w:pPr>
    </w:p>
    <w:p w:rsidR="0020485B" w:rsidRPr="0020485B" w:rsidRDefault="0020485B" w:rsidP="0020485B">
      <w:pPr>
        <w:spacing w:after="0"/>
        <w:rPr>
          <w:rFonts w:ascii="Times New Roman" w:hAnsi="Times New Roman" w:cs="Times New Roman"/>
          <w:b/>
        </w:rPr>
      </w:pPr>
      <w:r w:rsidRPr="0020485B">
        <w:rPr>
          <w:rFonts w:ascii="Times New Roman" w:hAnsi="Times New Roman" w:cs="Times New Roman"/>
        </w:rPr>
        <w:t xml:space="preserve">   </w:t>
      </w:r>
      <w:r w:rsidRPr="0020485B">
        <w:rPr>
          <w:rFonts w:ascii="Times New Roman" w:hAnsi="Times New Roman" w:cs="Times New Roman"/>
          <w:b/>
        </w:rPr>
        <w:t>Глава  Мокроольховского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  <w:b/>
        </w:rPr>
        <w:t xml:space="preserve">   сельского  поселения:                                                                  </w:t>
      </w:r>
      <w:proofErr w:type="spellStart"/>
      <w:r w:rsidRPr="0020485B">
        <w:rPr>
          <w:rFonts w:ascii="Times New Roman" w:hAnsi="Times New Roman" w:cs="Times New Roman"/>
          <w:b/>
        </w:rPr>
        <w:t>Мустафаева</w:t>
      </w:r>
      <w:proofErr w:type="spellEnd"/>
      <w:r w:rsidRPr="0020485B">
        <w:rPr>
          <w:rFonts w:ascii="Times New Roman" w:hAnsi="Times New Roman" w:cs="Times New Roman"/>
          <w:b/>
        </w:rPr>
        <w:t xml:space="preserve"> Т.Ю.</w:t>
      </w:r>
      <w:r w:rsidRPr="0020485B">
        <w:rPr>
          <w:rFonts w:ascii="Times New Roman" w:hAnsi="Times New Roman" w:cs="Times New Roman"/>
        </w:rPr>
        <w:t xml:space="preserve">          </w:t>
      </w:r>
    </w:p>
    <w:p w:rsidR="00124BFB" w:rsidRDefault="00124B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412C" w:rsidRDefault="008C41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9D7" w:rsidRDefault="00FE69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9D7" w:rsidRDefault="00FE69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9D7" w:rsidRDefault="00FE69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9D7" w:rsidRDefault="00FE69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9D7" w:rsidRDefault="00FE69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1BDB" w:rsidRDefault="00031B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1BDB" w:rsidRDefault="00031B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1BDB" w:rsidRDefault="00031B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1BDB" w:rsidRDefault="00031B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1BDB" w:rsidRDefault="00031B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9D7" w:rsidRDefault="00FE69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1BDB" w:rsidRDefault="00031BDB" w:rsidP="00031BDB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:rsidR="00031BDB" w:rsidRPr="00E87491" w:rsidRDefault="00031BDB" w:rsidP="00031B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к решению Совета </w:t>
      </w:r>
      <w:r>
        <w:rPr>
          <w:rFonts w:ascii="Times New Roman" w:eastAsia="Times New Roman" w:hAnsi="Times New Roman" w:cs="Times New Roman"/>
        </w:rPr>
        <w:t>№ 9/7 от 02.04</w:t>
      </w:r>
      <w:r w:rsidRPr="00E87491">
        <w:rPr>
          <w:rFonts w:ascii="Times New Roman" w:eastAsia="Times New Roman" w:hAnsi="Times New Roman" w:cs="Times New Roman"/>
        </w:rPr>
        <w:t>.2019г</w:t>
      </w:r>
    </w:p>
    <w:p w:rsidR="00031BDB" w:rsidRPr="00E87491" w:rsidRDefault="00031BDB" w:rsidP="00031B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о внесении изменений в решение Совета</w:t>
      </w:r>
    </w:p>
    <w:p w:rsidR="00031BDB" w:rsidRPr="00E87491" w:rsidRDefault="00031BDB" w:rsidP="00031B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№37/16 от 27.12.2018г «О бюджете  </w:t>
      </w:r>
    </w:p>
    <w:p w:rsidR="00031BDB" w:rsidRPr="00E87491" w:rsidRDefault="00031BDB" w:rsidP="00031B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Мокроольховского сельского поселения  Котовского </w:t>
      </w:r>
    </w:p>
    <w:p w:rsidR="00031BDB" w:rsidRPr="00E87491" w:rsidRDefault="00031BDB" w:rsidP="00031B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</w:t>
      </w:r>
    </w:p>
    <w:p w:rsidR="00031BDB" w:rsidRPr="00E87491" w:rsidRDefault="00031BDB" w:rsidP="00031B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t xml:space="preserve"> на 2019 год и на плановый период 2020 и 2021 годов»</w:t>
      </w:r>
    </w:p>
    <w:p w:rsidR="00031BDB" w:rsidRDefault="00031BDB" w:rsidP="00031BDB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031BDB" w:rsidRDefault="00031BDB" w:rsidP="00031BDB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 в бюджет Мокроольховского сельского поселения Котовского  муниципального района в 2019 году</w:t>
      </w:r>
    </w:p>
    <w:p w:rsidR="00031BDB" w:rsidRDefault="00031BDB" w:rsidP="00031BDB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1341" w:type="dxa"/>
        <w:tblInd w:w="-12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559"/>
        <w:gridCol w:w="993"/>
        <w:gridCol w:w="1134"/>
      </w:tblGrid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бюджета на 2019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Уточненная сумма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+77,0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7377,0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1479,4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1479,4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1479,4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1479,4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1479,4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1479,4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1479,4</w:t>
            </w:r>
          </w:p>
          <w:p w:rsidR="00031BDB" w:rsidRDefault="00031BDB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1479,4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1091,7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1091,7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395,9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2,8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766,6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-73,6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-73,6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520,0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520,0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  <w:p w:rsidR="00031BDB" w:rsidRDefault="00031BDB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031BDB" w:rsidTr="00031BDB"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570,8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570,8</w:t>
            </w:r>
          </w:p>
          <w:p w:rsidR="00031BDB" w:rsidRDefault="00031BDB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570,8</w:t>
            </w:r>
          </w:p>
        </w:tc>
      </w:tr>
      <w:tr w:rsidR="00031BDB" w:rsidTr="00031BDB"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налог, взимаемый 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ставкам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установленным  в соответствии с подпунктом 1 пункта 1 статьи 394 НК РФ и применяемым к объектам налогообложения, расположенным в границах 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421,8</w:t>
            </w:r>
          </w:p>
        </w:tc>
      </w:tr>
      <w:tr w:rsidR="00031BDB" w:rsidTr="00031BDB"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000  106  06033 10 0000110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149,0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000   110 00000 00 0000 000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210,7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108,7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000   117 01000 00 0000 180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000   117 01050 10 0000 180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Невыясненные  поступления, зачисляемые в 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000   117 05050 10 0000 180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3999,6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1731,0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1569,0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</w:tr>
      <w:tr w:rsidR="00031BDB" w:rsidTr="00031BD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1BDB" w:rsidRDefault="00031B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1BDB" w:rsidRDefault="00031B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DB" w:rsidRDefault="000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7377,0</w:t>
            </w:r>
          </w:p>
        </w:tc>
      </w:tr>
    </w:tbl>
    <w:p w:rsidR="00FE69D7" w:rsidRDefault="00FE69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9D7" w:rsidRDefault="00FE69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1BB5" w:rsidRPr="00E87491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t xml:space="preserve">                 </w:t>
      </w:r>
      <w:r w:rsidR="00031BDB">
        <w:rPr>
          <w:rFonts w:ascii="Times New Roman" w:eastAsia="Times New Roman" w:hAnsi="Times New Roman" w:cs="Times New Roman"/>
          <w:b/>
        </w:rPr>
        <w:t>Приложение № 2</w:t>
      </w:r>
      <w:r w:rsidRPr="00E8749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580040" w:rsidRPr="00E87491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к решению Совета </w:t>
      </w:r>
      <w:r w:rsidR="00031BDB">
        <w:rPr>
          <w:rFonts w:ascii="Times New Roman" w:eastAsia="Times New Roman" w:hAnsi="Times New Roman" w:cs="Times New Roman"/>
        </w:rPr>
        <w:t>№ 9/7 от 02.04</w:t>
      </w:r>
      <w:r w:rsidR="00580040" w:rsidRPr="00E87491">
        <w:rPr>
          <w:rFonts w:ascii="Times New Roman" w:eastAsia="Times New Roman" w:hAnsi="Times New Roman" w:cs="Times New Roman"/>
        </w:rPr>
        <w:t>.2019г</w:t>
      </w:r>
    </w:p>
    <w:p w:rsidR="00580040" w:rsidRPr="00E87491" w:rsidRDefault="00580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о внесении изменений в решение Совета</w:t>
      </w:r>
    </w:p>
    <w:p w:rsidR="00B91BB5" w:rsidRPr="00E87491" w:rsidRDefault="00C74E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№37/16 от 27.12.2018г </w:t>
      </w:r>
      <w:r w:rsidR="00D562B7" w:rsidRPr="00E87491">
        <w:rPr>
          <w:rFonts w:ascii="Times New Roman" w:eastAsia="Times New Roman" w:hAnsi="Times New Roman" w:cs="Times New Roman"/>
        </w:rPr>
        <w:t xml:space="preserve">«О бюджете  </w:t>
      </w:r>
    </w:p>
    <w:p w:rsidR="00B91BB5" w:rsidRPr="00E87491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Мокроольховского сельского поселения  Котовского </w:t>
      </w:r>
    </w:p>
    <w:p w:rsidR="00B91BB5" w:rsidRPr="00E87491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</w:t>
      </w:r>
    </w:p>
    <w:p w:rsidR="00B91BB5" w:rsidRPr="00E87491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t xml:space="preserve"> на 2019 год и на плановый период 2020 и 2021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2019 год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379"/>
        <w:gridCol w:w="992"/>
        <w:gridCol w:w="992"/>
        <w:gridCol w:w="1276"/>
      </w:tblGrid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Раздел подраздел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Уточненная сумма на 2019 год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3295,9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2236,8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314,0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73,2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0309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031BDB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1756,4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0409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031BDB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1728,3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278,8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278,8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201,8</w:t>
            </w:r>
          </w:p>
        </w:tc>
      </w:tr>
      <w:tr w:rsidR="00031BDB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DB" w:rsidRDefault="00031BDB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DB" w:rsidRDefault="0003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2194,3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2194,3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031BDB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7936,6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03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031B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8013,6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7491" w:rsidRPr="00E87491" w:rsidRDefault="00E87491" w:rsidP="00E87491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 w:rsidR="00031BDB">
        <w:rPr>
          <w:rFonts w:ascii="Times New Roman" w:eastAsia="Times New Roman" w:hAnsi="Times New Roman" w:cs="Times New Roman"/>
          <w:b/>
        </w:rPr>
        <w:t>Приложение № 3</w:t>
      </w:r>
      <w:r w:rsidRPr="00E8749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E87491" w:rsidRPr="00E87491" w:rsidRDefault="00031BDB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Совета № 9/7 от 02.04</w:t>
      </w:r>
      <w:r w:rsidR="00E87491" w:rsidRPr="00E87491">
        <w:rPr>
          <w:rFonts w:ascii="Times New Roman" w:eastAsia="Times New Roman" w:hAnsi="Times New Roman" w:cs="Times New Roman"/>
        </w:rPr>
        <w:t>.2019г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о внесении изменений в решение Совета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№37/16 от 27.12.2018г «О бюджете 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Мокроольховского сельского поселения  Котовского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t xml:space="preserve"> на 2019 год и на плановый период 2020 и 2021 годов»</w:t>
      </w:r>
    </w:p>
    <w:p w:rsidR="00E87491" w:rsidRDefault="00E87491" w:rsidP="00E874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на 2019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1199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425"/>
        <w:gridCol w:w="425"/>
        <w:gridCol w:w="1276"/>
        <w:gridCol w:w="567"/>
        <w:gridCol w:w="993"/>
        <w:gridCol w:w="876"/>
        <w:gridCol w:w="683"/>
      </w:tblGrid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Ведомс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Подраз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6637F1" w:rsidRDefault="006637F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Сумма 2019г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Уточненная сумма на 2019 год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031B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7936,6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031BDB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+77,0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031BDB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8013,6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B63E57" w:rsidRDefault="006637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57">
              <w:rPr>
                <w:rFonts w:ascii="Times New Roman" w:hAnsi="Times New Roman" w:cs="Times New Roman"/>
                <w:b/>
                <w:sz w:val="20"/>
                <w:szCs w:val="20"/>
              </w:rPr>
              <w:t>3295,9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Pr="00B63E57" w:rsidRDefault="006637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Pr="00B63E57" w:rsidRDefault="00F46B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3295,9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647,7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2018-2020годы»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2236,8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2236,8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2236,8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2236,8</w:t>
            </w:r>
          </w:p>
        </w:tc>
      </w:tr>
      <w:tr w:rsidR="006637F1" w:rsidTr="00031BD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1567,0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1567,0</w:t>
            </w:r>
          </w:p>
        </w:tc>
      </w:tr>
      <w:tr w:rsidR="006637F1" w:rsidTr="00031BD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625,6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625,6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 и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637F1" w:rsidTr="00031BD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03290">
              <w:rPr>
                <w:rFonts w:ascii="Times New Roman" w:eastAsia="Times New Roman" w:hAnsi="Times New Roman" w:cs="Times New Roman"/>
                <w:b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282,0</w:t>
            </w:r>
          </w:p>
        </w:tc>
      </w:tr>
      <w:tr w:rsidR="006637F1" w:rsidRPr="00F53476" w:rsidTr="00031BD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275,0</w:t>
            </w:r>
          </w:p>
        </w:tc>
      </w:tr>
      <w:tr w:rsidR="006637F1" w:rsidRPr="00F53476" w:rsidTr="00031BD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7,0</w:t>
            </w:r>
          </w:p>
        </w:tc>
      </w:tr>
      <w:tr w:rsidR="006637F1" w:rsidRPr="00A03290" w:rsidTr="00031BD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32,0</w:t>
            </w:r>
          </w:p>
        </w:tc>
      </w:tr>
      <w:tr w:rsidR="006637F1" w:rsidTr="00031BD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637F1" w:rsidTr="00031BD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14,0</w:t>
            </w:r>
          </w:p>
        </w:tc>
      </w:tr>
      <w:tr w:rsidR="006637F1" w:rsidTr="00031BD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73,2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68,1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1119,8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+636,6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1756,4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1091,7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+636,6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1728,3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1091,7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+636,6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1728,3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1091,7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+636,6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1728,3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28,1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031BDB" w:rsidP="0003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+77,0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031BDB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</w:t>
            </w:r>
            <w:r w:rsidR="00F46BCA">
              <w:rPr>
                <w:rFonts w:ascii="Times New Roman" w:eastAsia="Times New Roman" w:hAnsi="Times New Roman" w:cs="Times New Roman"/>
                <w:b/>
                <w:sz w:val="20"/>
              </w:rPr>
              <w:t>,8</w:t>
            </w:r>
          </w:p>
        </w:tc>
      </w:tr>
      <w:tr w:rsidR="00031BDB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BDB" w:rsidRDefault="00031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BDB" w:rsidRDefault="00031BDB" w:rsidP="0003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+77,0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BDB" w:rsidRDefault="00031BDB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201,8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6637F1" w:rsidRDefault="006637F1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111,8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(муниципальных нужд)</w:t>
            </w:r>
          </w:p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2194,3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2194,3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«Обеспечение деятельности муниципального учреждения культуры «Центр досуга и библиотечного обслуживания» Мокроольховского сельского поселения Котовского муниципального района на 2018-2020гг»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2194,3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2194,3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876,6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879,7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879,7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367,9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367,9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Библиотека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62,1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62,1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</w:tr>
      <w:tr w:rsidR="006637F1" w:rsidTr="00031BD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E87491" w:rsidRDefault="00D562B7" w:rsidP="00E87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F46BCA" w:rsidRDefault="00F46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412C" w:rsidRDefault="008C412C" w:rsidP="006A67C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67CE" w:rsidRDefault="006A67CE" w:rsidP="008C41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6A67CE" w:rsidSect="006637F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31BDB"/>
    <w:rsid w:val="00124BFB"/>
    <w:rsid w:val="0020485B"/>
    <w:rsid w:val="002245AE"/>
    <w:rsid w:val="0026661D"/>
    <w:rsid w:val="002856BF"/>
    <w:rsid w:val="002E4EE3"/>
    <w:rsid w:val="00374C68"/>
    <w:rsid w:val="00385CFC"/>
    <w:rsid w:val="003D4972"/>
    <w:rsid w:val="003E2455"/>
    <w:rsid w:val="00435F02"/>
    <w:rsid w:val="004A2A7F"/>
    <w:rsid w:val="004F3D63"/>
    <w:rsid w:val="005231E3"/>
    <w:rsid w:val="00580040"/>
    <w:rsid w:val="00581B47"/>
    <w:rsid w:val="005A41F0"/>
    <w:rsid w:val="0060553D"/>
    <w:rsid w:val="006637F1"/>
    <w:rsid w:val="006A67CE"/>
    <w:rsid w:val="006D3921"/>
    <w:rsid w:val="006D5FB0"/>
    <w:rsid w:val="006E308C"/>
    <w:rsid w:val="00735A6B"/>
    <w:rsid w:val="007C04DE"/>
    <w:rsid w:val="007C2BDC"/>
    <w:rsid w:val="007C6D6B"/>
    <w:rsid w:val="008253AE"/>
    <w:rsid w:val="008C412C"/>
    <w:rsid w:val="008D46CA"/>
    <w:rsid w:val="00951FFB"/>
    <w:rsid w:val="009B06EC"/>
    <w:rsid w:val="00A03290"/>
    <w:rsid w:val="00A615D0"/>
    <w:rsid w:val="00B63E57"/>
    <w:rsid w:val="00B84929"/>
    <w:rsid w:val="00B91BB5"/>
    <w:rsid w:val="00C0697E"/>
    <w:rsid w:val="00C55C79"/>
    <w:rsid w:val="00C74E08"/>
    <w:rsid w:val="00D367C4"/>
    <w:rsid w:val="00D562B7"/>
    <w:rsid w:val="00DD20FC"/>
    <w:rsid w:val="00E87491"/>
    <w:rsid w:val="00EB3B18"/>
    <w:rsid w:val="00F42802"/>
    <w:rsid w:val="00F46BCA"/>
    <w:rsid w:val="00F53476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BB69-AD8B-4C41-A186-73C441F2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31</cp:revision>
  <cp:lastPrinted>2019-04-03T04:59:00Z</cp:lastPrinted>
  <dcterms:created xsi:type="dcterms:W3CDTF">2018-11-22T04:20:00Z</dcterms:created>
  <dcterms:modified xsi:type="dcterms:W3CDTF">2019-04-22T05:35:00Z</dcterms:modified>
</cp:coreProperties>
</file>