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091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С О В Е Т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0919">
        <w:rPr>
          <w:rFonts w:ascii="Arial" w:hAnsi="Arial" w:cs="Arial"/>
          <w:b/>
          <w:bCs/>
          <w:sz w:val="24"/>
          <w:szCs w:val="24"/>
        </w:rPr>
        <w:t xml:space="preserve">                      МОКРООЛЬХОВСКОГО СЕЛЬСКОГО ПОСЕЛЕНИЯ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0919">
        <w:rPr>
          <w:rFonts w:ascii="Arial" w:hAnsi="Arial" w:cs="Arial"/>
          <w:b/>
          <w:bCs/>
          <w:sz w:val="24"/>
          <w:szCs w:val="24"/>
        </w:rPr>
        <w:t xml:space="preserve">                          КОТОВСКОГО МУНИЦИПАЛЬНОГО РАЙОНА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0919">
        <w:rPr>
          <w:rFonts w:ascii="Arial" w:hAnsi="Arial" w:cs="Arial"/>
          <w:b/>
          <w:bCs/>
          <w:sz w:val="24"/>
          <w:szCs w:val="24"/>
        </w:rPr>
        <w:t xml:space="preserve">                                         ВОЛГОГРАДСКОЙ ОБЛАСТИ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0919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91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919">
        <w:rPr>
          <w:rFonts w:ascii="Arial" w:hAnsi="Arial" w:cs="Arial"/>
          <w:b/>
          <w:bCs/>
          <w:sz w:val="24"/>
          <w:szCs w:val="24"/>
        </w:rPr>
        <w:t>РЕШЕНИЕ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0919">
        <w:rPr>
          <w:rFonts w:ascii="Arial" w:hAnsi="Arial" w:cs="Arial"/>
          <w:b/>
          <w:sz w:val="24"/>
          <w:szCs w:val="24"/>
        </w:rPr>
        <w:t>От  20 января  2021 г                                                                        № 1/1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0919">
        <w:rPr>
          <w:rFonts w:ascii="Arial" w:hAnsi="Arial" w:cs="Arial"/>
          <w:b/>
          <w:sz w:val="24"/>
          <w:szCs w:val="24"/>
        </w:rPr>
        <w:t xml:space="preserve"> О внесении  изменений в решение Совета Мокроольховского сельского поселения №34/11 от 09.10.2020 года  </w:t>
      </w:r>
      <w:r w:rsidRPr="00BA0919">
        <w:rPr>
          <w:rFonts w:ascii="Arial" w:hAnsi="Arial" w:cs="Arial"/>
          <w:b/>
          <w:bCs/>
          <w:sz w:val="24"/>
          <w:szCs w:val="24"/>
        </w:rPr>
        <w:t xml:space="preserve">«Об утверждении границ </w:t>
      </w:r>
      <w:r w:rsidRPr="00BA0919">
        <w:rPr>
          <w:rFonts w:ascii="Arial" w:hAnsi="Arial" w:cs="Arial"/>
          <w:b/>
          <w:sz w:val="24"/>
          <w:szCs w:val="24"/>
        </w:rPr>
        <w:t xml:space="preserve">местной общественной организации территориального общественного  самоуправления </w:t>
      </w:r>
      <w:r w:rsidRPr="00BA0919">
        <w:rPr>
          <w:rFonts w:ascii="Arial" w:hAnsi="Arial" w:cs="Arial"/>
          <w:b/>
          <w:bCs/>
          <w:sz w:val="24"/>
          <w:szCs w:val="24"/>
        </w:rPr>
        <w:t xml:space="preserve"> «Крячки»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F2A" w:rsidRPr="00BA0919" w:rsidRDefault="00C56F2A" w:rsidP="00C56F2A">
      <w:pPr>
        <w:pStyle w:val="ConsNormal"/>
        <w:tabs>
          <w:tab w:val="left" w:pos="0"/>
        </w:tabs>
        <w:ind w:firstLine="709"/>
        <w:jc w:val="both"/>
        <w:rPr>
          <w:sz w:val="24"/>
          <w:szCs w:val="24"/>
        </w:rPr>
      </w:pPr>
      <w:r w:rsidRPr="00BA0919">
        <w:rPr>
          <w:sz w:val="24"/>
          <w:szCs w:val="24"/>
        </w:rPr>
        <w:t xml:space="preserve"> </w:t>
      </w:r>
      <w:r w:rsidRPr="00BA0919">
        <w:rPr>
          <w:bCs/>
          <w:sz w:val="24"/>
          <w:szCs w:val="24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</w:t>
      </w:r>
      <w:r w:rsidRPr="00BA0919">
        <w:rPr>
          <w:sz w:val="24"/>
          <w:szCs w:val="24"/>
        </w:rPr>
        <w:t xml:space="preserve">, Уставом Мокроольховского сельского поселения Котовского  муниципального района Волгоградской области, Совет Мокроольховского сельского поселения Котовского муниципального района Волгоградской области, </w:t>
      </w:r>
    </w:p>
    <w:p w:rsidR="00C56F2A" w:rsidRPr="00BA0919" w:rsidRDefault="00C56F2A" w:rsidP="00C56F2A">
      <w:pPr>
        <w:pStyle w:val="ConsNormal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56F2A" w:rsidRPr="00BA0919" w:rsidRDefault="00C56F2A" w:rsidP="00C56F2A">
      <w:pPr>
        <w:jc w:val="center"/>
        <w:rPr>
          <w:rFonts w:ascii="Arial" w:hAnsi="Arial" w:cs="Arial"/>
          <w:b/>
          <w:sz w:val="24"/>
          <w:szCs w:val="24"/>
        </w:rPr>
      </w:pPr>
      <w:r w:rsidRPr="00BA0919">
        <w:rPr>
          <w:rFonts w:ascii="Arial" w:hAnsi="Arial" w:cs="Arial"/>
          <w:b/>
          <w:sz w:val="24"/>
          <w:szCs w:val="24"/>
        </w:rPr>
        <w:t>РЕШИЛ:</w:t>
      </w:r>
    </w:p>
    <w:p w:rsidR="00C56F2A" w:rsidRPr="00BA0919" w:rsidRDefault="00C56F2A" w:rsidP="00C56F2A">
      <w:pPr>
        <w:jc w:val="center"/>
        <w:rPr>
          <w:rFonts w:ascii="Arial" w:hAnsi="Arial" w:cs="Arial"/>
          <w:sz w:val="24"/>
          <w:szCs w:val="24"/>
        </w:rPr>
      </w:pPr>
    </w:p>
    <w:p w:rsidR="00C56F2A" w:rsidRPr="00BA0919" w:rsidRDefault="00C56F2A" w:rsidP="00C56F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919">
        <w:rPr>
          <w:rFonts w:ascii="Arial" w:hAnsi="Arial" w:cs="Arial"/>
          <w:sz w:val="24"/>
          <w:szCs w:val="24"/>
        </w:rPr>
        <w:t xml:space="preserve"> Утвердить п.1 Решения Совета Мокроольховского сельского поселения №34/11 от 09.10.2020 года  </w:t>
      </w:r>
      <w:r w:rsidRPr="00BA0919">
        <w:rPr>
          <w:rFonts w:ascii="Arial" w:hAnsi="Arial" w:cs="Arial"/>
          <w:bCs/>
          <w:sz w:val="24"/>
          <w:szCs w:val="24"/>
        </w:rPr>
        <w:t xml:space="preserve">«Об утверждении границ </w:t>
      </w:r>
      <w:r w:rsidRPr="00BA0919">
        <w:rPr>
          <w:rFonts w:ascii="Arial" w:hAnsi="Arial" w:cs="Arial"/>
          <w:sz w:val="24"/>
          <w:szCs w:val="24"/>
        </w:rPr>
        <w:t xml:space="preserve">местной общественной организации территориального общественного  самоуправления </w:t>
      </w:r>
      <w:r w:rsidRPr="00BA0919">
        <w:rPr>
          <w:rFonts w:ascii="Arial" w:hAnsi="Arial" w:cs="Arial"/>
          <w:bCs/>
          <w:sz w:val="24"/>
          <w:szCs w:val="24"/>
        </w:rPr>
        <w:t xml:space="preserve"> «Крячки» в новой редакции:</w:t>
      </w:r>
      <w:r w:rsidRPr="00BA0919">
        <w:rPr>
          <w:rFonts w:ascii="Arial" w:hAnsi="Arial" w:cs="Arial"/>
          <w:sz w:val="24"/>
          <w:szCs w:val="24"/>
        </w:rPr>
        <w:t xml:space="preserve"> </w:t>
      </w:r>
    </w:p>
    <w:p w:rsidR="00C56F2A" w:rsidRPr="00BA0919" w:rsidRDefault="00C56F2A" w:rsidP="00C56F2A">
      <w:pPr>
        <w:pStyle w:val="a3"/>
        <w:autoSpaceDE w:val="0"/>
        <w:autoSpaceDN w:val="0"/>
        <w:adjustRightInd w:val="0"/>
        <w:spacing w:after="0" w:line="240" w:lineRule="auto"/>
        <w:ind w:left="689"/>
        <w:jc w:val="both"/>
        <w:rPr>
          <w:rFonts w:ascii="Arial" w:hAnsi="Arial" w:cs="Arial"/>
          <w:sz w:val="24"/>
          <w:szCs w:val="24"/>
        </w:rPr>
      </w:pPr>
      <w:r w:rsidRPr="00BA0919">
        <w:rPr>
          <w:rFonts w:ascii="Arial" w:hAnsi="Arial" w:cs="Arial"/>
          <w:sz w:val="24"/>
          <w:szCs w:val="24"/>
        </w:rPr>
        <w:t xml:space="preserve"> «Утвердить границы местной общественной организации территориального общественного самоуправления «Крячки»</w:t>
      </w:r>
      <w:r w:rsidRPr="00BA0919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BA0919">
        <w:rPr>
          <w:rFonts w:ascii="Arial" w:hAnsi="Arial" w:cs="Arial"/>
          <w:sz w:val="24"/>
          <w:szCs w:val="24"/>
        </w:rPr>
        <w:t>в пределах проживания жителей сел Крячки и Мокрая Ольховка,   входящие в состав  Мокроольховского сельского поселения Котовского муниципального района Волгоградской области».</w:t>
      </w:r>
      <w:r w:rsidRPr="00BA0919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C56F2A" w:rsidRPr="00BA0919" w:rsidRDefault="00C56F2A" w:rsidP="00C56F2A">
      <w:pPr>
        <w:tabs>
          <w:tab w:val="left" w:pos="0"/>
        </w:tabs>
        <w:suppressAutoHyphens/>
        <w:spacing w:after="0" w:line="240" w:lineRule="auto"/>
        <w:ind w:left="68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C56F2A" w:rsidRPr="00BA0919" w:rsidRDefault="00C56F2A" w:rsidP="00C56F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0919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обнародования.</w:t>
      </w:r>
    </w:p>
    <w:p w:rsidR="00C56F2A" w:rsidRPr="00BA0919" w:rsidRDefault="00C56F2A" w:rsidP="00C56F2A">
      <w:pPr>
        <w:pStyle w:val="ConsNormal"/>
        <w:ind w:firstLine="0"/>
        <w:jc w:val="both"/>
        <w:rPr>
          <w:sz w:val="24"/>
          <w:szCs w:val="24"/>
        </w:rPr>
      </w:pP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0919">
        <w:rPr>
          <w:rFonts w:ascii="Arial" w:hAnsi="Arial" w:cs="Arial"/>
          <w:sz w:val="24"/>
          <w:szCs w:val="24"/>
        </w:rPr>
        <w:t xml:space="preserve">           Глава Мокроольховского </w:t>
      </w:r>
    </w:p>
    <w:p w:rsidR="00C56F2A" w:rsidRPr="00BA0919" w:rsidRDefault="00C56F2A" w:rsidP="00C56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A0919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Т.Ю.   Мустафаева</w:t>
      </w:r>
    </w:p>
    <w:p w:rsidR="00D8110F" w:rsidRPr="00BA0919" w:rsidRDefault="00D8110F">
      <w:pPr>
        <w:rPr>
          <w:rFonts w:ascii="Arial" w:hAnsi="Arial" w:cs="Arial"/>
          <w:sz w:val="24"/>
          <w:szCs w:val="24"/>
        </w:rPr>
      </w:pPr>
    </w:p>
    <w:sectPr w:rsidR="00D8110F" w:rsidRPr="00BA0919" w:rsidSect="0062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C8B"/>
    <w:multiLevelType w:val="hybridMultilevel"/>
    <w:tmpl w:val="53CE67F8"/>
    <w:lvl w:ilvl="0" w:tplc="41EED0D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6F2A"/>
    <w:rsid w:val="00625285"/>
    <w:rsid w:val="00BA0919"/>
    <w:rsid w:val="00C56F2A"/>
    <w:rsid w:val="00D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2A"/>
    <w:pPr>
      <w:ind w:left="720"/>
      <w:contextualSpacing/>
    </w:pPr>
  </w:style>
  <w:style w:type="paragraph" w:customStyle="1" w:styleId="ConsNormal">
    <w:name w:val="ConsNormal"/>
    <w:rsid w:val="00C56F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Mustafaeva</dc:creator>
  <cp:keywords/>
  <dc:description/>
  <cp:lastModifiedBy>User</cp:lastModifiedBy>
  <cp:revision>4</cp:revision>
  <dcterms:created xsi:type="dcterms:W3CDTF">2021-01-21T09:58:00Z</dcterms:created>
  <dcterms:modified xsi:type="dcterms:W3CDTF">2021-02-25T12:49:00Z</dcterms:modified>
</cp:coreProperties>
</file>