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AE" w:rsidRDefault="003E4F14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252AE">
        <w:rPr>
          <w:rFonts w:ascii="Arial" w:hAnsi="Arial" w:cs="Arial"/>
          <w:b/>
        </w:rPr>
        <w:t>СОВЕТ  МОКРООЛЬХОВСКОГО СЕЛЬСКОГО ПОСЕЛЕНИЯ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9252AE" w:rsidRDefault="009252AE" w:rsidP="009252AE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252AE" w:rsidRPr="00970340" w:rsidRDefault="002939F9" w:rsidP="0092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</w:t>
      </w:r>
      <w:r w:rsidR="00970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 2017</w:t>
      </w:r>
      <w:r w:rsidR="00970340" w:rsidRPr="00970340">
        <w:rPr>
          <w:b/>
          <w:sz w:val="28"/>
          <w:szCs w:val="28"/>
        </w:rPr>
        <w:t xml:space="preserve"> года</w:t>
      </w:r>
      <w:r w:rsidR="00970340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 № 10/6</w:t>
      </w:r>
    </w:p>
    <w:p w:rsidR="00970340" w:rsidRDefault="00970340" w:rsidP="009252AE">
      <w:pPr>
        <w:rPr>
          <w:rFonts w:ascii="Arial" w:hAnsi="Arial" w:cs="Arial"/>
          <w:b/>
        </w:rPr>
      </w:pPr>
    </w:p>
    <w:p w:rsidR="009252AE" w:rsidRDefault="009C5C9D" w:rsidP="009252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исполнении бюджета Мокроольховского сельского поселения Котовского му</w:t>
      </w:r>
      <w:r w:rsidR="002939F9">
        <w:rPr>
          <w:rFonts w:ascii="Arial" w:hAnsi="Arial" w:cs="Arial"/>
          <w:b/>
        </w:rPr>
        <w:t>ниципального района за 1 квартал 2017</w:t>
      </w:r>
      <w:r>
        <w:rPr>
          <w:rFonts w:ascii="Arial" w:hAnsi="Arial" w:cs="Arial"/>
          <w:b/>
        </w:rPr>
        <w:t xml:space="preserve"> года.</w:t>
      </w:r>
    </w:p>
    <w:p w:rsidR="009252AE" w:rsidRDefault="009252AE" w:rsidP="009252AE">
      <w:pPr>
        <w:ind w:firstLine="540"/>
        <w:jc w:val="center"/>
        <w:rPr>
          <w:rFonts w:ascii="Arial" w:hAnsi="Arial" w:cs="Arial"/>
          <w:b/>
        </w:rPr>
      </w:pPr>
    </w:p>
    <w:p w:rsidR="009252AE" w:rsidRDefault="009C5C9D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</w:t>
      </w:r>
      <w:r w:rsidR="002939F9">
        <w:rPr>
          <w:rFonts w:ascii="Arial" w:hAnsi="Arial" w:cs="Arial"/>
        </w:rPr>
        <w:t xml:space="preserve">представленный </w:t>
      </w:r>
      <w:r>
        <w:rPr>
          <w:rFonts w:ascii="Arial" w:hAnsi="Arial" w:cs="Arial"/>
        </w:rPr>
        <w:t xml:space="preserve">отчет об исполнении бюджета Мокроольховского  сельского </w:t>
      </w:r>
      <w:r w:rsidR="002939F9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за </w:t>
      </w:r>
      <w:r w:rsidR="002939F9">
        <w:rPr>
          <w:rFonts w:ascii="Arial" w:hAnsi="Arial" w:cs="Arial"/>
        </w:rPr>
        <w:t>1 квартал 2017</w:t>
      </w:r>
      <w:r>
        <w:rPr>
          <w:rFonts w:ascii="Arial" w:hAnsi="Arial" w:cs="Arial"/>
        </w:rPr>
        <w:t xml:space="preserve"> года, п</w:t>
      </w:r>
      <w:r w:rsidR="002939F9">
        <w:rPr>
          <w:rFonts w:ascii="Arial" w:hAnsi="Arial" w:cs="Arial"/>
        </w:rPr>
        <w:t xml:space="preserve">одготовленный </w:t>
      </w:r>
      <w:r>
        <w:rPr>
          <w:rFonts w:ascii="Arial" w:hAnsi="Arial" w:cs="Arial"/>
        </w:rPr>
        <w:t xml:space="preserve"> администрацией  Мокроольховского сельского поселения</w:t>
      </w:r>
      <w:r w:rsidR="002939F9">
        <w:rPr>
          <w:rFonts w:ascii="Arial" w:hAnsi="Arial" w:cs="Arial"/>
        </w:rPr>
        <w:t xml:space="preserve"> в соответствии с бюджетной классификацией, применяемой при утверждении бюджета </w:t>
      </w:r>
      <w:r>
        <w:rPr>
          <w:rFonts w:ascii="Arial" w:hAnsi="Arial" w:cs="Arial"/>
        </w:rPr>
        <w:t xml:space="preserve">Мокроольховского сельского поселения отмечает, что в бюджет Мокроольховского сельского поселения за </w:t>
      </w:r>
      <w:r w:rsidR="002939F9">
        <w:rPr>
          <w:rFonts w:ascii="Arial" w:hAnsi="Arial" w:cs="Arial"/>
        </w:rPr>
        <w:t>1 квартал 2017</w:t>
      </w:r>
      <w:r>
        <w:rPr>
          <w:rFonts w:ascii="Arial" w:hAnsi="Arial" w:cs="Arial"/>
        </w:rPr>
        <w:t xml:space="preserve"> года поступило доходов </w:t>
      </w:r>
      <w:r w:rsidR="002939F9">
        <w:rPr>
          <w:rFonts w:ascii="Arial" w:hAnsi="Arial" w:cs="Arial"/>
        </w:rPr>
        <w:t xml:space="preserve">1002,7 </w:t>
      </w:r>
      <w:proofErr w:type="spellStart"/>
      <w:r w:rsidR="002939F9">
        <w:rPr>
          <w:rFonts w:ascii="Arial" w:hAnsi="Arial" w:cs="Arial"/>
        </w:rPr>
        <w:t>т</w:t>
      </w:r>
      <w:proofErr w:type="gramStart"/>
      <w:r w:rsidR="002939F9">
        <w:rPr>
          <w:rFonts w:ascii="Arial" w:hAnsi="Arial" w:cs="Arial"/>
        </w:rPr>
        <w:t>.р</w:t>
      </w:r>
      <w:proofErr w:type="gramEnd"/>
      <w:r w:rsidR="002939F9">
        <w:rPr>
          <w:rFonts w:ascii="Arial" w:hAnsi="Arial" w:cs="Arial"/>
        </w:rPr>
        <w:t>уб</w:t>
      </w:r>
      <w:proofErr w:type="spellEnd"/>
      <w:r w:rsidR="002939F9">
        <w:rPr>
          <w:rFonts w:ascii="Arial" w:hAnsi="Arial" w:cs="Arial"/>
        </w:rPr>
        <w:t xml:space="preserve">. при годовом плане 8200,0 </w:t>
      </w:r>
      <w:proofErr w:type="spellStart"/>
      <w:r w:rsidR="002939F9">
        <w:rPr>
          <w:rFonts w:ascii="Arial" w:hAnsi="Arial" w:cs="Arial"/>
        </w:rPr>
        <w:t>т.руб</w:t>
      </w:r>
      <w:proofErr w:type="spellEnd"/>
      <w:r w:rsidR="002939F9">
        <w:rPr>
          <w:rFonts w:ascii="Arial" w:hAnsi="Arial" w:cs="Arial"/>
        </w:rPr>
        <w:t xml:space="preserve">, что составляет 12,2 </w:t>
      </w:r>
      <w:r>
        <w:rPr>
          <w:rFonts w:ascii="Arial" w:hAnsi="Arial" w:cs="Arial"/>
        </w:rPr>
        <w:t>% к годовым бюджетным назначениям. Собственных доходов получено</w:t>
      </w:r>
      <w:r w:rsidR="00E94E30">
        <w:rPr>
          <w:rFonts w:ascii="Arial" w:hAnsi="Arial" w:cs="Arial"/>
        </w:rPr>
        <w:t xml:space="preserve"> 497,0 </w:t>
      </w:r>
      <w:proofErr w:type="spellStart"/>
      <w:r w:rsidR="00E94E30">
        <w:rPr>
          <w:rFonts w:ascii="Arial" w:hAnsi="Arial" w:cs="Arial"/>
        </w:rPr>
        <w:t>т</w:t>
      </w:r>
      <w:proofErr w:type="gramStart"/>
      <w:r w:rsidR="00E94E30">
        <w:rPr>
          <w:rFonts w:ascii="Arial" w:hAnsi="Arial" w:cs="Arial"/>
        </w:rPr>
        <w:t>.р</w:t>
      </w:r>
      <w:proofErr w:type="gramEnd"/>
      <w:r w:rsidR="00E94E30">
        <w:rPr>
          <w:rFonts w:ascii="Arial" w:hAnsi="Arial" w:cs="Arial"/>
        </w:rPr>
        <w:t>уб</w:t>
      </w:r>
      <w:proofErr w:type="spellEnd"/>
      <w:r w:rsidR="00E94E30">
        <w:rPr>
          <w:rFonts w:ascii="Arial" w:hAnsi="Arial" w:cs="Arial"/>
        </w:rPr>
        <w:t xml:space="preserve">. при годовом плане 4134,0 </w:t>
      </w:r>
      <w:proofErr w:type="spellStart"/>
      <w:r w:rsidR="00E94E30">
        <w:rPr>
          <w:rFonts w:ascii="Arial" w:hAnsi="Arial" w:cs="Arial"/>
        </w:rPr>
        <w:t>т.руб</w:t>
      </w:r>
      <w:proofErr w:type="spellEnd"/>
      <w:r w:rsidR="00E94E30">
        <w:rPr>
          <w:rFonts w:ascii="Arial" w:hAnsi="Arial" w:cs="Arial"/>
        </w:rPr>
        <w:t>, что составляет 12,0</w:t>
      </w:r>
      <w:r w:rsidR="00542027">
        <w:rPr>
          <w:rFonts w:ascii="Arial" w:hAnsi="Arial" w:cs="Arial"/>
        </w:rPr>
        <w:t>%;</w:t>
      </w:r>
      <w:r w:rsidR="00422B33">
        <w:rPr>
          <w:rFonts w:ascii="Arial" w:hAnsi="Arial" w:cs="Arial"/>
        </w:rPr>
        <w:t>.</w:t>
      </w:r>
    </w:p>
    <w:p w:rsidR="00422B33" w:rsidRDefault="00422B33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общей суммы доходов дотация на выравнивание уровня бюджетной </w:t>
      </w:r>
      <w:r w:rsidR="00E94E30">
        <w:rPr>
          <w:rFonts w:ascii="Arial" w:hAnsi="Arial" w:cs="Arial"/>
        </w:rPr>
        <w:t xml:space="preserve"> обеспеченности составила 432,8 </w:t>
      </w:r>
      <w:proofErr w:type="spellStart"/>
      <w:r w:rsidR="00E94E30">
        <w:rPr>
          <w:rFonts w:ascii="Arial" w:hAnsi="Arial" w:cs="Arial"/>
        </w:rPr>
        <w:t>т</w:t>
      </w:r>
      <w:proofErr w:type="gramStart"/>
      <w:r w:rsidR="00E94E30">
        <w:rPr>
          <w:rFonts w:ascii="Arial" w:hAnsi="Arial" w:cs="Arial"/>
        </w:rPr>
        <w:t>.р</w:t>
      </w:r>
      <w:proofErr w:type="gramEnd"/>
      <w:r w:rsidR="00E94E30">
        <w:rPr>
          <w:rFonts w:ascii="Arial" w:hAnsi="Arial" w:cs="Arial"/>
        </w:rPr>
        <w:t>уб</w:t>
      </w:r>
      <w:proofErr w:type="spellEnd"/>
      <w:r w:rsidR="00E94E30">
        <w:rPr>
          <w:rFonts w:ascii="Arial" w:hAnsi="Arial" w:cs="Arial"/>
        </w:rPr>
        <w:t xml:space="preserve"> или 2</w:t>
      </w:r>
      <w:r>
        <w:rPr>
          <w:rFonts w:ascii="Arial" w:hAnsi="Arial" w:cs="Arial"/>
        </w:rPr>
        <w:t xml:space="preserve">5% к годовым бюджетным назначениям, субвенций </w:t>
      </w:r>
      <w:r w:rsidR="00E94E30">
        <w:rPr>
          <w:rFonts w:ascii="Arial" w:hAnsi="Arial" w:cs="Arial"/>
        </w:rPr>
        <w:t xml:space="preserve">бюджету поселения поступило 16,3 </w:t>
      </w:r>
      <w:proofErr w:type="spellStart"/>
      <w:r w:rsidR="00E94E30">
        <w:rPr>
          <w:rFonts w:ascii="Arial" w:hAnsi="Arial" w:cs="Arial"/>
        </w:rPr>
        <w:t>т.руб</w:t>
      </w:r>
      <w:proofErr w:type="spellEnd"/>
      <w:r w:rsidR="00E94E30">
        <w:rPr>
          <w:rFonts w:ascii="Arial" w:hAnsi="Arial" w:cs="Arial"/>
        </w:rPr>
        <w:t xml:space="preserve"> или 25,0</w:t>
      </w:r>
      <w:r>
        <w:rPr>
          <w:rFonts w:ascii="Arial" w:hAnsi="Arial" w:cs="Arial"/>
        </w:rPr>
        <w:t>% к годовым бюджетным назначениям,  межбюдже</w:t>
      </w:r>
      <w:r w:rsidR="00E94E30">
        <w:rPr>
          <w:rFonts w:ascii="Arial" w:hAnsi="Arial" w:cs="Arial"/>
        </w:rPr>
        <w:t xml:space="preserve">тных трансфертов поступило 56,7 </w:t>
      </w:r>
      <w:proofErr w:type="spellStart"/>
      <w:r w:rsidR="00E94E30">
        <w:rPr>
          <w:rFonts w:ascii="Arial" w:hAnsi="Arial" w:cs="Arial"/>
        </w:rPr>
        <w:t>т.руб</w:t>
      </w:r>
      <w:proofErr w:type="spellEnd"/>
      <w:r w:rsidR="00E94E30">
        <w:rPr>
          <w:rFonts w:ascii="Arial" w:hAnsi="Arial" w:cs="Arial"/>
        </w:rPr>
        <w:t>. или 8,3</w:t>
      </w:r>
      <w:r>
        <w:rPr>
          <w:rFonts w:ascii="Arial" w:hAnsi="Arial" w:cs="Arial"/>
        </w:rPr>
        <w:t>%  к годовым бюджетным назначениям</w:t>
      </w:r>
      <w:r w:rsidR="00542027">
        <w:rPr>
          <w:rFonts w:ascii="Arial" w:hAnsi="Arial" w:cs="Arial"/>
        </w:rPr>
        <w:t>.</w:t>
      </w:r>
    </w:p>
    <w:p w:rsidR="00542027" w:rsidRDefault="00542027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бюджет Мокроольховского сельского поселения за </w:t>
      </w:r>
      <w:r w:rsidR="00E94E30">
        <w:rPr>
          <w:rFonts w:ascii="Arial" w:hAnsi="Arial" w:cs="Arial"/>
        </w:rPr>
        <w:t>1 квартал 2017</w:t>
      </w:r>
      <w:r>
        <w:rPr>
          <w:rFonts w:ascii="Arial" w:hAnsi="Arial" w:cs="Arial"/>
        </w:rPr>
        <w:t xml:space="preserve"> года выполнен на</w:t>
      </w:r>
      <w:r w:rsidR="00E94E30">
        <w:rPr>
          <w:rFonts w:ascii="Arial" w:hAnsi="Arial" w:cs="Arial"/>
        </w:rPr>
        <w:t xml:space="preserve"> 17,3%, при годовом плане 8400,0</w:t>
      </w:r>
      <w:r>
        <w:rPr>
          <w:rFonts w:ascii="Arial" w:hAnsi="Arial" w:cs="Arial"/>
        </w:rPr>
        <w:t xml:space="preserve"> </w:t>
      </w:r>
      <w:proofErr w:type="spellStart"/>
      <w:r w:rsidR="00E94E30">
        <w:rPr>
          <w:rFonts w:ascii="Arial" w:hAnsi="Arial" w:cs="Arial"/>
        </w:rPr>
        <w:t>т</w:t>
      </w:r>
      <w:proofErr w:type="gramStart"/>
      <w:r w:rsidR="00E94E30">
        <w:rPr>
          <w:rFonts w:ascii="Arial" w:hAnsi="Arial" w:cs="Arial"/>
        </w:rPr>
        <w:t>.р</w:t>
      </w:r>
      <w:proofErr w:type="gramEnd"/>
      <w:r w:rsidR="00E94E30">
        <w:rPr>
          <w:rFonts w:ascii="Arial" w:hAnsi="Arial" w:cs="Arial"/>
        </w:rPr>
        <w:t>уб</w:t>
      </w:r>
      <w:proofErr w:type="spellEnd"/>
      <w:r w:rsidR="00E94E30">
        <w:rPr>
          <w:rFonts w:ascii="Arial" w:hAnsi="Arial" w:cs="Arial"/>
        </w:rPr>
        <w:t>, фактически исполнено 1457</w:t>
      </w:r>
      <w:r>
        <w:rPr>
          <w:rFonts w:ascii="Arial" w:hAnsi="Arial" w:cs="Arial"/>
        </w:rPr>
        <w:t xml:space="preserve">,4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>.</w:t>
      </w:r>
    </w:p>
    <w:p w:rsidR="00542027" w:rsidRDefault="00542027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 Обще</w:t>
      </w:r>
      <w:r w:rsidR="005810D9">
        <w:rPr>
          <w:rFonts w:ascii="Arial" w:hAnsi="Arial" w:cs="Arial"/>
        </w:rPr>
        <w:t>государственные вопросы – 581,2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</w:t>
      </w:r>
      <w:r w:rsidR="005810D9">
        <w:rPr>
          <w:rFonts w:ascii="Arial" w:hAnsi="Arial" w:cs="Arial"/>
        </w:rPr>
        <w:t>р</w:t>
      </w:r>
      <w:proofErr w:type="gramEnd"/>
      <w:r w:rsidR="005810D9">
        <w:rPr>
          <w:rFonts w:ascii="Arial" w:hAnsi="Arial" w:cs="Arial"/>
        </w:rPr>
        <w:t>уб</w:t>
      </w:r>
      <w:proofErr w:type="spellEnd"/>
      <w:r w:rsidR="005810D9">
        <w:rPr>
          <w:rFonts w:ascii="Arial" w:hAnsi="Arial" w:cs="Arial"/>
        </w:rPr>
        <w:t>; национальная оборона – 7,8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</w:t>
      </w:r>
      <w:r w:rsidR="005810D9">
        <w:rPr>
          <w:rFonts w:ascii="Arial" w:hAnsi="Arial" w:cs="Arial"/>
        </w:rPr>
        <w:t>б</w:t>
      </w:r>
      <w:proofErr w:type="spellEnd"/>
      <w:r w:rsidR="005810D9">
        <w:rPr>
          <w:rFonts w:ascii="Arial" w:hAnsi="Arial" w:cs="Arial"/>
        </w:rPr>
        <w:t>; пожарная безопасность – 26,9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 w:rsidR="005810D9">
        <w:rPr>
          <w:rFonts w:ascii="Arial" w:hAnsi="Arial" w:cs="Arial"/>
        </w:rPr>
        <w:t>; национальная экономика – 306,3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 xml:space="preserve">; </w:t>
      </w:r>
      <w:r w:rsidR="005810D9">
        <w:rPr>
          <w:rFonts w:ascii="Arial" w:hAnsi="Arial" w:cs="Arial"/>
        </w:rPr>
        <w:t>жилищное хозяйство – 3,5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5810D9">
        <w:rPr>
          <w:rFonts w:ascii="Arial" w:hAnsi="Arial" w:cs="Arial"/>
        </w:rPr>
        <w:t xml:space="preserve">; коммунальное хозяйство – 41,1 </w:t>
      </w:r>
      <w:proofErr w:type="spellStart"/>
      <w:r w:rsidR="005810D9">
        <w:rPr>
          <w:rFonts w:ascii="Arial" w:hAnsi="Arial" w:cs="Arial"/>
        </w:rPr>
        <w:t>т.руб</w:t>
      </w:r>
      <w:proofErr w:type="spellEnd"/>
      <w:r w:rsidR="005810D9">
        <w:rPr>
          <w:rFonts w:ascii="Arial" w:hAnsi="Arial" w:cs="Arial"/>
        </w:rPr>
        <w:t>; благоустройство – 116,4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; МУК «ЦД и БО»  Мокроольховск</w:t>
      </w:r>
      <w:r w:rsidR="005810D9">
        <w:rPr>
          <w:rFonts w:ascii="Arial" w:hAnsi="Arial" w:cs="Arial"/>
        </w:rPr>
        <w:t>ого сельского поселения – 350,6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; пенси</w:t>
      </w:r>
      <w:r w:rsidR="005810D9">
        <w:rPr>
          <w:rFonts w:ascii="Arial" w:hAnsi="Arial" w:cs="Arial"/>
        </w:rPr>
        <w:t>онное обеспечение – 11,4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; ср</w:t>
      </w:r>
      <w:r w:rsidR="005810D9">
        <w:rPr>
          <w:rFonts w:ascii="Arial" w:hAnsi="Arial" w:cs="Arial"/>
        </w:rPr>
        <w:t>едства массовой информации – 12,2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.</w:t>
      </w:r>
    </w:p>
    <w:p w:rsidR="009252AE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Численность муниципальных служащих и лиц, замещающих муниципальные должности 8 человек, фактические затраты на их денежное содержание за </w:t>
      </w:r>
      <w:r w:rsidR="005810D9">
        <w:rPr>
          <w:rFonts w:ascii="Arial" w:hAnsi="Arial" w:cs="Arial"/>
        </w:rPr>
        <w:t>1 квартал 2017</w:t>
      </w:r>
      <w:r>
        <w:rPr>
          <w:rFonts w:ascii="Arial" w:hAnsi="Arial" w:cs="Arial"/>
        </w:rPr>
        <w:t xml:space="preserve"> года составили –</w:t>
      </w:r>
      <w:r w:rsidR="00393742">
        <w:rPr>
          <w:rFonts w:ascii="Arial" w:hAnsi="Arial" w:cs="Arial"/>
        </w:rPr>
        <w:t xml:space="preserve"> </w:t>
      </w:r>
      <w:r w:rsidR="001454EA">
        <w:rPr>
          <w:rFonts w:ascii="Arial" w:hAnsi="Arial" w:cs="Arial"/>
        </w:rPr>
        <w:t>448,3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</w:t>
      </w:r>
      <w:r w:rsidR="00393742">
        <w:rPr>
          <w:rFonts w:ascii="Arial" w:hAnsi="Arial" w:cs="Arial"/>
        </w:rPr>
        <w:t>р</w:t>
      </w:r>
      <w:proofErr w:type="gramEnd"/>
      <w:r w:rsidR="00393742">
        <w:rPr>
          <w:rFonts w:ascii="Arial" w:hAnsi="Arial" w:cs="Arial"/>
        </w:rPr>
        <w:t>уб</w:t>
      </w:r>
      <w:proofErr w:type="spellEnd"/>
      <w:r w:rsidR="00393742">
        <w:rPr>
          <w:rFonts w:ascii="Arial" w:hAnsi="Arial" w:cs="Arial"/>
        </w:rPr>
        <w:t>.</w:t>
      </w:r>
    </w:p>
    <w:p w:rsidR="00982709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Мокроольховского сельского поселения </w:t>
      </w:r>
      <w:r w:rsidRPr="00393742">
        <w:rPr>
          <w:rFonts w:ascii="Arial" w:hAnsi="Arial" w:cs="Arial"/>
          <w:b/>
        </w:rPr>
        <w:t>РЕШИЛ:</w:t>
      </w:r>
    </w:p>
    <w:p w:rsidR="00982709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93742">
        <w:rPr>
          <w:rFonts w:ascii="Arial" w:hAnsi="Arial" w:cs="Arial"/>
          <w:b/>
        </w:rPr>
        <w:t>Утвердить исполнение бюджета</w:t>
      </w:r>
      <w:r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 w:rsidRPr="00393742">
        <w:rPr>
          <w:rFonts w:ascii="Arial" w:hAnsi="Arial" w:cs="Arial"/>
          <w:b/>
        </w:rPr>
        <w:t xml:space="preserve">за </w:t>
      </w:r>
      <w:r w:rsidR="001454EA">
        <w:rPr>
          <w:rFonts w:ascii="Arial" w:hAnsi="Arial" w:cs="Arial"/>
          <w:b/>
        </w:rPr>
        <w:t>1 квартал 2017</w:t>
      </w:r>
      <w:r w:rsidRPr="00393742">
        <w:rPr>
          <w:rFonts w:ascii="Arial" w:hAnsi="Arial" w:cs="Arial"/>
          <w:b/>
        </w:rPr>
        <w:t xml:space="preserve"> года по доходам в</w:t>
      </w:r>
      <w:r>
        <w:rPr>
          <w:rFonts w:ascii="Arial" w:hAnsi="Arial" w:cs="Arial"/>
        </w:rPr>
        <w:t xml:space="preserve"> </w:t>
      </w:r>
      <w:r w:rsidRPr="00393742">
        <w:rPr>
          <w:rFonts w:ascii="Arial" w:hAnsi="Arial" w:cs="Arial"/>
          <w:b/>
        </w:rPr>
        <w:t xml:space="preserve">сумме </w:t>
      </w:r>
      <w:r w:rsidR="001454EA">
        <w:rPr>
          <w:rFonts w:ascii="Arial" w:hAnsi="Arial" w:cs="Arial"/>
          <w:b/>
        </w:rPr>
        <w:t>1002,7</w:t>
      </w:r>
      <w:r w:rsidR="00393742" w:rsidRPr="00393742">
        <w:rPr>
          <w:rFonts w:ascii="Arial" w:hAnsi="Arial" w:cs="Arial"/>
          <w:b/>
        </w:rPr>
        <w:t xml:space="preserve"> </w:t>
      </w:r>
      <w:proofErr w:type="spellStart"/>
      <w:r w:rsidR="00393742" w:rsidRPr="00393742">
        <w:rPr>
          <w:rFonts w:ascii="Arial" w:hAnsi="Arial" w:cs="Arial"/>
          <w:b/>
        </w:rPr>
        <w:t>тыс</w:t>
      </w:r>
      <w:proofErr w:type="gramStart"/>
      <w:r w:rsidR="001454EA">
        <w:rPr>
          <w:rFonts w:ascii="Arial" w:hAnsi="Arial" w:cs="Arial"/>
          <w:b/>
        </w:rPr>
        <w:t>.р</w:t>
      </w:r>
      <w:proofErr w:type="gramEnd"/>
      <w:r w:rsidR="001454EA">
        <w:rPr>
          <w:rFonts w:ascii="Arial" w:hAnsi="Arial" w:cs="Arial"/>
          <w:b/>
        </w:rPr>
        <w:t>уб</w:t>
      </w:r>
      <w:proofErr w:type="spellEnd"/>
      <w:r w:rsidR="001454EA">
        <w:rPr>
          <w:rFonts w:ascii="Arial" w:hAnsi="Arial" w:cs="Arial"/>
          <w:b/>
        </w:rPr>
        <w:t>. и по расходам в сумме 1457</w:t>
      </w:r>
      <w:r w:rsidR="00393742" w:rsidRPr="00393742">
        <w:rPr>
          <w:rFonts w:ascii="Arial" w:hAnsi="Arial" w:cs="Arial"/>
          <w:b/>
        </w:rPr>
        <w:t xml:space="preserve">,4 </w:t>
      </w:r>
      <w:proofErr w:type="spellStart"/>
      <w:r w:rsidR="00393742" w:rsidRPr="00393742">
        <w:rPr>
          <w:rFonts w:ascii="Arial" w:hAnsi="Arial" w:cs="Arial"/>
          <w:b/>
        </w:rPr>
        <w:t>тыс.рублей</w:t>
      </w:r>
      <w:proofErr w:type="spellEnd"/>
      <w:r w:rsidR="00393742" w:rsidRPr="00393742">
        <w:rPr>
          <w:rFonts w:ascii="Arial" w:hAnsi="Arial" w:cs="Arial"/>
          <w:b/>
        </w:rPr>
        <w:t>.</w:t>
      </w:r>
    </w:p>
    <w:p w:rsidR="00393742" w:rsidRDefault="00393742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Настоящее решение вступает в силу со дня его официального опубликования (обнародования).</w:t>
      </w:r>
    </w:p>
    <w:p w:rsidR="00393742" w:rsidRDefault="00393742" w:rsidP="00982709">
      <w:pPr>
        <w:ind w:left="-709"/>
        <w:jc w:val="both"/>
        <w:rPr>
          <w:rFonts w:ascii="Arial" w:hAnsi="Arial" w:cs="Arial"/>
        </w:rPr>
      </w:pPr>
    </w:p>
    <w:p w:rsidR="00393742" w:rsidRPr="00393742" w:rsidRDefault="00393742" w:rsidP="00982709">
      <w:pPr>
        <w:ind w:left="-709"/>
        <w:jc w:val="both"/>
        <w:rPr>
          <w:rFonts w:ascii="Arial" w:hAnsi="Arial" w:cs="Arial"/>
          <w:b/>
        </w:rPr>
      </w:pPr>
      <w:r w:rsidRPr="00393742">
        <w:rPr>
          <w:rFonts w:ascii="Arial" w:hAnsi="Arial" w:cs="Arial"/>
          <w:b/>
        </w:rPr>
        <w:t>Глава Мокроольховского</w:t>
      </w:r>
    </w:p>
    <w:p w:rsidR="00393742" w:rsidRPr="00393742" w:rsidRDefault="00393742" w:rsidP="00982709">
      <w:pPr>
        <w:ind w:left="-709"/>
        <w:jc w:val="both"/>
        <w:rPr>
          <w:rFonts w:ascii="Arial" w:hAnsi="Arial" w:cs="Arial"/>
          <w:b/>
        </w:rPr>
      </w:pPr>
      <w:r w:rsidRPr="00393742">
        <w:rPr>
          <w:rFonts w:ascii="Arial" w:hAnsi="Arial" w:cs="Arial"/>
          <w:b/>
        </w:rPr>
        <w:t>сельского поселения:                                                      Фокин С.А.</w:t>
      </w:r>
    </w:p>
    <w:p w:rsidR="00982709" w:rsidRDefault="00982709" w:rsidP="00982709">
      <w:pPr>
        <w:jc w:val="both"/>
        <w:rPr>
          <w:rFonts w:ascii="Arial" w:hAnsi="Arial" w:cs="Arial"/>
        </w:rPr>
      </w:pPr>
    </w:p>
    <w:p w:rsidR="00982709" w:rsidRDefault="00982709" w:rsidP="009252AE">
      <w:pPr>
        <w:ind w:firstLine="540"/>
        <w:jc w:val="both"/>
        <w:rPr>
          <w:rFonts w:ascii="Arial" w:hAnsi="Arial" w:cs="Arial"/>
        </w:rPr>
      </w:pPr>
      <w:bookmarkStart w:id="0" w:name="_GoBack"/>
      <w:bookmarkEnd w:id="0"/>
    </w:p>
    <w:p w:rsidR="009252AE" w:rsidRPr="009252AE" w:rsidRDefault="00B517CC" w:rsidP="009252A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252AE" w:rsidRPr="0092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D1" w:rsidRDefault="002E16D1" w:rsidP="009252AE">
      <w:r>
        <w:separator/>
      </w:r>
    </w:p>
  </w:endnote>
  <w:endnote w:type="continuationSeparator" w:id="0">
    <w:p w:rsidR="002E16D1" w:rsidRDefault="002E16D1" w:rsidP="009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D1" w:rsidRDefault="002E16D1" w:rsidP="009252AE">
      <w:r>
        <w:separator/>
      </w:r>
    </w:p>
  </w:footnote>
  <w:footnote w:type="continuationSeparator" w:id="0">
    <w:p w:rsidR="002E16D1" w:rsidRDefault="002E16D1" w:rsidP="0092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010"/>
    <w:multiLevelType w:val="hybridMultilevel"/>
    <w:tmpl w:val="2716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AE"/>
    <w:rsid w:val="000618AE"/>
    <w:rsid w:val="000D743E"/>
    <w:rsid w:val="001454EA"/>
    <w:rsid w:val="002939F9"/>
    <w:rsid w:val="002E16D1"/>
    <w:rsid w:val="00393742"/>
    <w:rsid w:val="003E4F14"/>
    <w:rsid w:val="00422B33"/>
    <w:rsid w:val="00542027"/>
    <w:rsid w:val="005810D9"/>
    <w:rsid w:val="005C7320"/>
    <w:rsid w:val="005F693B"/>
    <w:rsid w:val="008D7D3F"/>
    <w:rsid w:val="009252AE"/>
    <w:rsid w:val="00970340"/>
    <w:rsid w:val="00982709"/>
    <w:rsid w:val="009C5C9D"/>
    <w:rsid w:val="00A529E2"/>
    <w:rsid w:val="00A66ABD"/>
    <w:rsid w:val="00AF5925"/>
    <w:rsid w:val="00B517CC"/>
    <w:rsid w:val="00E477A2"/>
    <w:rsid w:val="00E94E30"/>
    <w:rsid w:val="00F9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12</cp:revision>
  <cp:lastPrinted>2017-05-15T11:18:00Z</cp:lastPrinted>
  <dcterms:created xsi:type="dcterms:W3CDTF">2016-10-07T07:47:00Z</dcterms:created>
  <dcterms:modified xsi:type="dcterms:W3CDTF">2017-05-15T11:28:00Z</dcterms:modified>
</cp:coreProperties>
</file>