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EC105D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A7DCA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264A0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893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C52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264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№ </w:t>
      </w:r>
      <w:r w:rsidR="00A960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64A0">
        <w:rPr>
          <w:rFonts w:ascii="Times New Roman" w:eastAsia="Times New Roman" w:hAnsi="Times New Roman" w:cs="Times New Roman"/>
          <w:b/>
          <w:sz w:val="28"/>
          <w:szCs w:val="28"/>
        </w:rPr>
        <w:t>/4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BA6DAC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Мокроольховского сельского поселения № 33/17 от 29.12.2023 года 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«О бюджете  Мокроольховского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2024  год и на плановый  период 2025 и  2026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I. Статья 1. Основные характеристики бюджета Мокроольховского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основные характеристики бюджета Мокроольховского сельского поселения Котовско</w:t>
      </w:r>
      <w:r w:rsidR="00D26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2024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Мокроольховского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0F6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15 055,9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>3 131,3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бщий объем расходов бюджета Мокроольховского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375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19811,6  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1.2. Утвердить изменение бюджетных ассигнований Мокроольховского сельского поселения Котовского муниципального райо</w:t>
      </w:r>
      <w:r w:rsidR="00BA6DAC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2024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E1711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="00A62F19">
        <w:rPr>
          <w:rFonts w:ascii="Times New Roman" w:eastAsia="Times New Roman" w:hAnsi="Times New Roman" w:cs="Times New Roman"/>
          <w:b/>
          <w:sz w:val="28"/>
          <w:szCs w:val="28"/>
        </w:rPr>
        <w:t>,6</w:t>
      </w:r>
      <w:r w:rsidR="003F3F44">
        <w:rPr>
          <w:rFonts w:ascii="Times New Roman" w:eastAsia="Times New Roman" w:hAnsi="Times New Roman" w:cs="Times New Roman"/>
          <w:b/>
          <w:sz w:val="28"/>
          <w:szCs w:val="28"/>
        </w:rPr>
        <w:t>,8,9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0F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Глава Мокроольховского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5230" w:rsidRDefault="0037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E30" w:rsidRDefault="00C2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55B" w:rsidRDefault="0005155B" w:rsidP="0005155B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2</w:t>
      </w:r>
    </w:p>
    <w:p w:rsidR="00BA6DAC" w:rsidRDefault="00A96028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№ 5/4 </w:t>
      </w:r>
      <w:r w:rsidR="00F7205B">
        <w:rPr>
          <w:rFonts w:ascii="Times New Roman" w:eastAsia="Times New Roman" w:hAnsi="Times New Roman" w:cs="Times New Roman"/>
          <w:sz w:val="24"/>
        </w:rPr>
        <w:t>от 23</w:t>
      </w:r>
      <w:r>
        <w:rPr>
          <w:rFonts w:ascii="Times New Roman" w:eastAsia="Times New Roman" w:hAnsi="Times New Roman" w:cs="Times New Roman"/>
          <w:sz w:val="24"/>
        </w:rPr>
        <w:t>.04</w:t>
      </w:r>
      <w:r w:rsidR="00BA6DAC">
        <w:rPr>
          <w:rFonts w:ascii="Times New Roman" w:eastAsia="Times New Roman" w:hAnsi="Times New Roman" w:cs="Times New Roman"/>
          <w:sz w:val="24"/>
        </w:rPr>
        <w:t>.2024 года</w:t>
      </w:r>
    </w:p>
    <w:p w:rsidR="00BA6DAC" w:rsidRDefault="00BA6DAC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Мокроольховского сельского поселения </w:t>
      </w:r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Котовского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05155B" w:rsidRDefault="0005155B" w:rsidP="0005155B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Объем поступлений доходов по  основным источникам в бюджет Мокроольховского сельского поселения Котовского  муниципального района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2024 году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632" w:type="dxa"/>
        <w:tblInd w:w="-8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804"/>
        <w:gridCol w:w="1276"/>
      </w:tblGrid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2024 год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37523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000   101 02000 01 0000 110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 лиц с доходов, облагаемых по налоговой ставке, установленной пунктом 1 статьи 224 Налогового кодекса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000   101 02021 01 0000 110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F720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000   101 02130 01 0000 110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в части суммы налога, не превышающей 650 000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05B" w:rsidRDefault="00F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1035,6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000  103 02230 01 0000 110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-67,0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000  105  00000  00 0000 000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F720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7455,9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000   106 01000 00 0000 110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применяемым к объектам налогообложения, расположенным в границах поселения.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000  106  06010 00 0000 110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715,0</w:t>
            </w:r>
          </w:p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и бюджетных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000   117 01000 00 0000 180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 поступления, зачисляемые в 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000   117 05050 10 0000 180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11924,6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сельских поселений из бюджетов муниципальных районов,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B425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15055,9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17EAC" w:rsidRDefault="00917EA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E1711" w:rsidRDefault="00EE1711" w:rsidP="00EE1711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4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F7205B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5/4 от 23</w:t>
      </w:r>
      <w:r w:rsidR="00A96028">
        <w:rPr>
          <w:rFonts w:ascii="Times New Roman" w:eastAsia="Times New Roman" w:hAnsi="Times New Roman" w:cs="Times New Roman"/>
          <w:sz w:val="24"/>
        </w:rPr>
        <w:t>.04.2024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EE1711" w:rsidRDefault="00EE1711" w:rsidP="00EE17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расходов бюджета Мокроольховского сельского поселения по разделам и подразделам, функциональной классификации расходов бюджетов Российской Федерации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245"/>
        <w:gridCol w:w="1365"/>
        <w:gridCol w:w="1365"/>
        <w:gridCol w:w="1522"/>
      </w:tblGrid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Утверждено на 2024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1711">
              <w:rPr>
                <w:rFonts w:ascii="Times New Roman" w:hAnsi="Times New Roman" w:cs="Times New Roman"/>
                <w:lang w:eastAsia="en-US"/>
              </w:rPr>
              <w:t>Изменение по расходам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B4257A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бюджет на 23.04</w:t>
            </w:r>
            <w:r w:rsidR="00EE1711">
              <w:rPr>
                <w:rFonts w:ascii="Times New Roman" w:hAnsi="Times New Roman" w:cs="Times New Roman"/>
                <w:lang w:eastAsia="en-US"/>
              </w:rPr>
              <w:t>.2024г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+59,9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375,9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+59,9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+2999,9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4745,1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+2999,9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4745,1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+2396,1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7010,1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+2396,1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7010,1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</w:t>
            </w:r>
            <w:r w:rsidR="006E42D3"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</w:t>
            </w:r>
            <w:r w:rsidR="006E42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15E6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1" w:rsidRDefault="00EE171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РАСХОДОВ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B4257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14355,7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6E42D3" w:rsidRDefault="00E15E6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+5455,9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917EAC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19811,6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205B" w:rsidRDefault="00F7205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6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F7205B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5/4 от 23</w:t>
      </w:r>
      <w:r w:rsidR="00A96028">
        <w:rPr>
          <w:rFonts w:ascii="Times New Roman" w:eastAsia="Times New Roman" w:hAnsi="Times New Roman" w:cs="Times New Roman"/>
          <w:sz w:val="24"/>
        </w:rPr>
        <w:t>.04.2024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A62F19" w:rsidRDefault="00A62F19" w:rsidP="00A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A62F19" w:rsidRDefault="00A62F19" w:rsidP="00A62F19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Мокроольховского сельского поселения  на 2024 год </w:t>
      </w: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1274"/>
        <w:gridCol w:w="567"/>
        <w:gridCol w:w="1154"/>
        <w:gridCol w:w="15"/>
        <w:gridCol w:w="25"/>
        <w:gridCol w:w="1077"/>
        <w:gridCol w:w="1418"/>
      </w:tblGrid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036A82" w:rsidRDefault="00036A82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B074CB" w:rsidP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 на 2024 г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B074C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Изменения по расходам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Pr="00B074CB" w:rsidRDefault="00E15E63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на 23.04</w:t>
            </w:r>
            <w:r w:rsid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.2024г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Мокроольховского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14355,7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E15E63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+5455,9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15E63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19811,6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E05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4088,2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11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2990,5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2990,5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2959,3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2197,5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2197,5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717,0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6E4729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036A82" w:rsidTr="006E472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366799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7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375,9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15E63" w:rsidRDefault="00E15E63" w:rsidP="0036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5E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+59,</w:t>
            </w:r>
            <w:r w:rsidR="003667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366799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7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E15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1745,2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+2999,9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4745,1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 транспортной системы Мокроольховского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6E472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6E472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1442,2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6E472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6E472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1442,1</w:t>
            </w:r>
          </w:p>
        </w:tc>
      </w:tr>
      <w:tr w:rsidR="00366799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99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6799" w:rsidRDefault="0036679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+2999,9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799" w:rsidRDefault="00366799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2999,9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E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4614,0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462E5A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</w:t>
            </w:r>
            <w:r w:rsidR="003667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2396,1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36679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7010,1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4341,0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62E5A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+2396,1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62E5A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6737,1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4341,0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62E5A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+2396,1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62E5A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6737,1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программные расходы органов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3344,9</w:t>
            </w:r>
          </w:p>
        </w:tc>
      </w:tr>
      <w:tr w:rsidR="00036A82" w:rsidTr="006E4729">
        <w:trPr>
          <w:trHeight w:val="12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3344,9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1261,3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938,6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938,6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7100075540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4129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12945" w:rsidRPr="00412945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36A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6E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675,7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  <w:tr w:rsidR="00036A82" w:rsidTr="006E4729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E15E63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205B" w:rsidRDefault="00F7205B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8    </w:t>
      </w:r>
    </w:p>
    <w:p w:rsidR="00A96028" w:rsidRDefault="00F7205B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5/4 от 23</w:t>
      </w:r>
      <w:r w:rsidR="00A96028">
        <w:rPr>
          <w:rFonts w:ascii="Times New Roman" w:eastAsia="Times New Roman" w:hAnsi="Times New Roman" w:cs="Times New Roman"/>
          <w:sz w:val="24"/>
        </w:rPr>
        <w:t>.04.2024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муниципальных</w:t>
      </w:r>
    </w:p>
    <w:p w:rsidR="003F3F44" w:rsidRDefault="003F3F44" w:rsidP="003F3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программ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«Совершенствование системы реализации полномочий Мокроольховского сельского поселения Котовского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9E0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4862,2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 программа «Развитие культуры Мокроольховского сельского поселения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C7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9E0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7319,6</w:t>
            </w:r>
          </w:p>
        </w:tc>
      </w:tr>
    </w:tbl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A96028" w:rsidRDefault="00F7205B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5/4 от 23</w:t>
      </w:r>
      <w:r w:rsidR="00A96028">
        <w:rPr>
          <w:rFonts w:ascii="Times New Roman" w:eastAsia="Times New Roman" w:hAnsi="Times New Roman" w:cs="Times New Roman"/>
          <w:sz w:val="24"/>
        </w:rPr>
        <w:t>.04.2024 года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96028" w:rsidRDefault="00A96028" w:rsidP="00A96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дорожного фонда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«Развитие транспортной системы Мокроольховского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</w:pPr>
          </w:p>
          <w:p w:rsidR="003F3F44" w:rsidRDefault="0046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B5"/>
    <w:rsid w:val="00001F9A"/>
    <w:rsid w:val="00036A82"/>
    <w:rsid w:val="00040708"/>
    <w:rsid w:val="00041151"/>
    <w:rsid w:val="0005155B"/>
    <w:rsid w:val="000678DC"/>
    <w:rsid w:val="0008611A"/>
    <w:rsid w:val="000B627B"/>
    <w:rsid w:val="000C2EB7"/>
    <w:rsid w:val="000D0C0C"/>
    <w:rsid w:val="000E010B"/>
    <w:rsid w:val="000E1CD7"/>
    <w:rsid w:val="000E7326"/>
    <w:rsid w:val="000F5567"/>
    <w:rsid w:val="000F6354"/>
    <w:rsid w:val="00124BFB"/>
    <w:rsid w:val="00133312"/>
    <w:rsid w:val="00147A5C"/>
    <w:rsid w:val="001740AD"/>
    <w:rsid w:val="00184D6E"/>
    <w:rsid w:val="00187FD4"/>
    <w:rsid w:val="00196BC2"/>
    <w:rsid w:val="001A3328"/>
    <w:rsid w:val="001B78B0"/>
    <w:rsid w:val="001C1F8B"/>
    <w:rsid w:val="001C77B0"/>
    <w:rsid w:val="001E26B7"/>
    <w:rsid w:val="001E309B"/>
    <w:rsid w:val="001E73E4"/>
    <w:rsid w:val="001F0B48"/>
    <w:rsid w:val="001F2222"/>
    <w:rsid w:val="002245AE"/>
    <w:rsid w:val="00227482"/>
    <w:rsid w:val="002354EC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B0F5B"/>
    <w:rsid w:val="002B5233"/>
    <w:rsid w:val="002E00E8"/>
    <w:rsid w:val="002E4EE3"/>
    <w:rsid w:val="002F36E4"/>
    <w:rsid w:val="00300188"/>
    <w:rsid w:val="00311250"/>
    <w:rsid w:val="00336935"/>
    <w:rsid w:val="0036455E"/>
    <w:rsid w:val="00366799"/>
    <w:rsid w:val="00374C68"/>
    <w:rsid w:val="00375230"/>
    <w:rsid w:val="00385CFC"/>
    <w:rsid w:val="003908A9"/>
    <w:rsid w:val="003A47B7"/>
    <w:rsid w:val="003B665E"/>
    <w:rsid w:val="003C11BA"/>
    <w:rsid w:val="003D166C"/>
    <w:rsid w:val="003D4972"/>
    <w:rsid w:val="003D72CF"/>
    <w:rsid w:val="003D795D"/>
    <w:rsid w:val="003E2455"/>
    <w:rsid w:val="003E3A3C"/>
    <w:rsid w:val="003F3F44"/>
    <w:rsid w:val="00412945"/>
    <w:rsid w:val="00427A19"/>
    <w:rsid w:val="0043251B"/>
    <w:rsid w:val="00433DFD"/>
    <w:rsid w:val="00435F02"/>
    <w:rsid w:val="00461F28"/>
    <w:rsid w:val="00462E5A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7992"/>
    <w:rsid w:val="00532A0F"/>
    <w:rsid w:val="005402A4"/>
    <w:rsid w:val="00567970"/>
    <w:rsid w:val="00567F08"/>
    <w:rsid w:val="00581B47"/>
    <w:rsid w:val="0058223D"/>
    <w:rsid w:val="005A41F0"/>
    <w:rsid w:val="005A561C"/>
    <w:rsid w:val="005C2CAF"/>
    <w:rsid w:val="00603B34"/>
    <w:rsid w:val="0060553D"/>
    <w:rsid w:val="0060598E"/>
    <w:rsid w:val="0061221F"/>
    <w:rsid w:val="006135DE"/>
    <w:rsid w:val="00634524"/>
    <w:rsid w:val="00646FB6"/>
    <w:rsid w:val="006535FF"/>
    <w:rsid w:val="0066201F"/>
    <w:rsid w:val="00664E4F"/>
    <w:rsid w:val="006658A8"/>
    <w:rsid w:val="006711E2"/>
    <w:rsid w:val="006803AF"/>
    <w:rsid w:val="00682763"/>
    <w:rsid w:val="006B168E"/>
    <w:rsid w:val="006D3921"/>
    <w:rsid w:val="006D5FB0"/>
    <w:rsid w:val="006D62F6"/>
    <w:rsid w:val="006E308C"/>
    <w:rsid w:val="006E42D3"/>
    <w:rsid w:val="006E4729"/>
    <w:rsid w:val="006E66EF"/>
    <w:rsid w:val="006F2B34"/>
    <w:rsid w:val="00716DDD"/>
    <w:rsid w:val="00720403"/>
    <w:rsid w:val="0072216C"/>
    <w:rsid w:val="007233DC"/>
    <w:rsid w:val="00735A6B"/>
    <w:rsid w:val="00750F0B"/>
    <w:rsid w:val="007522D3"/>
    <w:rsid w:val="00766320"/>
    <w:rsid w:val="00792674"/>
    <w:rsid w:val="007A7DCA"/>
    <w:rsid w:val="007B3F4C"/>
    <w:rsid w:val="007B5D89"/>
    <w:rsid w:val="007C04DE"/>
    <w:rsid w:val="007C08E7"/>
    <w:rsid w:val="007C6D6B"/>
    <w:rsid w:val="007E6B59"/>
    <w:rsid w:val="007F5808"/>
    <w:rsid w:val="007F7586"/>
    <w:rsid w:val="008253AE"/>
    <w:rsid w:val="00837867"/>
    <w:rsid w:val="00855503"/>
    <w:rsid w:val="008560E5"/>
    <w:rsid w:val="008925AA"/>
    <w:rsid w:val="008935E0"/>
    <w:rsid w:val="00895F70"/>
    <w:rsid w:val="008A78C6"/>
    <w:rsid w:val="008B3E5F"/>
    <w:rsid w:val="008B46B0"/>
    <w:rsid w:val="008C3B7A"/>
    <w:rsid w:val="008D2DA1"/>
    <w:rsid w:val="008D46CA"/>
    <w:rsid w:val="0091049E"/>
    <w:rsid w:val="00911970"/>
    <w:rsid w:val="00917EAC"/>
    <w:rsid w:val="00951FFB"/>
    <w:rsid w:val="009607F7"/>
    <w:rsid w:val="0098082F"/>
    <w:rsid w:val="009A66E0"/>
    <w:rsid w:val="009B06EC"/>
    <w:rsid w:val="009B246A"/>
    <w:rsid w:val="009B6FCA"/>
    <w:rsid w:val="009C467C"/>
    <w:rsid w:val="009C7B10"/>
    <w:rsid w:val="009C7C04"/>
    <w:rsid w:val="009D456B"/>
    <w:rsid w:val="009D799B"/>
    <w:rsid w:val="009E0481"/>
    <w:rsid w:val="009E2EFB"/>
    <w:rsid w:val="009F3A5D"/>
    <w:rsid w:val="00A03290"/>
    <w:rsid w:val="00A33AA2"/>
    <w:rsid w:val="00A412DB"/>
    <w:rsid w:val="00A615D0"/>
    <w:rsid w:val="00A62F19"/>
    <w:rsid w:val="00A64A1C"/>
    <w:rsid w:val="00A90097"/>
    <w:rsid w:val="00A90A17"/>
    <w:rsid w:val="00A91E0F"/>
    <w:rsid w:val="00A9486E"/>
    <w:rsid w:val="00A96028"/>
    <w:rsid w:val="00AC046E"/>
    <w:rsid w:val="00AF754C"/>
    <w:rsid w:val="00AF7DCE"/>
    <w:rsid w:val="00B0558C"/>
    <w:rsid w:val="00B068F5"/>
    <w:rsid w:val="00B074CB"/>
    <w:rsid w:val="00B176C6"/>
    <w:rsid w:val="00B4257A"/>
    <w:rsid w:val="00B47C30"/>
    <w:rsid w:val="00B63E57"/>
    <w:rsid w:val="00B84929"/>
    <w:rsid w:val="00B87D70"/>
    <w:rsid w:val="00B91BB5"/>
    <w:rsid w:val="00BA353C"/>
    <w:rsid w:val="00BA6DAC"/>
    <w:rsid w:val="00BB4A2A"/>
    <w:rsid w:val="00BB749F"/>
    <w:rsid w:val="00BB7A31"/>
    <w:rsid w:val="00BF493D"/>
    <w:rsid w:val="00C06B70"/>
    <w:rsid w:val="00C21E30"/>
    <w:rsid w:val="00C3383C"/>
    <w:rsid w:val="00C36AD3"/>
    <w:rsid w:val="00C564BC"/>
    <w:rsid w:val="00C65C7C"/>
    <w:rsid w:val="00C72582"/>
    <w:rsid w:val="00C74E08"/>
    <w:rsid w:val="00C82535"/>
    <w:rsid w:val="00CA0490"/>
    <w:rsid w:val="00CB17F1"/>
    <w:rsid w:val="00CC0A8F"/>
    <w:rsid w:val="00CC3D20"/>
    <w:rsid w:val="00CC52E7"/>
    <w:rsid w:val="00CD3017"/>
    <w:rsid w:val="00CE2A8C"/>
    <w:rsid w:val="00D11721"/>
    <w:rsid w:val="00D234DF"/>
    <w:rsid w:val="00D264A0"/>
    <w:rsid w:val="00D277EF"/>
    <w:rsid w:val="00D34755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D20FC"/>
    <w:rsid w:val="00DD7090"/>
    <w:rsid w:val="00DF4011"/>
    <w:rsid w:val="00DF45FA"/>
    <w:rsid w:val="00E05C4D"/>
    <w:rsid w:val="00E15E63"/>
    <w:rsid w:val="00E31425"/>
    <w:rsid w:val="00E3641F"/>
    <w:rsid w:val="00E40831"/>
    <w:rsid w:val="00E61A69"/>
    <w:rsid w:val="00E701BA"/>
    <w:rsid w:val="00E94983"/>
    <w:rsid w:val="00E97D42"/>
    <w:rsid w:val="00EA63BD"/>
    <w:rsid w:val="00EA755E"/>
    <w:rsid w:val="00EB3B18"/>
    <w:rsid w:val="00EC105D"/>
    <w:rsid w:val="00ED33F3"/>
    <w:rsid w:val="00EE1711"/>
    <w:rsid w:val="00EF2C5E"/>
    <w:rsid w:val="00EF7291"/>
    <w:rsid w:val="00F00112"/>
    <w:rsid w:val="00F11E9F"/>
    <w:rsid w:val="00F1583E"/>
    <w:rsid w:val="00F42802"/>
    <w:rsid w:val="00F53476"/>
    <w:rsid w:val="00F54613"/>
    <w:rsid w:val="00F60DAC"/>
    <w:rsid w:val="00F7205B"/>
    <w:rsid w:val="00F847B7"/>
    <w:rsid w:val="00F921C2"/>
    <w:rsid w:val="00F94584"/>
    <w:rsid w:val="00FD309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E4C4-EB54-449A-839B-5BE721A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145</cp:revision>
  <cp:lastPrinted>2023-02-21T12:09:00Z</cp:lastPrinted>
  <dcterms:created xsi:type="dcterms:W3CDTF">2018-11-22T04:20:00Z</dcterms:created>
  <dcterms:modified xsi:type="dcterms:W3CDTF">2024-04-23T12:42:00Z</dcterms:modified>
</cp:coreProperties>
</file>