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6F" w:rsidRDefault="007C526F" w:rsidP="007C526F">
      <w:pPr>
        <w:pBdr>
          <w:bottom w:val="single" w:sz="6" w:space="4" w:color="auto"/>
        </w:pBdr>
        <w:tabs>
          <w:tab w:val="left" w:pos="59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 МОКРООЛЬХОВСКОГО СЕЛЬСКОГО ПОСЕЛЕНИЯ КОТОВСКОГО МУНИЦИПАЛЬНОГО РАЙОНА</w:t>
      </w:r>
    </w:p>
    <w:p w:rsidR="007C526F" w:rsidRDefault="007C526F" w:rsidP="007C526F">
      <w:pPr>
        <w:pBdr>
          <w:bottom w:val="single" w:sz="6" w:space="4" w:color="auto"/>
        </w:pBdr>
        <w:tabs>
          <w:tab w:val="left" w:pos="59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Волгоградской области</w:t>
      </w:r>
    </w:p>
    <w:p w:rsidR="007C526F" w:rsidRDefault="007C526F" w:rsidP="007C526F">
      <w:pPr>
        <w:keepNext/>
        <w:keepLine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32"/>
          <w:szCs w:val="32"/>
        </w:rPr>
      </w:pPr>
    </w:p>
    <w:p w:rsidR="007C526F" w:rsidRDefault="007C526F" w:rsidP="007C526F">
      <w:pPr>
        <w:keepNext/>
        <w:keepLine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</w:rPr>
        <w:t>ПОСТАНОВЛЕНИЕ</w:t>
      </w:r>
    </w:p>
    <w:p w:rsidR="007C526F" w:rsidRDefault="007C526F" w:rsidP="007C5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C526F" w:rsidRDefault="007C526F" w:rsidP="007C5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  05.08.2024 года                                             </w:t>
      </w:r>
      <w:r w:rsidR="003D280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№ 38</w:t>
      </w:r>
    </w:p>
    <w:p w:rsidR="007C526F" w:rsidRDefault="007C526F" w:rsidP="007C5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E5DE7" w:rsidRDefault="003D280A" w:rsidP="007E5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№ 15</w:t>
      </w:r>
      <w:r w:rsidR="00B15B38">
        <w:rPr>
          <w:rFonts w:ascii="Times New Roman" w:hAnsi="Times New Roman" w:cs="Times New Roman"/>
          <w:b/>
          <w:sz w:val="28"/>
          <w:szCs w:val="28"/>
        </w:rPr>
        <w:t xml:space="preserve"> от 11.05.2023 года </w:t>
      </w:r>
      <w:r w:rsidR="00711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DE7">
        <w:rPr>
          <w:rFonts w:ascii="Times New Roman" w:hAnsi="Times New Roman" w:cs="Times New Roman"/>
          <w:b/>
          <w:sz w:val="28"/>
          <w:szCs w:val="28"/>
        </w:rPr>
        <w:t>«</w:t>
      </w:r>
      <w:r w:rsidR="007E5DE7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bookmarkStart w:id="0" w:name="_Hlk100765470"/>
      <w:bookmarkStart w:id="1" w:name="_Hlk98851985"/>
      <w:bookmarkStart w:id="2" w:name="_Hlk99367791"/>
      <w:r w:rsidR="007E5DE7">
        <w:rPr>
          <w:rFonts w:ascii="Times New Roman" w:hAnsi="Times New Roman"/>
          <w:b/>
          <w:bCs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bookmarkEnd w:id="0"/>
      <w:bookmarkEnd w:id="1"/>
      <w:bookmarkEnd w:id="2"/>
      <w:r w:rsidR="007E5DE7">
        <w:rPr>
          <w:rFonts w:ascii="Times New Roman" w:hAnsi="Times New Roman"/>
          <w:b/>
          <w:sz w:val="28"/>
          <w:szCs w:val="28"/>
        </w:rPr>
        <w:t>»</w:t>
      </w:r>
    </w:p>
    <w:p w:rsidR="00711F8B" w:rsidRDefault="00711F8B" w:rsidP="00711F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C526F" w:rsidRDefault="007C526F" w:rsidP="007C52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Федерального закона от 27 июля 2010 г. N 210-ФЗ "Об организации предоставления государственных и муниципальных услуг", в соответствии с постановлением Правительства Российской Федерации от 20 июля 2021 г. N 1228 "Об утверждении Правил разработки и утверждения административных регламентов предоставления государственных услуг, Уставом Котовского муниципального района Волгоградской области, 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Мокроольховского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Котовского муниципального района </w:t>
      </w:r>
      <w:r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  <w:proofErr w:type="gramEnd"/>
    </w:p>
    <w:p w:rsidR="007C526F" w:rsidRDefault="00B15B38" w:rsidP="00B15B38">
      <w:pPr>
        <w:pStyle w:val="ConsPlusCel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1. </w:t>
      </w:r>
      <w:r w:rsidR="007C526F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7C526F">
        <w:rPr>
          <w:rFonts w:ascii="Times New Roman" w:eastAsia="Calibri" w:hAnsi="Times New Roman" w:cs="Times New Roman"/>
          <w:sz w:val="28"/>
          <w:szCs w:val="28"/>
        </w:rPr>
        <w:t>Мокроольховского</w:t>
      </w:r>
      <w:proofErr w:type="spellEnd"/>
      <w:r w:rsidR="007C526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Котовского муниципального района Волгоградской области от </w:t>
      </w:r>
      <w:r w:rsidR="007E5DE7">
        <w:rPr>
          <w:rFonts w:ascii="Times New Roman" w:hAnsi="Times New Roman" w:cs="Times New Roman"/>
          <w:sz w:val="28"/>
          <w:szCs w:val="28"/>
        </w:rPr>
        <w:t>№ 15</w:t>
      </w:r>
      <w:r w:rsidRPr="00B15B38">
        <w:rPr>
          <w:rFonts w:ascii="Times New Roman" w:hAnsi="Times New Roman" w:cs="Times New Roman"/>
          <w:sz w:val="28"/>
          <w:szCs w:val="28"/>
        </w:rPr>
        <w:t xml:space="preserve"> от 11.05.2023 года </w:t>
      </w:r>
      <w:r w:rsidR="007E5DE7" w:rsidRPr="007E5DE7">
        <w:rPr>
          <w:rFonts w:ascii="Times New Roman" w:hAnsi="Times New Roman" w:cs="Times New Roman"/>
          <w:sz w:val="28"/>
          <w:szCs w:val="28"/>
        </w:rPr>
        <w:t>«</w:t>
      </w:r>
      <w:r w:rsidR="007E5DE7" w:rsidRPr="007E5DE7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7E5DE7" w:rsidRPr="007E5DE7">
        <w:rPr>
          <w:rFonts w:ascii="Times New Roman" w:hAnsi="Times New Roman"/>
          <w:bCs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7E5DE7" w:rsidRPr="007E5DE7">
        <w:rPr>
          <w:rFonts w:ascii="Times New Roman" w:hAnsi="Times New Roman"/>
          <w:sz w:val="28"/>
          <w:szCs w:val="28"/>
        </w:rPr>
        <w:t>»</w:t>
      </w:r>
      <w:r w:rsidR="007E5D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526F">
        <w:rPr>
          <w:rFonts w:ascii="Times New Roman" w:eastAsia="Calibri" w:hAnsi="Times New Roman" w:cs="Times New Roman"/>
          <w:sz w:val="28"/>
          <w:szCs w:val="28"/>
        </w:rPr>
        <w:t>признать утратившим силу.</w:t>
      </w:r>
    </w:p>
    <w:p w:rsidR="007C526F" w:rsidRDefault="00B15B38" w:rsidP="00B15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3. </w:t>
      </w:r>
      <w:r w:rsidR="007C526F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 момента обнародования путем официального опубликования посредством размещения на официальном сайте сетевого издания «Официальный сайт </w:t>
      </w:r>
      <w:proofErr w:type="spellStart"/>
      <w:r w:rsidR="007C526F">
        <w:rPr>
          <w:rFonts w:ascii="Times New Roman" w:eastAsia="Calibri" w:hAnsi="Times New Roman" w:cs="Times New Roman"/>
          <w:sz w:val="28"/>
          <w:szCs w:val="28"/>
        </w:rPr>
        <w:t>Мокроольховского</w:t>
      </w:r>
      <w:proofErr w:type="spellEnd"/>
      <w:r w:rsidR="007C526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Котовского муниципального района Волгоградской области» (</w:t>
      </w:r>
      <w:hyperlink r:id="rId6" w:history="1">
        <w:r w:rsidR="007C526F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https://мокроольховское34.рф</w:t>
        </w:r>
      </w:hyperlink>
      <w:r w:rsidR="007C526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C526F" w:rsidRDefault="007C526F" w:rsidP="007C52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C526F" w:rsidRDefault="007C526F" w:rsidP="007C52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526F" w:rsidRDefault="007C526F" w:rsidP="007C526F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7C526F" w:rsidRDefault="007C526F" w:rsidP="007C52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Мокроольховского</w:t>
      </w:r>
      <w:proofErr w:type="spellEnd"/>
    </w:p>
    <w:p w:rsidR="007C526F" w:rsidRDefault="007C526F" w:rsidP="007C52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поселения:                                                    Т.Ю.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Мустафаева</w:t>
      </w:r>
      <w:proofErr w:type="spellEnd"/>
    </w:p>
    <w:p w:rsidR="00817488" w:rsidRDefault="00817488">
      <w:bookmarkStart w:id="3" w:name="_GoBack"/>
      <w:bookmarkEnd w:id="3"/>
    </w:p>
    <w:sectPr w:rsidR="0081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37EA"/>
    <w:multiLevelType w:val="hybridMultilevel"/>
    <w:tmpl w:val="AC8E2DB8"/>
    <w:lvl w:ilvl="0" w:tplc="FF9EFB1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6F"/>
    <w:rsid w:val="00342D0B"/>
    <w:rsid w:val="003D280A"/>
    <w:rsid w:val="00711F8B"/>
    <w:rsid w:val="007C526F"/>
    <w:rsid w:val="007E5DE7"/>
    <w:rsid w:val="00817488"/>
    <w:rsid w:val="00B15B38"/>
    <w:rsid w:val="00D8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526F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B15B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526F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B15B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4;&#1086;&#1082;&#1088;&#1086;&#1086;&#1083;&#1100;&#1093;&#1086;&#1074;&#1089;&#1082;&#1086;&#1077;34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14</cp:revision>
  <cp:lastPrinted>2024-08-05T07:16:00Z</cp:lastPrinted>
  <dcterms:created xsi:type="dcterms:W3CDTF">2024-08-05T06:52:00Z</dcterms:created>
  <dcterms:modified xsi:type="dcterms:W3CDTF">2024-08-05T07:16:00Z</dcterms:modified>
</cp:coreProperties>
</file>