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A1B" w:rsidRPr="00203FB2" w:rsidRDefault="00B257CD" w:rsidP="00513A1B">
      <w:pPr>
        <w:autoSpaceDE w:val="0"/>
        <w:autoSpaceDN w:val="0"/>
        <w:adjustRightInd w:val="0"/>
        <w:spacing w:after="0" w:line="240" w:lineRule="auto"/>
        <w:ind w:firstLine="18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 w:rsidR="00513A1B" w:rsidRPr="00203FB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513A1B" w:rsidRPr="00203FB2" w:rsidRDefault="00513A1B" w:rsidP="00513A1B">
      <w:pPr>
        <w:autoSpaceDE w:val="0"/>
        <w:autoSpaceDN w:val="0"/>
        <w:adjustRightInd w:val="0"/>
        <w:spacing w:after="0" w:line="240" w:lineRule="auto"/>
        <w:ind w:firstLine="180"/>
        <w:rPr>
          <w:rFonts w:ascii="Times New Roman" w:hAnsi="Times New Roman" w:cs="Times New Roman"/>
          <w:b/>
          <w:bCs/>
          <w:sz w:val="28"/>
          <w:szCs w:val="28"/>
        </w:rPr>
      </w:pPr>
      <w:r w:rsidRPr="00203FB2">
        <w:rPr>
          <w:rFonts w:ascii="Times New Roman" w:hAnsi="Times New Roman" w:cs="Times New Roman"/>
          <w:b/>
          <w:bCs/>
          <w:sz w:val="28"/>
          <w:szCs w:val="28"/>
        </w:rPr>
        <w:t xml:space="preserve">           МОКРООЛЬХОВСКОГО СЕЛЬСКОГОПОСЕЛЕНИЯ  </w:t>
      </w:r>
    </w:p>
    <w:p w:rsidR="00513A1B" w:rsidRPr="00203FB2" w:rsidRDefault="00513A1B" w:rsidP="00513A1B">
      <w:pPr>
        <w:autoSpaceDE w:val="0"/>
        <w:autoSpaceDN w:val="0"/>
        <w:adjustRightInd w:val="0"/>
        <w:spacing w:after="0" w:line="240" w:lineRule="auto"/>
        <w:ind w:firstLine="180"/>
        <w:rPr>
          <w:rFonts w:ascii="Times New Roman" w:hAnsi="Times New Roman" w:cs="Times New Roman"/>
          <w:b/>
          <w:bCs/>
          <w:sz w:val="28"/>
          <w:szCs w:val="28"/>
        </w:rPr>
      </w:pPr>
      <w:r w:rsidRPr="00203FB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КОТОВСКОГО МУНИЦИПАЛЬНОГО РАЙОНА</w:t>
      </w:r>
      <w:r w:rsidRPr="00203FB2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ВОЛГОГРАДСКОЙ ОБЛАСТИ</w:t>
      </w:r>
    </w:p>
    <w:p w:rsidR="00513A1B" w:rsidRPr="00203FB2" w:rsidRDefault="00513A1B" w:rsidP="00513A1B">
      <w:pPr>
        <w:autoSpaceDE w:val="0"/>
        <w:autoSpaceDN w:val="0"/>
        <w:adjustRightInd w:val="0"/>
        <w:spacing w:after="0" w:line="240" w:lineRule="auto"/>
        <w:ind w:firstLine="180"/>
        <w:rPr>
          <w:rFonts w:ascii="Times New Roman" w:hAnsi="Times New Roman" w:cs="Times New Roman"/>
          <w:b/>
          <w:bCs/>
          <w:sz w:val="28"/>
          <w:szCs w:val="28"/>
        </w:rPr>
      </w:pPr>
      <w:r w:rsidRPr="00203FB2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</w:t>
      </w:r>
    </w:p>
    <w:p w:rsidR="00513A1B" w:rsidRPr="00203FB2" w:rsidRDefault="00513A1B" w:rsidP="00513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3FB2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</w:p>
    <w:p w:rsidR="00513A1B" w:rsidRPr="00203FB2" w:rsidRDefault="00513A1B" w:rsidP="00513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03FB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proofErr w:type="gramStart"/>
      <w:r w:rsidRPr="00203FB2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203FB2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 </w:t>
      </w:r>
    </w:p>
    <w:p w:rsidR="00513A1B" w:rsidRPr="00203FB2" w:rsidRDefault="00513A1B" w:rsidP="00513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3A1B" w:rsidRPr="00203FB2" w:rsidRDefault="00513A1B" w:rsidP="00513A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28.01.2025 года                                                               №9  </w:t>
      </w:r>
    </w:p>
    <w:p w:rsidR="00513A1B" w:rsidRPr="006A7499" w:rsidRDefault="00513A1B" w:rsidP="00513A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03F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13A1B" w:rsidRPr="00C843F6" w:rsidRDefault="00513A1B" w:rsidP="00513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</w:rPr>
        <w:t xml:space="preserve"> </w:t>
      </w:r>
      <w:r w:rsidRPr="00C843F6">
        <w:rPr>
          <w:rFonts w:ascii="Times New Roman" w:hAnsi="Times New Roman" w:cs="Times New Roman"/>
          <w:b/>
          <w:sz w:val="28"/>
          <w:szCs w:val="28"/>
        </w:rPr>
        <w:t>«Об  утверждении перечня должностных лиц администрации Мокроольховского сельского поселения, уполномоченных на составление протоколов об административных правонарушениях, предусмотренных Кодексом Волгоградской области об административной ответственности»</w:t>
      </w:r>
    </w:p>
    <w:p w:rsidR="00513A1B" w:rsidRPr="00C843F6" w:rsidRDefault="00513A1B" w:rsidP="00513A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843F6">
        <w:rPr>
          <w:rFonts w:ascii="Times New Roman" w:hAnsi="Times New Roman" w:cs="Times New Roman"/>
          <w:sz w:val="28"/>
          <w:szCs w:val="28"/>
        </w:rPr>
        <w:t>В соответствии с Кодексом Волгоградской области об административной ответственности от 11 июня 2008 г. № 1693 – ОД, с Законом Волгоградской области от 19 ноября 2024г №76-ОД «О внесении изменений в Кодекс Волгоградской области об административной ответственности от 11 июня 2008г №1693-ОД», администрация Мокроольховского сельского поселения постановляет:</w:t>
      </w:r>
    </w:p>
    <w:p w:rsidR="00513A1B" w:rsidRPr="00C843F6" w:rsidRDefault="00513A1B" w:rsidP="00513A1B">
      <w:pPr>
        <w:jc w:val="both"/>
        <w:rPr>
          <w:rFonts w:ascii="Times New Roman" w:hAnsi="Times New Roman" w:cs="Times New Roman"/>
          <w:sz w:val="28"/>
          <w:szCs w:val="28"/>
        </w:rPr>
      </w:pPr>
      <w:r w:rsidRPr="00C843F6"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</w:rPr>
        <w:t xml:space="preserve">Утвердить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перечнь</w:t>
      </w:r>
      <w:proofErr w:type="spellEnd"/>
      <w:r w:rsidRPr="00C843F6">
        <w:rPr>
          <w:rFonts w:ascii="Times New Roman" w:hAnsi="Times New Roman" w:cs="Times New Roman"/>
          <w:sz w:val="28"/>
          <w:szCs w:val="28"/>
        </w:rPr>
        <w:t xml:space="preserve"> должностных лиц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Мокроольховского </w:t>
      </w:r>
      <w:r w:rsidRPr="00C843F6">
        <w:rPr>
          <w:rFonts w:ascii="Times New Roman" w:hAnsi="Times New Roman" w:cs="Times New Roman"/>
          <w:sz w:val="28"/>
          <w:szCs w:val="28"/>
        </w:rPr>
        <w:t>сельского поселения, уполномоченных на составление протоколов об административной ответственности, предусмотренных Кодексом Волгоградской области об административной ответственности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13A1B" w:rsidRPr="00C843F6" w:rsidRDefault="00513A1B" w:rsidP="00513A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Мокроольховскогог</w:t>
      </w:r>
      <w:proofErr w:type="spellEnd"/>
      <w:r w:rsidRPr="00C843F6">
        <w:rPr>
          <w:rFonts w:ascii="Times New Roman" w:hAnsi="Times New Roman" w:cs="Times New Roman"/>
          <w:sz w:val="28"/>
          <w:szCs w:val="28"/>
        </w:rPr>
        <w:t xml:space="preserve"> сельского поселения – </w:t>
      </w:r>
      <w:r w:rsidRPr="00C843F6">
        <w:rPr>
          <w:rFonts w:ascii="Times New Roman" w:hAnsi="Times New Roman" w:cs="Times New Roman"/>
          <w:b/>
          <w:sz w:val="28"/>
          <w:szCs w:val="28"/>
        </w:rPr>
        <w:t>статьями 4.2, 4.3, 5.6-5.10, 6.1, 6.4, 6.5, 7.1, 7.5, 8.1-8.9, 8.10-8.13, 8.15-8.15.1, 9.1-9.4, 11.2, 11.4, 11.6, 13.1, 13.2, 13.8, 13.22, 13.28, 14.3, 14.6-14.7, 14.9-14.10 и 14.14,14.15.</w:t>
      </w:r>
    </w:p>
    <w:p w:rsidR="00513A1B" w:rsidRPr="00C843F6" w:rsidRDefault="00513A1B" w:rsidP="00513A1B">
      <w:pPr>
        <w:rPr>
          <w:rFonts w:ascii="Times New Roman" w:hAnsi="Times New Roman" w:cs="Times New Roman"/>
          <w:b/>
          <w:sz w:val="28"/>
          <w:szCs w:val="28"/>
        </w:rPr>
      </w:pPr>
      <w:r w:rsidRPr="00C843F6">
        <w:rPr>
          <w:rFonts w:ascii="Times New Roman" w:hAnsi="Times New Roman" w:cs="Times New Roman"/>
          <w:sz w:val="28"/>
          <w:szCs w:val="28"/>
        </w:rPr>
        <w:t xml:space="preserve"> - Ведущий специалист - </w:t>
      </w:r>
      <w:r w:rsidRPr="00C843F6">
        <w:rPr>
          <w:rFonts w:ascii="Times New Roman" w:hAnsi="Times New Roman" w:cs="Times New Roman"/>
          <w:b/>
          <w:sz w:val="28"/>
          <w:szCs w:val="28"/>
        </w:rPr>
        <w:t>статьями 4.2, 4.3, 5.6-5.10, 6.1, 6.4, 6.5, 7.1, 7.5, 8.1-8.9, 8.10-8.13, 8.15-8.15.1, 9.1-9.4, 11.2, 11.4, 11.6, 13.1, 13.2, 13.8, 13.22, 13.28, 14.3, 14.6-14.7, 14.9-14.10 и 14.14,14.15.</w:t>
      </w:r>
    </w:p>
    <w:p w:rsidR="00513A1B" w:rsidRPr="00562B4E" w:rsidRDefault="00513A1B" w:rsidP="00513A1B">
      <w:pPr>
        <w:jc w:val="both"/>
        <w:rPr>
          <w:rFonts w:ascii="Times New Roman" w:hAnsi="Times New Roman" w:cs="Times New Roman"/>
          <w:sz w:val="28"/>
          <w:szCs w:val="28"/>
        </w:rPr>
      </w:pPr>
      <w:r w:rsidRPr="00C843F6">
        <w:rPr>
          <w:rFonts w:ascii="Times New Roman" w:hAnsi="Times New Roman" w:cs="Times New Roman"/>
          <w:sz w:val="28"/>
          <w:szCs w:val="28"/>
        </w:rPr>
        <w:t xml:space="preserve">  2. Настоящее постановление вступает в силу после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 (обнародования) и размещению в сети Интернет на официальном сайте </w:t>
      </w:r>
      <w:r w:rsidRPr="00C84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62B4E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</w:rPr>
        <w:t>мокроольховское34.рф/.</w:t>
      </w:r>
    </w:p>
    <w:p w:rsidR="00513A1B" w:rsidRPr="006A7499" w:rsidRDefault="00513A1B" w:rsidP="00513A1B">
      <w:pPr>
        <w:rPr>
          <w:rFonts w:ascii="Arial" w:hAnsi="Arial" w:cs="Arial"/>
        </w:rPr>
      </w:pPr>
    </w:p>
    <w:p w:rsidR="00513A1B" w:rsidRPr="00562B4E" w:rsidRDefault="00513A1B" w:rsidP="00513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2B4E">
        <w:rPr>
          <w:rFonts w:ascii="Times New Roman" w:hAnsi="Times New Roman" w:cs="Times New Roman"/>
          <w:sz w:val="28"/>
          <w:szCs w:val="28"/>
        </w:rPr>
        <w:t>Глава Мокроольховского</w:t>
      </w:r>
    </w:p>
    <w:p w:rsidR="00AF2060" w:rsidRPr="00513A1B" w:rsidRDefault="00513A1B" w:rsidP="00513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2B4E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Т.Ю.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</w:p>
    <w:sectPr w:rsidR="00AF2060" w:rsidRPr="00513A1B" w:rsidSect="00B9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513A1B"/>
    <w:rsid w:val="00513A1B"/>
    <w:rsid w:val="00AF2060"/>
    <w:rsid w:val="00B257CD"/>
    <w:rsid w:val="00B9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Mustafaeva</dc:creator>
  <cp:keywords/>
  <dc:description/>
  <cp:lastModifiedBy>Mustafaeva</cp:lastModifiedBy>
  <cp:revision>4</cp:revision>
  <dcterms:created xsi:type="dcterms:W3CDTF">2025-01-29T08:17:00Z</dcterms:created>
  <dcterms:modified xsi:type="dcterms:W3CDTF">2025-01-29T08:18:00Z</dcterms:modified>
</cp:coreProperties>
</file>