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374E" w:rsidRPr="00797C46" w:rsidRDefault="003A374E" w:rsidP="003A374E">
      <w:pPr>
        <w:widowControl w:val="0"/>
        <w:autoSpaceDE w:val="0"/>
        <w:jc w:val="center"/>
        <w:rPr>
          <w:rFonts w:ascii="Arial" w:hAnsi="Arial" w:cs="Arial"/>
          <w:sz w:val="24"/>
          <w:szCs w:val="24"/>
        </w:rPr>
      </w:pPr>
      <w:r w:rsidRPr="00797C46">
        <w:rPr>
          <w:rFonts w:ascii="Arial" w:hAnsi="Arial" w:cs="Arial"/>
          <w:b/>
          <w:bCs/>
          <w:sz w:val="24"/>
          <w:szCs w:val="24"/>
          <w:lang w:eastAsia="zh-CN"/>
        </w:rPr>
        <w:t>АДМИНИСТРАЦИЯ</w:t>
      </w:r>
    </w:p>
    <w:p w:rsidR="003A374E" w:rsidRPr="00797C46" w:rsidRDefault="003A374E" w:rsidP="003A374E">
      <w:pPr>
        <w:widowControl w:val="0"/>
        <w:jc w:val="center"/>
        <w:rPr>
          <w:rFonts w:ascii="Arial" w:hAnsi="Arial" w:cs="Arial"/>
          <w:b/>
          <w:bCs/>
          <w:sz w:val="24"/>
          <w:szCs w:val="24"/>
          <w:lang w:eastAsia="zh-CN"/>
        </w:rPr>
      </w:pPr>
      <w:r w:rsidRPr="00797C46">
        <w:rPr>
          <w:rFonts w:ascii="Arial" w:hAnsi="Arial" w:cs="Arial"/>
          <w:b/>
          <w:bCs/>
          <w:sz w:val="24"/>
          <w:szCs w:val="24"/>
          <w:lang w:eastAsia="zh-CN"/>
        </w:rPr>
        <w:t>МОКРООЛЬХОВСКОГО СЕЛЬСКОГО ПОСЕЛЕНИЯ</w:t>
      </w:r>
    </w:p>
    <w:p w:rsidR="003A374E" w:rsidRPr="00797C46" w:rsidRDefault="003A374E" w:rsidP="003A374E">
      <w:pPr>
        <w:widowControl w:val="0"/>
        <w:jc w:val="center"/>
        <w:rPr>
          <w:rFonts w:ascii="Arial" w:hAnsi="Arial" w:cs="Arial"/>
          <w:b/>
          <w:bCs/>
          <w:sz w:val="24"/>
          <w:szCs w:val="24"/>
          <w:lang w:eastAsia="zh-CN"/>
        </w:rPr>
      </w:pPr>
      <w:r w:rsidRPr="00797C46">
        <w:rPr>
          <w:rFonts w:ascii="Arial" w:hAnsi="Arial" w:cs="Arial"/>
          <w:b/>
          <w:bCs/>
          <w:sz w:val="24"/>
          <w:szCs w:val="24"/>
          <w:lang w:eastAsia="zh-CN"/>
        </w:rPr>
        <w:t>Котовского муниципального района Волгоградской области</w:t>
      </w:r>
    </w:p>
    <w:p w:rsidR="003A374E" w:rsidRPr="00797C46" w:rsidRDefault="003A374E" w:rsidP="00F20053">
      <w:pPr>
        <w:widowControl w:val="0"/>
        <w:rPr>
          <w:rFonts w:ascii="Arial" w:hAnsi="Arial" w:cs="Arial"/>
          <w:b/>
          <w:bCs/>
          <w:sz w:val="24"/>
          <w:szCs w:val="24"/>
          <w:lang w:eastAsia="zh-CN"/>
        </w:rPr>
      </w:pPr>
      <w:r w:rsidRPr="00797C46">
        <w:rPr>
          <w:rFonts w:ascii="Arial" w:hAnsi="Arial" w:cs="Arial"/>
          <w:b/>
          <w:bCs/>
          <w:sz w:val="24"/>
          <w:szCs w:val="24"/>
          <w:lang w:eastAsia="zh-CN"/>
        </w:rPr>
        <w:t>_______________________________________________________________</w:t>
      </w:r>
    </w:p>
    <w:p w:rsidR="003A374E" w:rsidRPr="00797C46" w:rsidRDefault="003A374E" w:rsidP="003A374E">
      <w:pPr>
        <w:widowControl w:val="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97C46">
        <w:rPr>
          <w:rFonts w:ascii="Arial" w:hAnsi="Arial" w:cs="Arial"/>
          <w:b/>
          <w:sz w:val="24"/>
          <w:szCs w:val="24"/>
        </w:rPr>
        <w:t>ПОСТАНОВЛЕНИЕ</w:t>
      </w:r>
    </w:p>
    <w:p w:rsidR="003A374E" w:rsidRPr="00797C46" w:rsidRDefault="003A374E" w:rsidP="003A374E">
      <w:pPr>
        <w:widowControl w:val="0"/>
        <w:rPr>
          <w:rFonts w:ascii="Arial" w:hAnsi="Arial" w:cs="Arial"/>
          <w:b/>
          <w:sz w:val="24"/>
          <w:szCs w:val="24"/>
        </w:rPr>
      </w:pPr>
      <w:r w:rsidRPr="00797C46">
        <w:rPr>
          <w:rFonts w:ascii="Arial" w:hAnsi="Arial" w:cs="Arial"/>
          <w:b/>
          <w:sz w:val="24"/>
          <w:szCs w:val="24"/>
        </w:rPr>
        <w:t xml:space="preserve"> от </w:t>
      </w:r>
      <w:r w:rsidR="0092123F">
        <w:rPr>
          <w:rFonts w:ascii="Arial" w:hAnsi="Arial" w:cs="Arial"/>
          <w:b/>
          <w:sz w:val="24"/>
          <w:szCs w:val="24"/>
        </w:rPr>
        <w:t>27 января 2026</w:t>
      </w:r>
      <w:r w:rsidRPr="00797C46">
        <w:rPr>
          <w:rFonts w:ascii="Arial" w:hAnsi="Arial" w:cs="Arial"/>
          <w:b/>
          <w:color w:val="000000"/>
          <w:spacing w:val="7"/>
          <w:sz w:val="24"/>
          <w:szCs w:val="24"/>
        </w:rPr>
        <w:t xml:space="preserve"> г. </w:t>
      </w:r>
      <w:r w:rsidRPr="00797C46">
        <w:rPr>
          <w:rFonts w:ascii="Arial" w:hAnsi="Arial" w:cs="Arial"/>
          <w:b/>
          <w:color w:val="000000"/>
          <w:spacing w:val="7"/>
          <w:sz w:val="24"/>
          <w:szCs w:val="24"/>
        </w:rPr>
        <w:tab/>
      </w:r>
      <w:r w:rsidRPr="00797C46">
        <w:rPr>
          <w:rFonts w:ascii="Arial" w:hAnsi="Arial" w:cs="Arial"/>
          <w:b/>
          <w:color w:val="000000"/>
          <w:spacing w:val="7"/>
          <w:sz w:val="24"/>
          <w:szCs w:val="24"/>
        </w:rPr>
        <w:tab/>
      </w:r>
      <w:r w:rsidRPr="00797C46">
        <w:rPr>
          <w:rFonts w:ascii="Arial" w:hAnsi="Arial" w:cs="Arial"/>
          <w:b/>
          <w:color w:val="000000"/>
          <w:spacing w:val="7"/>
          <w:sz w:val="24"/>
          <w:szCs w:val="24"/>
        </w:rPr>
        <w:tab/>
      </w:r>
      <w:r w:rsidRPr="00797C46">
        <w:rPr>
          <w:rFonts w:ascii="Arial" w:hAnsi="Arial" w:cs="Arial"/>
          <w:b/>
          <w:color w:val="000000"/>
          <w:spacing w:val="7"/>
          <w:sz w:val="24"/>
          <w:szCs w:val="24"/>
        </w:rPr>
        <w:tab/>
      </w:r>
      <w:r w:rsidRPr="00797C46">
        <w:rPr>
          <w:rFonts w:ascii="Arial" w:hAnsi="Arial" w:cs="Arial"/>
          <w:b/>
          <w:color w:val="000000"/>
          <w:spacing w:val="7"/>
          <w:sz w:val="24"/>
          <w:szCs w:val="24"/>
        </w:rPr>
        <w:tab/>
      </w:r>
      <w:r w:rsidRPr="00797C46">
        <w:rPr>
          <w:rFonts w:ascii="Arial" w:hAnsi="Arial" w:cs="Arial"/>
          <w:b/>
          <w:color w:val="000000"/>
          <w:spacing w:val="7"/>
          <w:sz w:val="24"/>
          <w:szCs w:val="24"/>
        </w:rPr>
        <w:tab/>
      </w:r>
      <w:r w:rsidRPr="00797C46">
        <w:rPr>
          <w:rFonts w:ascii="Arial" w:hAnsi="Arial" w:cs="Arial"/>
          <w:b/>
          <w:color w:val="000000"/>
          <w:spacing w:val="7"/>
          <w:sz w:val="24"/>
          <w:szCs w:val="24"/>
        </w:rPr>
        <w:tab/>
        <w:t xml:space="preserve">      </w:t>
      </w:r>
      <w:r w:rsidRPr="00797C46">
        <w:rPr>
          <w:rFonts w:ascii="Arial" w:hAnsi="Arial" w:cs="Arial"/>
          <w:b/>
          <w:sz w:val="24"/>
          <w:szCs w:val="24"/>
        </w:rPr>
        <w:t>№</w:t>
      </w:r>
      <w:r w:rsidRPr="00797C46">
        <w:rPr>
          <w:rFonts w:ascii="Arial" w:hAnsi="Arial" w:cs="Arial"/>
          <w:b/>
          <w:color w:val="000000"/>
          <w:spacing w:val="7"/>
          <w:sz w:val="24"/>
          <w:szCs w:val="24"/>
        </w:rPr>
        <w:t xml:space="preserve"> </w:t>
      </w:r>
      <w:r w:rsidR="0092123F">
        <w:rPr>
          <w:rFonts w:ascii="Arial" w:hAnsi="Arial" w:cs="Arial"/>
          <w:b/>
          <w:color w:val="000000"/>
          <w:spacing w:val="7"/>
          <w:sz w:val="24"/>
          <w:szCs w:val="24"/>
        </w:rPr>
        <w:t>2</w:t>
      </w:r>
    </w:p>
    <w:p w:rsidR="003A374E" w:rsidRPr="00797C46" w:rsidRDefault="003A374E" w:rsidP="003A374E">
      <w:pPr>
        <w:widowControl w:val="0"/>
        <w:rPr>
          <w:rFonts w:ascii="Arial" w:hAnsi="Arial" w:cs="Arial"/>
          <w:sz w:val="24"/>
          <w:szCs w:val="24"/>
        </w:rPr>
      </w:pPr>
    </w:p>
    <w:p w:rsidR="003A374E" w:rsidRPr="00797C46" w:rsidRDefault="003A374E" w:rsidP="003A374E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4"/>
          <w:szCs w:val="24"/>
        </w:rPr>
      </w:pPr>
      <w:proofErr w:type="gramStart"/>
      <w:r w:rsidRPr="00797C46">
        <w:rPr>
          <w:rFonts w:ascii="Arial" w:hAnsi="Arial" w:cs="Arial"/>
          <w:b/>
          <w:sz w:val="24"/>
          <w:szCs w:val="24"/>
        </w:rPr>
        <w:t xml:space="preserve">Об отмене </w:t>
      </w:r>
      <w:r w:rsidR="00351760" w:rsidRPr="00797C46">
        <w:rPr>
          <w:rFonts w:ascii="Arial" w:hAnsi="Arial" w:cs="Arial"/>
          <w:b/>
          <w:sz w:val="24"/>
          <w:szCs w:val="24"/>
        </w:rPr>
        <w:t xml:space="preserve">постановления № 39 от 02.06.2022 года « Об утверждении </w:t>
      </w:r>
      <w:r w:rsidRPr="00797C46">
        <w:rPr>
          <w:rFonts w:ascii="Arial" w:hAnsi="Arial" w:cs="Arial"/>
          <w:b/>
          <w:sz w:val="24"/>
          <w:szCs w:val="24"/>
        </w:rPr>
        <w:t xml:space="preserve">административного регламента </w:t>
      </w:r>
      <w:r w:rsidR="00843C2F" w:rsidRPr="00797C46">
        <w:rPr>
          <w:rFonts w:ascii="Arial" w:hAnsi="Arial" w:cs="Arial"/>
          <w:b/>
          <w:sz w:val="24"/>
          <w:szCs w:val="24"/>
        </w:rPr>
        <w:t xml:space="preserve"> предоставления</w:t>
      </w:r>
      <w:r w:rsidRPr="00797C46">
        <w:rPr>
          <w:rFonts w:ascii="Arial" w:hAnsi="Arial" w:cs="Arial"/>
          <w:b/>
          <w:sz w:val="24"/>
          <w:szCs w:val="24"/>
        </w:rPr>
        <w:t xml:space="preserve"> муниципальной услуги «Предоставление земельных участков, находящихся в муниципальной собственности </w:t>
      </w:r>
      <w:proofErr w:type="spellStart"/>
      <w:r w:rsidRPr="00797C46">
        <w:rPr>
          <w:rFonts w:ascii="Arial" w:hAnsi="Arial" w:cs="Arial"/>
          <w:b/>
          <w:sz w:val="24"/>
          <w:szCs w:val="24"/>
        </w:rPr>
        <w:t>Мокроольховского</w:t>
      </w:r>
      <w:proofErr w:type="spellEnd"/>
      <w:r w:rsidRPr="00797C46">
        <w:rPr>
          <w:rFonts w:ascii="Arial" w:hAnsi="Arial" w:cs="Arial"/>
          <w:b/>
          <w:sz w:val="24"/>
          <w:szCs w:val="24"/>
        </w:rPr>
        <w:t xml:space="preserve"> сельского поселения Котовского муниципального района Волгоградской области, </w:t>
      </w:r>
      <w:r w:rsidR="00351760" w:rsidRPr="00797C46">
        <w:rPr>
          <w:rFonts w:ascii="Arial" w:hAnsi="Arial" w:cs="Arial"/>
          <w:b/>
          <w:sz w:val="24"/>
          <w:szCs w:val="24"/>
        </w:rPr>
        <w:t>в  аренду</w:t>
      </w:r>
      <w:r w:rsidRPr="00797C46">
        <w:rPr>
          <w:rFonts w:ascii="Arial" w:hAnsi="Arial" w:cs="Arial"/>
          <w:b/>
          <w:sz w:val="24"/>
          <w:szCs w:val="24"/>
        </w:rPr>
        <w:t xml:space="preserve"> </w:t>
      </w:r>
      <w:r w:rsidRPr="00797C46">
        <w:rPr>
          <w:rFonts w:ascii="Arial" w:hAnsi="Arial" w:cs="Arial"/>
          <w:b/>
          <w:color w:val="000000"/>
          <w:sz w:val="24"/>
          <w:szCs w:val="24"/>
        </w:rPr>
        <w:t>гражданам для индивидуального жилищного строительства, ведения личного подсобного хозяйства в границах населенного пункта, садоводства</w:t>
      </w:r>
      <w:r w:rsidR="00351760" w:rsidRPr="00797C46">
        <w:rPr>
          <w:rFonts w:ascii="Arial" w:hAnsi="Arial" w:cs="Arial"/>
          <w:b/>
          <w:color w:val="000000"/>
          <w:sz w:val="24"/>
          <w:szCs w:val="24"/>
        </w:rPr>
        <w:t>, гражданам и крестьянским (фермерским) хозяйствам для осуществления крестьянским (фермерским) хозяйством его деятельности</w:t>
      </w:r>
      <w:r w:rsidRPr="00797C46">
        <w:rPr>
          <w:rFonts w:ascii="Arial" w:hAnsi="Arial" w:cs="Arial"/>
          <w:b/>
          <w:sz w:val="24"/>
          <w:szCs w:val="24"/>
        </w:rPr>
        <w:t>».</w:t>
      </w:r>
      <w:proofErr w:type="gramEnd"/>
    </w:p>
    <w:p w:rsidR="003A374E" w:rsidRPr="00797C46" w:rsidRDefault="003A374E" w:rsidP="003A374E">
      <w:pPr>
        <w:widowControl w:val="0"/>
        <w:autoSpaceDE w:val="0"/>
        <w:ind w:firstLine="567"/>
        <w:jc w:val="both"/>
        <w:rPr>
          <w:rFonts w:ascii="Arial" w:hAnsi="Arial" w:cs="Arial"/>
          <w:sz w:val="24"/>
          <w:szCs w:val="24"/>
        </w:rPr>
      </w:pPr>
    </w:p>
    <w:p w:rsidR="003A374E" w:rsidRPr="00797C46" w:rsidRDefault="003A374E" w:rsidP="003A374E">
      <w:pPr>
        <w:pStyle w:val="a3"/>
        <w:ind w:firstLine="567"/>
        <w:jc w:val="both"/>
        <w:rPr>
          <w:rFonts w:ascii="Arial" w:hAnsi="Arial" w:cs="Arial"/>
        </w:rPr>
      </w:pPr>
      <w:r w:rsidRPr="00797C46">
        <w:rPr>
          <w:rFonts w:ascii="Arial" w:hAnsi="Arial" w:cs="Arial"/>
        </w:rPr>
        <w:t>В соответствии с Федеральными законами от 06.10.2003 № 131-ФЗ «Об общих принципах организации местного самоуправления в Российской Федерации», от 27.07.2010 № 210-ФЗ «Об организации предоставления государственных и муниципальных услуг», руководствуясь Уставом</w:t>
      </w:r>
      <w:r w:rsidRPr="00797C46">
        <w:rPr>
          <w:rFonts w:ascii="Arial" w:hAnsi="Arial" w:cs="Arial"/>
          <w:b/>
        </w:rPr>
        <w:t xml:space="preserve"> </w:t>
      </w:r>
      <w:proofErr w:type="spellStart"/>
      <w:r w:rsidRPr="00797C46">
        <w:rPr>
          <w:rFonts w:ascii="Arial" w:hAnsi="Arial" w:cs="Arial"/>
        </w:rPr>
        <w:t>Мокроольховского</w:t>
      </w:r>
      <w:proofErr w:type="spellEnd"/>
      <w:r w:rsidRPr="00797C46">
        <w:rPr>
          <w:rFonts w:ascii="Arial" w:hAnsi="Arial" w:cs="Arial"/>
        </w:rPr>
        <w:t xml:space="preserve"> сельского поселения Котовского муниципального района Волгоградской области, администрация </w:t>
      </w:r>
      <w:proofErr w:type="spellStart"/>
      <w:r w:rsidRPr="00797C46">
        <w:rPr>
          <w:rFonts w:ascii="Arial" w:hAnsi="Arial" w:cs="Arial"/>
        </w:rPr>
        <w:t>Мокроольховского</w:t>
      </w:r>
      <w:proofErr w:type="spellEnd"/>
      <w:r w:rsidRPr="00797C46">
        <w:rPr>
          <w:rFonts w:ascii="Arial" w:hAnsi="Arial" w:cs="Arial"/>
        </w:rPr>
        <w:t xml:space="preserve"> сельского поселения </w:t>
      </w:r>
      <w:r w:rsidRPr="00797C46">
        <w:rPr>
          <w:rFonts w:ascii="Arial" w:hAnsi="Arial" w:cs="Arial"/>
          <w:b/>
          <w:spacing w:val="30"/>
        </w:rPr>
        <w:t>ПОСТАНОВЛЯЕТ</w:t>
      </w:r>
      <w:r w:rsidRPr="00797C46">
        <w:rPr>
          <w:rFonts w:ascii="Arial" w:hAnsi="Arial" w:cs="Arial"/>
        </w:rPr>
        <w:t>:</w:t>
      </w:r>
    </w:p>
    <w:p w:rsidR="003A374E" w:rsidRPr="00797C46" w:rsidRDefault="003A374E" w:rsidP="003A374E">
      <w:pPr>
        <w:widowControl w:val="0"/>
        <w:autoSpaceDE w:val="0"/>
        <w:ind w:firstLine="567"/>
        <w:jc w:val="both"/>
        <w:rPr>
          <w:rFonts w:ascii="Arial" w:hAnsi="Arial" w:cs="Arial"/>
          <w:sz w:val="24"/>
          <w:szCs w:val="24"/>
        </w:rPr>
      </w:pPr>
    </w:p>
    <w:p w:rsidR="00F20053" w:rsidRDefault="0092123F" w:rsidP="0092123F">
      <w:pPr>
        <w:pStyle w:val="ConsPlusCell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 w:rsidR="00F20053" w:rsidRPr="00797C46">
        <w:rPr>
          <w:sz w:val="24"/>
          <w:szCs w:val="24"/>
        </w:rPr>
        <w:t xml:space="preserve">Признать утратившую силу следующие постановления администрации </w:t>
      </w:r>
      <w:proofErr w:type="spellStart"/>
      <w:r w:rsidR="00F20053" w:rsidRPr="00797C46">
        <w:rPr>
          <w:sz w:val="24"/>
          <w:szCs w:val="24"/>
        </w:rPr>
        <w:t>Мокроольховского</w:t>
      </w:r>
      <w:proofErr w:type="spellEnd"/>
      <w:r w:rsidR="00F20053" w:rsidRPr="00797C46">
        <w:rPr>
          <w:sz w:val="24"/>
          <w:szCs w:val="24"/>
        </w:rPr>
        <w:t xml:space="preserve"> сельского поселения:</w:t>
      </w:r>
    </w:p>
    <w:p w:rsidR="0092123F" w:rsidRPr="00797C46" w:rsidRDefault="0092123F" w:rsidP="0092123F">
      <w:pPr>
        <w:pStyle w:val="ConsPlusCell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-</w:t>
      </w:r>
      <w:r w:rsidRPr="0092123F">
        <w:rPr>
          <w:sz w:val="24"/>
          <w:szCs w:val="24"/>
        </w:rPr>
        <w:t xml:space="preserve"> от 02.06.2022 года № 39 «Об утверждении административного регламента предоставления муниципальной услуги «Предоставление земельных участков, находящихся в муниципальной собственности </w:t>
      </w:r>
      <w:proofErr w:type="spellStart"/>
      <w:r w:rsidRPr="0092123F">
        <w:rPr>
          <w:sz w:val="24"/>
          <w:szCs w:val="24"/>
        </w:rPr>
        <w:t>Мокроольховского</w:t>
      </w:r>
      <w:proofErr w:type="spellEnd"/>
      <w:r w:rsidRPr="0092123F">
        <w:rPr>
          <w:sz w:val="24"/>
          <w:szCs w:val="24"/>
        </w:rPr>
        <w:t xml:space="preserve"> сельского поселения Котовского муниципального района Волгоградской области, в  аренду гражданам для индивидуального жилищного строительства, ведения личного подсобного хозяйства в границах населенного пункта, садоводства, гражданам и крестьянским (фермерским) хозяйствам для осуществления крестьянским (фермерским) хозяйством его деятельности»</w:t>
      </w:r>
      <w:proofErr w:type="gramEnd"/>
    </w:p>
    <w:p w:rsidR="003A374E" w:rsidRPr="00797C46" w:rsidRDefault="00F20053" w:rsidP="00F20053">
      <w:pPr>
        <w:pStyle w:val="ConsPlusCell"/>
        <w:ind w:firstLine="567"/>
        <w:jc w:val="both"/>
        <w:rPr>
          <w:sz w:val="24"/>
          <w:szCs w:val="24"/>
        </w:rPr>
      </w:pPr>
      <w:proofErr w:type="gramStart"/>
      <w:r w:rsidRPr="00797C46">
        <w:rPr>
          <w:sz w:val="24"/>
          <w:szCs w:val="24"/>
        </w:rPr>
        <w:t>- от 19 июня  2024 года № 30 «</w:t>
      </w:r>
      <w:r w:rsidRPr="00797C46">
        <w:rPr>
          <w:sz w:val="24"/>
          <w:szCs w:val="24"/>
        </w:rPr>
        <w:t xml:space="preserve">О внесении изменений в постановление администрации </w:t>
      </w:r>
      <w:proofErr w:type="spellStart"/>
      <w:r w:rsidRPr="00797C46">
        <w:rPr>
          <w:sz w:val="24"/>
          <w:szCs w:val="24"/>
        </w:rPr>
        <w:t>Мокроольховского</w:t>
      </w:r>
      <w:proofErr w:type="spellEnd"/>
      <w:r w:rsidRPr="00797C46">
        <w:rPr>
          <w:sz w:val="24"/>
          <w:szCs w:val="24"/>
        </w:rPr>
        <w:t xml:space="preserve"> сельского поселения Котовского муниципального района Волгоградской области от 02 </w:t>
      </w:r>
      <w:r w:rsidRPr="00797C46">
        <w:rPr>
          <w:sz w:val="24"/>
          <w:szCs w:val="24"/>
        </w:rPr>
        <w:t>.07.</w:t>
      </w:r>
      <w:r w:rsidRPr="00797C46">
        <w:rPr>
          <w:sz w:val="24"/>
          <w:szCs w:val="24"/>
        </w:rPr>
        <w:t xml:space="preserve"> 2022 года № 39  «Об утверждении административного регламента предоставления муниципальной услуги «Предоставление земельных участков, находящихся в муниципальной собственности </w:t>
      </w:r>
      <w:proofErr w:type="spellStart"/>
      <w:r w:rsidRPr="00797C46">
        <w:rPr>
          <w:sz w:val="24"/>
          <w:szCs w:val="24"/>
        </w:rPr>
        <w:t>Мокроольховского</w:t>
      </w:r>
      <w:proofErr w:type="spellEnd"/>
      <w:r w:rsidRPr="00797C46">
        <w:rPr>
          <w:sz w:val="24"/>
          <w:szCs w:val="24"/>
        </w:rPr>
        <w:t xml:space="preserve"> сельского поселения Котовского муниципального района Волгоградской области, в аренду гражданам для индивидуального жилищного строительства, ведения личного подсобного хозяйства в</w:t>
      </w:r>
      <w:proofErr w:type="gramEnd"/>
      <w:r w:rsidRPr="00797C46">
        <w:rPr>
          <w:sz w:val="24"/>
          <w:szCs w:val="24"/>
        </w:rPr>
        <w:t xml:space="preserve"> </w:t>
      </w:r>
      <w:proofErr w:type="gramStart"/>
      <w:r w:rsidRPr="00797C46">
        <w:rPr>
          <w:sz w:val="24"/>
          <w:szCs w:val="24"/>
        </w:rPr>
        <w:t>границах</w:t>
      </w:r>
      <w:proofErr w:type="gramEnd"/>
      <w:r w:rsidRPr="00797C46">
        <w:rPr>
          <w:sz w:val="24"/>
          <w:szCs w:val="24"/>
        </w:rPr>
        <w:t xml:space="preserve"> населенного пункта, садоводства, гражданам и крестьянским (фермерским) хозяйствам для осуществления крестьянским (фермерским) хозяйством его деятельности»</w:t>
      </w:r>
      <w:r w:rsidR="003A374E" w:rsidRPr="00797C46">
        <w:rPr>
          <w:sz w:val="24"/>
          <w:szCs w:val="24"/>
        </w:rPr>
        <w:t xml:space="preserve">   </w:t>
      </w:r>
    </w:p>
    <w:p w:rsidR="003A374E" w:rsidRPr="00797C46" w:rsidRDefault="003A374E" w:rsidP="003A374E">
      <w:pPr>
        <w:pStyle w:val="ConsPlusCell"/>
        <w:ind w:firstLine="567"/>
        <w:jc w:val="both"/>
        <w:rPr>
          <w:sz w:val="24"/>
          <w:szCs w:val="24"/>
        </w:rPr>
      </w:pPr>
      <w:r w:rsidRPr="00797C46">
        <w:rPr>
          <w:sz w:val="24"/>
          <w:szCs w:val="24"/>
        </w:rPr>
        <w:t xml:space="preserve">2. </w:t>
      </w:r>
      <w:r w:rsidR="00351760" w:rsidRPr="00797C46">
        <w:rPr>
          <w:sz w:val="24"/>
          <w:szCs w:val="24"/>
        </w:rPr>
        <w:t>Настоящее постановление вступает в силу после его официального обнародования</w:t>
      </w:r>
      <w:r w:rsidR="0092123F">
        <w:rPr>
          <w:sz w:val="24"/>
          <w:szCs w:val="24"/>
        </w:rPr>
        <w:t>.</w:t>
      </w:r>
      <w:bookmarkStart w:id="0" w:name="_GoBack"/>
      <w:bookmarkEnd w:id="0"/>
    </w:p>
    <w:p w:rsidR="003A374E" w:rsidRPr="00797C46" w:rsidRDefault="00351760" w:rsidP="00351760">
      <w:pPr>
        <w:widowControl w:val="0"/>
        <w:autoSpaceDE w:val="0"/>
        <w:jc w:val="both"/>
        <w:outlineLvl w:val="0"/>
        <w:rPr>
          <w:rFonts w:ascii="Arial" w:hAnsi="Arial" w:cs="Arial"/>
          <w:sz w:val="24"/>
          <w:szCs w:val="24"/>
        </w:rPr>
      </w:pPr>
      <w:r w:rsidRPr="00797C46">
        <w:rPr>
          <w:rFonts w:ascii="Arial" w:hAnsi="Arial" w:cs="Arial"/>
          <w:sz w:val="24"/>
          <w:szCs w:val="24"/>
        </w:rPr>
        <w:t xml:space="preserve">       </w:t>
      </w:r>
      <w:r w:rsidR="0092123F">
        <w:rPr>
          <w:rFonts w:ascii="Arial" w:hAnsi="Arial" w:cs="Arial"/>
          <w:sz w:val="24"/>
          <w:szCs w:val="24"/>
        </w:rPr>
        <w:t xml:space="preserve"> </w:t>
      </w:r>
      <w:r w:rsidRPr="00797C46">
        <w:rPr>
          <w:rFonts w:ascii="Arial" w:hAnsi="Arial" w:cs="Arial"/>
          <w:sz w:val="24"/>
          <w:szCs w:val="24"/>
        </w:rPr>
        <w:t>3.</w:t>
      </w:r>
      <w:r w:rsidR="003A374E" w:rsidRPr="00797C46">
        <w:rPr>
          <w:rFonts w:ascii="Arial" w:hAnsi="Arial" w:cs="Arial"/>
          <w:sz w:val="24"/>
          <w:szCs w:val="24"/>
        </w:rPr>
        <w:t xml:space="preserve"> </w:t>
      </w:r>
      <w:r w:rsidRPr="00797C46">
        <w:rPr>
          <w:rFonts w:ascii="Arial" w:hAnsi="Arial" w:cs="Arial"/>
          <w:sz w:val="24"/>
          <w:szCs w:val="24"/>
        </w:rPr>
        <w:t>Контроль, за исполнением настоящего постановления оставляю за собой.</w:t>
      </w:r>
    </w:p>
    <w:p w:rsidR="003A374E" w:rsidRPr="00797C46" w:rsidRDefault="003A374E" w:rsidP="003A374E">
      <w:pPr>
        <w:widowControl w:val="0"/>
        <w:autoSpaceDE w:val="0"/>
        <w:rPr>
          <w:rFonts w:ascii="Arial" w:hAnsi="Arial" w:cs="Arial"/>
          <w:sz w:val="24"/>
          <w:szCs w:val="24"/>
        </w:rPr>
      </w:pPr>
    </w:p>
    <w:p w:rsidR="003A374E" w:rsidRPr="00797C46" w:rsidRDefault="003A374E" w:rsidP="003A374E">
      <w:pPr>
        <w:widowControl w:val="0"/>
        <w:autoSpaceDE w:val="0"/>
        <w:rPr>
          <w:rFonts w:ascii="Arial" w:hAnsi="Arial" w:cs="Arial"/>
          <w:b/>
          <w:iCs/>
          <w:sz w:val="24"/>
          <w:szCs w:val="24"/>
        </w:rPr>
      </w:pPr>
      <w:r w:rsidRPr="00797C46">
        <w:rPr>
          <w:rFonts w:ascii="Arial" w:hAnsi="Arial" w:cs="Arial"/>
          <w:b/>
          <w:sz w:val="24"/>
          <w:szCs w:val="24"/>
        </w:rPr>
        <w:t xml:space="preserve">Глава </w:t>
      </w:r>
      <w:proofErr w:type="spellStart"/>
      <w:r w:rsidRPr="00797C46">
        <w:rPr>
          <w:rFonts w:ascii="Arial" w:hAnsi="Arial" w:cs="Arial"/>
          <w:b/>
          <w:bCs/>
          <w:sz w:val="24"/>
          <w:szCs w:val="24"/>
        </w:rPr>
        <w:t>Мокроольховского</w:t>
      </w:r>
      <w:proofErr w:type="spellEnd"/>
      <w:r w:rsidRPr="00797C46">
        <w:rPr>
          <w:rFonts w:ascii="Arial" w:hAnsi="Arial" w:cs="Arial"/>
          <w:b/>
          <w:iCs/>
          <w:sz w:val="24"/>
          <w:szCs w:val="24"/>
        </w:rPr>
        <w:t xml:space="preserve"> </w:t>
      </w:r>
    </w:p>
    <w:p w:rsidR="003A374E" w:rsidRPr="00797C46" w:rsidRDefault="003A374E" w:rsidP="003A374E">
      <w:pPr>
        <w:widowControl w:val="0"/>
        <w:autoSpaceDE w:val="0"/>
        <w:rPr>
          <w:rFonts w:ascii="Arial" w:hAnsi="Arial" w:cs="Arial"/>
          <w:b/>
          <w:sz w:val="24"/>
          <w:szCs w:val="24"/>
        </w:rPr>
      </w:pPr>
      <w:r w:rsidRPr="00797C46">
        <w:rPr>
          <w:rFonts w:ascii="Arial" w:hAnsi="Arial" w:cs="Arial"/>
          <w:b/>
          <w:iCs/>
          <w:sz w:val="24"/>
          <w:szCs w:val="24"/>
        </w:rPr>
        <w:t xml:space="preserve">сельского поселения                                                   Т.Ю. </w:t>
      </w:r>
      <w:proofErr w:type="spellStart"/>
      <w:r w:rsidRPr="00797C46">
        <w:rPr>
          <w:rFonts w:ascii="Arial" w:hAnsi="Arial" w:cs="Arial"/>
          <w:b/>
          <w:iCs/>
          <w:sz w:val="24"/>
          <w:szCs w:val="24"/>
        </w:rPr>
        <w:t>Мустафаева</w:t>
      </w:r>
      <w:proofErr w:type="spellEnd"/>
    </w:p>
    <w:sectPr w:rsidR="003A374E" w:rsidRPr="00797C46" w:rsidSect="003A374E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374E"/>
    <w:rsid w:val="00183DDC"/>
    <w:rsid w:val="00351760"/>
    <w:rsid w:val="003A374E"/>
    <w:rsid w:val="005344DA"/>
    <w:rsid w:val="00797C46"/>
    <w:rsid w:val="00843C2F"/>
    <w:rsid w:val="0092123F"/>
    <w:rsid w:val="00F20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37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3A374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Cell">
    <w:name w:val="ConsPlusCell"/>
    <w:uiPriority w:val="99"/>
    <w:rsid w:val="003A374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4">
    <w:name w:val="Hyperlink"/>
    <w:unhideWhenUsed/>
    <w:rsid w:val="003A374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37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3A374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Cell">
    <w:name w:val="ConsPlusCell"/>
    <w:uiPriority w:val="99"/>
    <w:rsid w:val="003A374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4">
    <w:name w:val="Hyperlink"/>
    <w:unhideWhenUsed/>
    <w:rsid w:val="003A374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598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1</Pages>
  <Words>426</Words>
  <Characters>2433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Специалист</dc:creator>
  <cp:lastModifiedBy>Специалист</cp:lastModifiedBy>
  <cp:revision>4</cp:revision>
  <cp:lastPrinted>2026-01-28T10:50:00Z</cp:lastPrinted>
  <dcterms:created xsi:type="dcterms:W3CDTF">2026-01-28T08:03:00Z</dcterms:created>
  <dcterms:modified xsi:type="dcterms:W3CDTF">2026-01-28T10:50:00Z</dcterms:modified>
</cp:coreProperties>
</file>