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8C" w:rsidRDefault="00541FD4" w:rsidP="0065648C">
      <w:pPr>
        <w:autoSpaceDE w:val="0"/>
        <w:autoSpaceDN w:val="0"/>
        <w:adjustRightInd w:val="0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  </w:t>
      </w:r>
      <w:r w:rsidR="0065648C">
        <w:rPr>
          <w:b/>
          <w:bCs/>
          <w:color w:val="000000"/>
          <w:spacing w:val="-1"/>
        </w:rPr>
        <w:t xml:space="preserve">  СОВЕТ</w:t>
      </w:r>
    </w:p>
    <w:p w:rsidR="0065648C" w:rsidRDefault="0065648C" w:rsidP="0065648C">
      <w:pPr>
        <w:autoSpaceDE w:val="0"/>
        <w:autoSpaceDN w:val="0"/>
        <w:adjustRightInd w:val="0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МОКРООЛЬХОВСКОГО СЕЛЬСКОГО  ПОСЕЛЕНИЯ</w:t>
      </w:r>
    </w:p>
    <w:p w:rsidR="0065648C" w:rsidRDefault="0065648C" w:rsidP="0065648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КОТОВСКОГО МУНИЦИПАЛЬНОГО РАЙОНА ВОЛГОГРАДСКОЙ ОБЛАСТИ</w:t>
      </w:r>
    </w:p>
    <w:p w:rsidR="0065648C" w:rsidRDefault="0065648C" w:rsidP="0065648C">
      <w:pPr>
        <w:autoSpaceDE w:val="0"/>
        <w:autoSpaceDN w:val="0"/>
        <w:adjustRightInd w:val="0"/>
        <w:jc w:val="center"/>
        <w:rPr>
          <w:b/>
          <w:bCs/>
        </w:rPr>
      </w:pPr>
    </w:p>
    <w:p w:rsidR="0065648C" w:rsidRDefault="0065648C" w:rsidP="0065648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РЕШЕНИЕ</w:t>
      </w:r>
    </w:p>
    <w:p w:rsidR="0065648C" w:rsidRDefault="00570497" w:rsidP="0065648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от  23</w:t>
      </w:r>
      <w:r w:rsidR="00B60798">
        <w:rPr>
          <w:b/>
          <w:bCs/>
        </w:rPr>
        <w:t xml:space="preserve"> марта  2026</w:t>
      </w:r>
      <w:r w:rsidR="0065648C">
        <w:rPr>
          <w:b/>
          <w:bCs/>
        </w:rPr>
        <w:t xml:space="preserve"> года                                                             </w:t>
      </w:r>
      <w:r w:rsidR="00290567">
        <w:rPr>
          <w:b/>
          <w:bCs/>
        </w:rPr>
        <w:t xml:space="preserve"> </w:t>
      </w:r>
      <w:r w:rsidR="00B60798">
        <w:rPr>
          <w:b/>
          <w:bCs/>
        </w:rPr>
        <w:t xml:space="preserve">                          № 6/4</w:t>
      </w:r>
    </w:p>
    <w:p w:rsidR="0065648C" w:rsidRDefault="0065648C" w:rsidP="0065648C">
      <w:pPr>
        <w:autoSpaceDE w:val="0"/>
        <w:autoSpaceDN w:val="0"/>
        <w:adjustRightInd w:val="0"/>
        <w:jc w:val="center"/>
        <w:rPr>
          <w:b/>
          <w:bCs/>
        </w:rPr>
      </w:pPr>
    </w:p>
    <w:p w:rsidR="0065648C" w:rsidRDefault="0065648C" w:rsidP="0065648C">
      <w:pPr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О проведении публичных слушаний по проекту решения «Об исполнении бюджета </w:t>
      </w:r>
      <w:proofErr w:type="spellStart"/>
      <w:r>
        <w:rPr>
          <w:b/>
          <w:bCs/>
        </w:rPr>
        <w:t>Мокроольховского</w:t>
      </w:r>
      <w:proofErr w:type="spellEnd"/>
      <w:r>
        <w:rPr>
          <w:b/>
          <w:bCs/>
        </w:rPr>
        <w:t xml:space="preserve"> сельского поселения Котовского муниципального райо</w:t>
      </w:r>
      <w:r w:rsidR="00B60798">
        <w:rPr>
          <w:b/>
          <w:bCs/>
        </w:rPr>
        <w:t>на Волгоградской области за 2025</w:t>
      </w:r>
      <w:r>
        <w:rPr>
          <w:b/>
          <w:bCs/>
        </w:rPr>
        <w:t xml:space="preserve"> год»</w:t>
      </w:r>
    </w:p>
    <w:p w:rsidR="0065648C" w:rsidRDefault="0065648C" w:rsidP="0065648C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65648C" w:rsidRDefault="0065648C" w:rsidP="0065648C">
      <w:pPr>
        <w:suppressAutoHyphens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В соответствии со ст. 28 ФЗ от 06.10.2003 года № 131-ФЗ «Об общих принципах организации местного самоуправления в Российской Федерации», статьи 17 Устава </w:t>
      </w:r>
      <w:proofErr w:type="spellStart"/>
      <w:r>
        <w:rPr>
          <w:b/>
          <w:bCs/>
        </w:rPr>
        <w:t>Мокроольховского</w:t>
      </w:r>
      <w:proofErr w:type="spellEnd"/>
      <w:r>
        <w:rPr>
          <w:b/>
          <w:bCs/>
        </w:rPr>
        <w:t xml:space="preserve"> сельского поселения Котовского муниципального района Волгоградской области, Совет </w:t>
      </w:r>
      <w:proofErr w:type="spellStart"/>
      <w:r>
        <w:rPr>
          <w:b/>
          <w:bCs/>
        </w:rPr>
        <w:t>Мокроольховского</w:t>
      </w:r>
      <w:proofErr w:type="spellEnd"/>
      <w:r>
        <w:rPr>
          <w:b/>
          <w:bCs/>
        </w:rPr>
        <w:t xml:space="preserve"> сельского поселения </w:t>
      </w:r>
    </w:p>
    <w:p w:rsidR="0065648C" w:rsidRDefault="0065648C" w:rsidP="0065648C">
      <w:pPr>
        <w:suppressAutoHyphens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РЕШИЛ:</w:t>
      </w:r>
    </w:p>
    <w:p w:rsidR="0065648C" w:rsidRDefault="0065648C" w:rsidP="0065648C">
      <w:pPr>
        <w:suppressAutoHyphens/>
        <w:autoSpaceDE w:val="0"/>
        <w:autoSpaceDN w:val="0"/>
        <w:adjustRightInd w:val="0"/>
        <w:rPr>
          <w:b/>
          <w:bCs/>
          <w:color w:val="000000"/>
        </w:rPr>
      </w:pPr>
    </w:p>
    <w:p w:rsidR="0065648C" w:rsidRDefault="003B3671" w:rsidP="0065648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420"/>
        <w:rPr>
          <w:bCs/>
          <w:spacing w:val="-4"/>
        </w:rPr>
      </w:pPr>
      <w:r>
        <w:rPr>
          <w:bCs/>
          <w:spacing w:val="-4"/>
        </w:rPr>
        <w:t>Разместить</w:t>
      </w:r>
      <w:r w:rsidR="00C272F3">
        <w:rPr>
          <w:bCs/>
          <w:spacing w:val="-4"/>
        </w:rPr>
        <w:t>,</w:t>
      </w:r>
      <w:r>
        <w:rPr>
          <w:bCs/>
          <w:spacing w:val="-4"/>
        </w:rPr>
        <w:t xml:space="preserve"> </w:t>
      </w:r>
      <w:r w:rsidR="00C272F3">
        <w:rPr>
          <w:bCs/>
          <w:spacing w:val="-4"/>
        </w:rPr>
        <w:t xml:space="preserve"> </w:t>
      </w:r>
      <w:r>
        <w:rPr>
          <w:bCs/>
          <w:spacing w:val="-4"/>
        </w:rPr>
        <w:t xml:space="preserve">проект решения «Об исполнении бюджета </w:t>
      </w:r>
      <w:proofErr w:type="spellStart"/>
      <w:r>
        <w:rPr>
          <w:bCs/>
          <w:spacing w:val="-4"/>
        </w:rPr>
        <w:t>Мокроольховского</w:t>
      </w:r>
      <w:proofErr w:type="spellEnd"/>
      <w:r>
        <w:rPr>
          <w:bCs/>
          <w:spacing w:val="-4"/>
        </w:rPr>
        <w:t xml:space="preserve"> сельского поселения Котовского муниципального райо</w:t>
      </w:r>
      <w:r w:rsidR="00037F6F">
        <w:rPr>
          <w:bCs/>
          <w:spacing w:val="-4"/>
        </w:rPr>
        <w:t>на Волгоградской области за 2025</w:t>
      </w:r>
      <w:r>
        <w:rPr>
          <w:bCs/>
          <w:spacing w:val="-4"/>
        </w:rPr>
        <w:t xml:space="preserve"> год» на официальном сайте одновременно с настоящим решением (приложение №1).</w:t>
      </w:r>
    </w:p>
    <w:p w:rsidR="0065648C" w:rsidRDefault="0065648C" w:rsidP="0065648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420"/>
        <w:rPr>
          <w:bCs/>
          <w:spacing w:val="-4"/>
        </w:rPr>
      </w:pPr>
      <w:r>
        <w:rPr>
          <w:bCs/>
          <w:spacing w:val="-4"/>
        </w:rPr>
        <w:t xml:space="preserve">Установить и  </w:t>
      </w:r>
      <w:r w:rsidR="003B3671">
        <w:rPr>
          <w:bCs/>
          <w:spacing w:val="-4"/>
        </w:rPr>
        <w:t>разместить</w:t>
      </w:r>
      <w:r w:rsidR="00C272F3">
        <w:rPr>
          <w:bCs/>
          <w:spacing w:val="-4"/>
        </w:rPr>
        <w:t>,</w:t>
      </w:r>
      <w:r>
        <w:rPr>
          <w:bCs/>
          <w:spacing w:val="-4"/>
        </w:rPr>
        <w:t xml:space="preserve"> порядок учета  предложений по проекту решения «Об исполнении бюджета </w:t>
      </w:r>
      <w:proofErr w:type="spellStart"/>
      <w:r>
        <w:rPr>
          <w:bCs/>
          <w:spacing w:val="-4"/>
        </w:rPr>
        <w:t>Мокроольховского</w:t>
      </w:r>
      <w:proofErr w:type="spellEnd"/>
      <w:r>
        <w:rPr>
          <w:bCs/>
          <w:spacing w:val="-4"/>
        </w:rPr>
        <w:t xml:space="preserve"> сельского поселения Котовского муниципального райо</w:t>
      </w:r>
      <w:r w:rsidR="00037F6F">
        <w:rPr>
          <w:bCs/>
          <w:spacing w:val="-4"/>
        </w:rPr>
        <w:t>на Волгоградской области за 2025</w:t>
      </w:r>
      <w:r>
        <w:rPr>
          <w:bCs/>
          <w:spacing w:val="-4"/>
        </w:rPr>
        <w:t xml:space="preserve"> год» для участия граждан в его обсуждении и проведении по нему публичных слушаний</w:t>
      </w:r>
      <w:r w:rsidR="003B3671">
        <w:rPr>
          <w:bCs/>
          <w:spacing w:val="-4"/>
        </w:rPr>
        <w:t xml:space="preserve"> </w:t>
      </w:r>
      <w:r>
        <w:rPr>
          <w:bCs/>
          <w:spacing w:val="-4"/>
        </w:rPr>
        <w:t xml:space="preserve"> </w:t>
      </w:r>
      <w:r w:rsidR="003B3671">
        <w:rPr>
          <w:bCs/>
          <w:spacing w:val="-4"/>
        </w:rPr>
        <w:t>(приложение №</w:t>
      </w:r>
      <w:r w:rsidR="00290567">
        <w:rPr>
          <w:bCs/>
          <w:spacing w:val="-4"/>
        </w:rPr>
        <w:t>2</w:t>
      </w:r>
      <w:r w:rsidR="003B3671">
        <w:rPr>
          <w:bCs/>
          <w:spacing w:val="-4"/>
        </w:rPr>
        <w:t>)</w:t>
      </w:r>
      <w:r w:rsidR="00290567">
        <w:rPr>
          <w:bCs/>
          <w:spacing w:val="-4"/>
        </w:rPr>
        <w:t>.</w:t>
      </w:r>
    </w:p>
    <w:p w:rsidR="0065648C" w:rsidRDefault="0065648C" w:rsidP="0065648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420"/>
        <w:rPr>
          <w:bCs/>
          <w:spacing w:val="-4"/>
        </w:rPr>
      </w:pPr>
      <w:r>
        <w:rPr>
          <w:bCs/>
          <w:spacing w:val="-4"/>
        </w:rPr>
        <w:t xml:space="preserve">Назначить публичные слушания по проекту решения Совета </w:t>
      </w:r>
      <w:proofErr w:type="spellStart"/>
      <w:r>
        <w:rPr>
          <w:bCs/>
          <w:spacing w:val="-4"/>
        </w:rPr>
        <w:t>Мокроольховского</w:t>
      </w:r>
      <w:proofErr w:type="spellEnd"/>
      <w:r>
        <w:rPr>
          <w:bCs/>
          <w:spacing w:val="-4"/>
        </w:rPr>
        <w:t xml:space="preserve"> сельского поселения  «Об исполнении бюджета </w:t>
      </w:r>
      <w:proofErr w:type="spellStart"/>
      <w:r>
        <w:rPr>
          <w:bCs/>
          <w:spacing w:val="-4"/>
        </w:rPr>
        <w:t>Мокроольховского</w:t>
      </w:r>
      <w:proofErr w:type="spellEnd"/>
      <w:r>
        <w:rPr>
          <w:bCs/>
          <w:spacing w:val="-4"/>
        </w:rPr>
        <w:t xml:space="preserve"> сельского поселения Котовского муниципального района Волгоградской о</w:t>
      </w:r>
      <w:r w:rsidR="00037F6F">
        <w:rPr>
          <w:bCs/>
          <w:spacing w:val="-4"/>
        </w:rPr>
        <w:t>бласти за 2025</w:t>
      </w:r>
      <w:r>
        <w:rPr>
          <w:bCs/>
          <w:spacing w:val="-4"/>
        </w:rPr>
        <w:t xml:space="preserve"> год» </w:t>
      </w:r>
    </w:p>
    <w:p w:rsidR="0065648C" w:rsidRDefault="00660662" w:rsidP="0065648C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  <w:r>
        <w:rPr>
          <w:b/>
          <w:bCs/>
          <w:spacing w:val="-4"/>
        </w:rPr>
        <w:t xml:space="preserve">на </w:t>
      </w:r>
      <w:r w:rsidRPr="001E31FD">
        <w:rPr>
          <w:b/>
          <w:bCs/>
          <w:spacing w:val="-4"/>
        </w:rPr>
        <w:t>1</w:t>
      </w:r>
      <w:r w:rsidR="00830E5A">
        <w:rPr>
          <w:b/>
          <w:bCs/>
          <w:spacing w:val="-4"/>
        </w:rPr>
        <w:t>7</w:t>
      </w:r>
      <w:r w:rsidR="001E31FD" w:rsidRPr="001E31FD">
        <w:rPr>
          <w:b/>
          <w:bCs/>
          <w:spacing w:val="-4"/>
        </w:rPr>
        <w:t>.04.2026</w:t>
      </w:r>
      <w:r w:rsidR="0065648C" w:rsidRPr="001E31FD">
        <w:rPr>
          <w:b/>
          <w:bCs/>
          <w:spacing w:val="-4"/>
        </w:rPr>
        <w:t xml:space="preserve"> года.</w:t>
      </w:r>
    </w:p>
    <w:p w:rsidR="0065648C" w:rsidRDefault="0065648C" w:rsidP="0065648C">
      <w:pPr>
        <w:suppressAutoHyphens/>
        <w:autoSpaceDE w:val="0"/>
        <w:autoSpaceDN w:val="0"/>
        <w:adjustRightInd w:val="0"/>
        <w:ind w:left="420"/>
        <w:rPr>
          <w:bCs/>
          <w:spacing w:val="-4"/>
        </w:rPr>
      </w:pPr>
      <w:r>
        <w:rPr>
          <w:bCs/>
          <w:spacing w:val="-4"/>
        </w:rPr>
        <w:t>Провести публичные слушания:</w:t>
      </w:r>
    </w:p>
    <w:p w:rsidR="0065648C" w:rsidRPr="001E31FD" w:rsidRDefault="00606710" w:rsidP="0065648C">
      <w:pPr>
        <w:suppressAutoHyphens/>
        <w:autoSpaceDE w:val="0"/>
        <w:autoSpaceDN w:val="0"/>
        <w:adjustRightInd w:val="0"/>
        <w:ind w:left="780"/>
        <w:rPr>
          <w:bCs/>
          <w:spacing w:val="-4"/>
        </w:rPr>
      </w:pPr>
      <w:proofErr w:type="spellStart"/>
      <w:r>
        <w:rPr>
          <w:bCs/>
          <w:spacing w:val="-4"/>
        </w:rPr>
        <w:t>Мокроольховский</w:t>
      </w:r>
      <w:proofErr w:type="spellEnd"/>
      <w:r>
        <w:rPr>
          <w:bCs/>
          <w:spacing w:val="-4"/>
        </w:rPr>
        <w:t xml:space="preserve"> СДК  17</w:t>
      </w:r>
      <w:r w:rsidR="001E31FD" w:rsidRPr="001E31FD">
        <w:rPr>
          <w:bCs/>
          <w:spacing w:val="-4"/>
        </w:rPr>
        <w:t>.04.2026</w:t>
      </w:r>
      <w:r w:rsidR="0065648C" w:rsidRPr="001E31FD">
        <w:rPr>
          <w:bCs/>
          <w:spacing w:val="-4"/>
        </w:rPr>
        <w:t xml:space="preserve"> года в 13.00 час;</w:t>
      </w:r>
    </w:p>
    <w:p w:rsidR="0065648C" w:rsidRPr="001E31FD" w:rsidRDefault="00606710" w:rsidP="0065648C">
      <w:pPr>
        <w:suppressAutoHyphens/>
        <w:autoSpaceDE w:val="0"/>
        <w:autoSpaceDN w:val="0"/>
        <w:adjustRightInd w:val="0"/>
        <w:ind w:left="780"/>
        <w:rPr>
          <w:bCs/>
          <w:spacing w:val="-4"/>
        </w:rPr>
      </w:pPr>
      <w:proofErr w:type="spellStart"/>
      <w:r>
        <w:rPr>
          <w:bCs/>
          <w:spacing w:val="-4"/>
        </w:rPr>
        <w:t>Перещепновский</w:t>
      </w:r>
      <w:proofErr w:type="spellEnd"/>
      <w:r>
        <w:rPr>
          <w:bCs/>
          <w:spacing w:val="-4"/>
        </w:rPr>
        <w:t xml:space="preserve"> СДК  17</w:t>
      </w:r>
      <w:r w:rsidR="001E31FD" w:rsidRPr="001E31FD">
        <w:rPr>
          <w:bCs/>
          <w:spacing w:val="-4"/>
        </w:rPr>
        <w:t>.04.2026</w:t>
      </w:r>
      <w:r w:rsidR="0065648C" w:rsidRPr="001E31FD">
        <w:rPr>
          <w:bCs/>
          <w:spacing w:val="-4"/>
        </w:rPr>
        <w:t xml:space="preserve"> года в 15.00 час;</w:t>
      </w:r>
    </w:p>
    <w:p w:rsidR="0065648C" w:rsidRPr="001E31FD" w:rsidRDefault="00606710" w:rsidP="0065648C">
      <w:pPr>
        <w:suppressAutoHyphens/>
        <w:autoSpaceDE w:val="0"/>
        <w:autoSpaceDN w:val="0"/>
        <w:adjustRightInd w:val="0"/>
        <w:ind w:left="780"/>
        <w:rPr>
          <w:bCs/>
          <w:spacing w:val="-4"/>
        </w:rPr>
      </w:pPr>
      <w:proofErr w:type="spellStart"/>
      <w:r>
        <w:rPr>
          <w:bCs/>
          <w:spacing w:val="-4"/>
        </w:rPr>
        <w:t>Крячковский</w:t>
      </w:r>
      <w:proofErr w:type="spellEnd"/>
      <w:r>
        <w:rPr>
          <w:bCs/>
          <w:spacing w:val="-4"/>
        </w:rPr>
        <w:t xml:space="preserve"> СДК  17</w:t>
      </w:r>
      <w:r w:rsidR="001E31FD" w:rsidRPr="001E31FD">
        <w:rPr>
          <w:bCs/>
          <w:spacing w:val="-4"/>
        </w:rPr>
        <w:t>.04.2026</w:t>
      </w:r>
      <w:r w:rsidR="0065648C" w:rsidRPr="001E31FD">
        <w:rPr>
          <w:bCs/>
          <w:spacing w:val="-4"/>
        </w:rPr>
        <w:t xml:space="preserve"> года  в 11.00 час;</w:t>
      </w:r>
    </w:p>
    <w:p w:rsidR="0065648C" w:rsidRDefault="0065648C" w:rsidP="0065648C">
      <w:pPr>
        <w:suppressAutoHyphens/>
        <w:autoSpaceDE w:val="0"/>
        <w:autoSpaceDN w:val="0"/>
        <w:adjustRightInd w:val="0"/>
        <w:ind w:left="780"/>
        <w:rPr>
          <w:bCs/>
          <w:spacing w:val="-4"/>
        </w:rPr>
      </w:pPr>
      <w:proofErr w:type="spellStart"/>
      <w:r w:rsidRPr="001E31FD">
        <w:rPr>
          <w:bCs/>
          <w:spacing w:val="-4"/>
        </w:rPr>
        <w:t>Неткачевский</w:t>
      </w:r>
      <w:proofErr w:type="spellEnd"/>
      <w:r w:rsidR="00606710">
        <w:rPr>
          <w:bCs/>
          <w:spacing w:val="-4"/>
        </w:rPr>
        <w:t xml:space="preserve"> СК  17</w:t>
      </w:r>
      <w:r w:rsidR="001E31FD" w:rsidRPr="001E31FD">
        <w:rPr>
          <w:bCs/>
          <w:spacing w:val="-4"/>
        </w:rPr>
        <w:t>.04.2026</w:t>
      </w:r>
      <w:r w:rsidRPr="001E31FD">
        <w:rPr>
          <w:bCs/>
          <w:spacing w:val="-4"/>
        </w:rPr>
        <w:t xml:space="preserve"> года в 9.00 час.</w:t>
      </w:r>
    </w:p>
    <w:p w:rsidR="004F72E3" w:rsidRDefault="004F72E3" w:rsidP="0065648C">
      <w:pPr>
        <w:suppressAutoHyphens/>
        <w:autoSpaceDE w:val="0"/>
        <w:autoSpaceDN w:val="0"/>
        <w:adjustRightInd w:val="0"/>
        <w:ind w:left="780"/>
        <w:rPr>
          <w:bCs/>
          <w:spacing w:val="-4"/>
        </w:rPr>
      </w:pPr>
    </w:p>
    <w:p w:rsidR="0065648C" w:rsidRDefault="0065648C" w:rsidP="0065648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420"/>
        <w:rPr>
          <w:bCs/>
          <w:spacing w:val="-4"/>
        </w:rPr>
      </w:pPr>
      <w:r>
        <w:rPr>
          <w:bCs/>
          <w:spacing w:val="-4"/>
        </w:rPr>
        <w:t xml:space="preserve">Настоящее решение вступает </w:t>
      </w:r>
      <w:r w:rsidR="003B3671">
        <w:rPr>
          <w:bCs/>
          <w:spacing w:val="-4"/>
        </w:rPr>
        <w:t xml:space="preserve">в силу со дня его официального обнародования путем официального опубликования на официальном сайте сетевого издания </w:t>
      </w:r>
      <w:proofErr w:type="spellStart"/>
      <w:r w:rsidR="003B3671">
        <w:rPr>
          <w:bCs/>
          <w:spacing w:val="-4"/>
        </w:rPr>
        <w:t>Мокроольховского</w:t>
      </w:r>
      <w:proofErr w:type="spellEnd"/>
      <w:r w:rsidR="003B3671">
        <w:rPr>
          <w:bCs/>
          <w:spacing w:val="-4"/>
        </w:rPr>
        <w:t xml:space="preserve"> сельского поселения в сети «Интернет» (</w:t>
      </w:r>
      <w:r w:rsidR="003B3671">
        <w:rPr>
          <w:bCs/>
          <w:spacing w:val="-4"/>
          <w:lang w:val="en-US"/>
        </w:rPr>
        <w:t>http</w:t>
      </w:r>
      <w:r w:rsidR="003B3671" w:rsidRPr="003B3671">
        <w:rPr>
          <w:bCs/>
          <w:spacing w:val="-4"/>
        </w:rPr>
        <w:t>//</w:t>
      </w:r>
      <w:r w:rsidR="003B3671">
        <w:rPr>
          <w:bCs/>
          <w:spacing w:val="-4"/>
        </w:rPr>
        <w:t>мокроольховское34рф).</w:t>
      </w:r>
    </w:p>
    <w:p w:rsidR="0065648C" w:rsidRDefault="0065648C" w:rsidP="0065648C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</w:p>
    <w:p w:rsidR="00B15A3F" w:rsidRDefault="00B15A3F" w:rsidP="0065648C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</w:p>
    <w:p w:rsidR="00B15A3F" w:rsidRDefault="00B15A3F" w:rsidP="0065648C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</w:p>
    <w:p w:rsidR="0065648C" w:rsidRDefault="0065648C" w:rsidP="0065648C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  <w:r>
        <w:rPr>
          <w:b/>
          <w:bCs/>
          <w:spacing w:val="-4"/>
        </w:rPr>
        <w:t xml:space="preserve">Глава </w:t>
      </w:r>
      <w:proofErr w:type="spellStart"/>
      <w:r>
        <w:rPr>
          <w:b/>
          <w:bCs/>
          <w:spacing w:val="-4"/>
        </w:rPr>
        <w:t>Мокроольховского</w:t>
      </w:r>
      <w:proofErr w:type="spellEnd"/>
    </w:p>
    <w:p w:rsidR="0065648C" w:rsidRDefault="0065648C" w:rsidP="0065648C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  <w:r>
        <w:rPr>
          <w:b/>
          <w:bCs/>
          <w:spacing w:val="-4"/>
        </w:rPr>
        <w:t xml:space="preserve">сельского поселения:                                                         </w:t>
      </w:r>
      <w:proofErr w:type="spellStart"/>
      <w:r>
        <w:rPr>
          <w:b/>
          <w:bCs/>
          <w:spacing w:val="-4"/>
        </w:rPr>
        <w:t>Мустафаева</w:t>
      </w:r>
      <w:proofErr w:type="spellEnd"/>
      <w:r>
        <w:rPr>
          <w:b/>
          <w:bCs/>
          <w:spacing w:val="-4"/>
        </w:rPr>
        <w:t xml:space="preserve"> Т.Ю.</w:t>
      </w:r>
    </w:p>
    <w:p w:rsidR="001566F5" w:rsidRDefault="003F7CC4" w:rsidP="001566F5">
      <w:pPr>
        <w:suppressAutoHyphens/>
        <w:autoSpaceDE w:val="0"/>
        <w:autoSpaceDN w:val="0"/>
        <w:adjustRightInd w:val="0"/>
        <w:ind w:left="420"/>
        <w:rPr>
          <w:b/>
          <w:bCs/>
        </w:rPr>
      </w:pPr>
      <w:r>
        <w:rPr>
          <w:b/>
          <w:bCs/>
        </w:rPr>
        <w:t xml:space="preserve"> </w:t>
      </w:r>
    </w:p>
    <w:p w:rsidR="001566F5" w:rsidRDefault="001566F5" w:rsidP="001566F5">
      <w:pPr>
        <w:suppressAutoHyphens/>
        <w:autoSpaceDE w:val="0"/>
        <w:autoSpaceDN w:val="0"/>
        <w:adjustRightInd w:val="0"/>
        <w:ind w:left="420"/>
        <w:rPr>
          <w:b/>
          <w:bCs/>
        </w:rPr>
      </w:pPr>
    </w:p>
    <w:p w:rsidR="001566F5" w:rsidRDefault="001566F5" w:rsidP="001566F5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</w:p>
    <w:p w:rsidR="001566F5" w:rsidRDefault="001566F5" w:rsidP="001566F5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</w:p>
    <w:p w:rsidR="0026213C" w:rsidRDefault="0026213C" w:rsidP="001566F5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</w:p>
    <w:p w:rsidR="00861D07" w:rsidRDefault="00861D07" w:rsidP="001566F5">
      <w:pPr>
        <w:suppressAutoHyphens/>
        <w:autoSpaceDE w:val="0"/>
        <w:autoSpaceDN w:val="0"/>
        <w:adjustRightInd w:val="0"/>
        <w:ind w:left="420"/>
        <w:rPr>
          <w:b/>
          <w:bCs/>
          <w:spacing w:val="-4"/>
        </w:rPr>
      </w:pPr>
    </w:p>
    <w:p w:rsidR="005048DD" w:rsidRDefault="005048DD" w:rsidP="00E94A96">
      <w:pPr>
        <w:jc w:val="right"/>
      </w:pPr>
    </w:p>
    <w:p w:rsidR="005048DD" w:rsidRDefault="005048DD" w:rsidP="00E94A96">
      <w:pPr>
        <w:jc w:val="right"/>
      </w:pPr>
    </w:p>
    <w:p w:rsidR="003B3671" w:rsidRDefault="003B3671" w:rsidP="00E94A96">
      <w:pPr>
        <w:jc w:val="right"/>
      </w:pPr>
    </w:p>
    <w:p w:rsidR="003B3671" w:rsidRDefault="003B3671" w:rsidP="00E94A96">
      <w:pPr>
        <w:jc w:val="right"/>
      </w:pPr>
    </w:p>
    <w:p w:rsidR="003B3671" w:rsidRDefault="003B3671" w:rsidP="00E94A96">
      <w:pPr>
        <w:jc w:val="right"/>
      </w:pPr>
    </w:p>
    <w:p w:rsidR="003B3671" w:rsidRDefault="003B3671" w:rsidP="00E94A96">
      <w:pPr>
        <w:jc w:val="right"/>
      </w:pPr>
    </w:p>
    <w:p w:rsidR="0065648C" w:rsidRDefault="0065648C" w:rsidP="00E94A96">
      <w:pPr>
        <w:jc w:val="right"/>
      </w:pPr>
    </w:p>
    <w:p w:rsidR="008A6DA6" w:rsidRDefault="008A6DA6" w:rsidP="004C218B">
      <w:pPr>
        <w:jc w:val="right"/>
      </w:pPr>
    </w:p>
    <w:p w:rsidR="009A45C9" w:rsidRDefault="009A45C9" w:rsidP="009A45C9">
      <w:pPr>
        <w:jc w:val="right"/>
      </w:pPr>
      <w:r>
        <w:lastRenderedPageBreak/>
        <w:t>Приложение № 1</w:t>
      </w:r>
    </w:p>
    <w:p w:rsidR="009A45C9" w:rsidRDefault="00220DEB" w:rsidP="009A45C9">
      <w:pPr>
        <w:jc w:val="right"/>
      </w:pPr>
      <w:r>
        <w:t>к решению № 6/4 от 23</w:t>
      </w:r>
      <w:r w:rsidR="009A45C9">
        <w:t>.03.2026г</w:t>
      </w:r>
    </w:p>
    <w:p w:rsidR="009A45C9" w:rsidRDefault="009A45C9" w:rsidP="009A45C9">
      <w:pPr>
        <w:suppressAutoHyphens/>
        <w:autoSpaceDE w:val="0"/>
        <w:autoSpaceDN w:val="0"/>
        <w:adjustRightInd w:val="0"/>
        <w:jc w:val="right"/>
        <w:rPr>
          <w:bCs/>
        </w:rPr>
      </w:pPr>
      <w:r w:rsidRPr="009A45C9">
        <w:rPr>
          <w:bCs/>
        </w:rPr>
        <w:t xml:space="preserve">О проведении публичных слушаний по проекту решения </w:t>
      </w:r>
    </w:p>
    <w:p w:rsidR="009A45C9" w:rsidRDefault="009A45C9" w:rsidP="009A45C9">
      <w:pPr>
        <w:suppressAutoHyphens/>
        <w:autoSpaceDE w:val="0"/>
        <w:autoSpaceDN w:val="0"/>
        <w:adjustRightInd w:val="0"/>
        <w:jc w:val="right"/>
        <w:rPr>
          <w:bCs/>
        </w:rPr>
      </w:pPr>
      <w:r w:rsidRPr="009A45C9">
        <w:rPr>
          <w:bCs/>
        </w:rPr>
        <w:t xml:space="preserve">«Об исполнении бюджета </w:t>
      </w:r>
      <w:proofErr w:type="spellStart"/>
      <w:r w:rsidRPr="009A45C9">
        <w:rPr>
          <w:bCs/>
        </w:rPr>
        <w:t>Мокроольховского</w:t>
      </w:r>
      <w:proofErr w:type="spellEnd"/>
      <w:r w:rsidRPr="009A45C9">
        <w:rPr>
          <w:bCs/>
        </w:rPr>
        <w:t xml:space="preserve"> сельского поселения </w:t>
      </w:r>
    </w:p>
    <w:p w:rsidR="009A45C9" w:rsidRDefault="009A45C9" w:rsidP="009A45C9">
      <w:pPr>
        <w:suppressAutoHyphens/>
        <w:autoSpaceDE w:val="0"/>
        <w:autoSpaceDN w:val="0"/>
        <w:adjustRightInd w:val="0"/>
        <w:jc w:val="right"/>
        <w:rPr>
          <w:b/>
          <w:bCs/>
        </w:rPr>
      </w:pPr>
      <w:r w:rsidRPr="009A45C9">
        <w:rPr>
          <w:bCs/>
        </w:rPr>
        <w:t>Котовского муниципального района Волгоградской области за</w:t>
      </w:r>
      <w:r>
        <w:rPr>
          <w:b/>
          <w:bCs/>
        </w:rPr>
        <w:t xml:space="preserve"> </w:t>
      </w:r>
      <w:r w:rsidRPr="009A45C9">
        <w:rPr>
          <w:bCs/>
        </w:rPr>
        <w:t>2025 год</w:t>
      </w:r>
      <w:r>
        <w:rPr>
          <w:b/>
          <w:bCs/>
        </w:rPr>
        <w:t>»</w:t>
      </w:r>
    </w:p>
    <w:p w:rsidR="009A45C9" w:rsidRDefault="009A45C9" w:rsidP="004C218B">
      <w:pPr>
        <w:jc w:val="right"/>
      </w:pPr>
    </w:p>
    <w:p w:rsidR="008A6DA6" w:rsidRDefault="008A6DA6" w:rsidP="008A6DA6">
      <w:pPr>
        <w:jc w:val="right"/>
        <w:rPr>
          <w:b/>
        </w:rPr>
      </w:pPr>
      <w:r>
        <w:rPr>
          <w:b/>
        </w:rPr>
        <w:t>ПРОЕКТ</w:t>
      </w:r>
    </w:p>
    <w:p w:rsidR="008A6DA6" w:rsidRDefault="008A6DA6" w:rsidP="008A6DA6">
      <w:pPr>
        <w:jc w:val="center"/>
        <w:rPr>
          <w:b/>
        </w:rPr>
      </w:pPr>
      <w:r>
        <w:rPr>
          <w:b/>
        </w:rPr>
        <w:t xml:space="preserve"> СОВЕТ</w:t>
      </w:r>
    </w:p>
    <w:p w:rsidR="008A6DA6" w:rsidRDefault="008A6DA6" w:rsidP="008A6DA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МОКРООЛЬХОВСКОГО СЕЛЬСКОГО ПОСЕЛЕНИЯ КОТОВСКОГО МУНИЦИПАЛЬНОГО РАЙОНА ВОЛГОГРАДСКОЙ ОБЛАСТИ </w:t>
      </w:r>
    </w:p>
    <w:p w:rsidR="008A6DA6" w:rsidRDefault="008A6DA6" w:rsidP="008A6DA6">
      <w:pPr>
        <w:autoSpaceDE w:val="0"/>
        <w:autoSpaceDN w:val="0"/>
        <w:adjustRightInd w:val="0"/>
        <w:ind w:left="101"/>
        <w:jc w:val="center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РЕШЕНИЕ</w:t>
      </w:r>
    </w:p>
    <w:p w:rsidR="008A6DA6" w:rsidRDefault="00037F6F" w:rsidP="008A6DA6">
      <w:pPr>
        <w:autoSpaceDE w:val="0"/>
        <w:autoSpaceDN w:val="0"/>
        <w:adjustRightInd w:val="0"/>
        <w:ind w:left="101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от «__»_________2026</w:t>
      </w:r>
      <w:r w:rsidR="008A6DA6">
        <w:rPr>
          <w:rFonts w:ascii="Times New Roman CYR" w:hAnsi="Times New Roman CYR" w:cs="Times New Roman CYR"/>
          <w:b/>
          <w:bCs/>
        </w:rPr>
        <w:t xml:space="preserve">г.                                                                            </w:t>
      </w:r>
      <w:r w:rsidR="009A45C9">
        <w:rPr>
          <w:rFonts w:ascii="Times New Roman CYR" w:hAnsi="Times New Roman CYR" w:cs="Times New Roman CYR"/>
          <w:b/>
          <w:bCs/>
        </w:rPr>
        <w:t xml:space="preserve">               </w:t>
      </w:r>
      <w:r w:rsidR="008A6DA6">
        <w:rPr>
          <w:rFonts w:ascii="Times New Roman CYR" w:hAnsi="Times New Roman CYR" w:cs="Times New Roman CYR"/>
          <w:b/>
          <w:bCs/>
        </w:rPr>
        <w:t xml:space="preserve"> №____</w:t>
      </w:r>
    </w:p>
    <w:p w:rsidR="008A6DA6" w:rsidRDefault="008A6DA6" w:rsidP="008A6DA6">
      <w:pPr>
        <w:autoSpaceDE w:val="0"/>
        <w:autoSpaceDN w:val="0"/>
        <w:adjustRightInd w:val="0"/>
        <w:ind w:left="101"/>
        <w:rPr>
          <w:rFonts w:ascii="Times New Roman CYR" w:hAnsi="Times New Roman CYR" w:cs="Times New Roman CYR"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Об исполнении бюджета </w:t>
      </w:r>
      <w:proofErr w:type="spellStart"/>
      <w:r>
        <w:rPr>
          <w:rFonts w:ascii="Times New Roman CYR" w:hAnsi="Times New Roman CYR" w:cs="Times New Roman CYR"/>
          <w:b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сельского поселения Котовского муниципального райо</w:t>
      </w:r>
      <w:r w:rsidR="00037F6F">
        <w:rPr>
          <w:rFonts w:ascii="Times New Roman CYR" w:hAnsi="Times New Roman CYR" w:cs="Times New Roman CYR"/>
          <w:b/>
          <w:bCs/>
        </w:rPr>
        <w:t>на Волгоградской области за 2025</w:t>
      </w:r>
      <w:r>
        <w:rPr>
          <w:rFonts w:ascii="Times New Roman CYR" w:hAnsi="Times New Roman CYR" w:cs="Times New Roman CYR"/>
          <w:b/>
          <w:bCs/>
        </w:rPr>
        <w:t xml:space="preserve"> год.</w:t>
      </w:r>
    </w:p>
    <w:p w:rsidR="008A6DA6" w:rsidRDefault="008A6DA6" w:rsidP="008A6DA6">
      <w:pPr>
        <w:autoSpaceDE w:val="0"/>
        <w:autoSpaceDN w:val="0"/>
        <w:adjustRightInd w:val="0"/>
        <w:ind w:left="101" w:firstLine="607"/>
        <w:jc w:val="both"/>
        <w:rPr>
          <w:rFonts w:ascii="Times New Roman CYR" w:hAnsi="Times New Roman CYR" w:cs="Times New Roman CYR"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 w:firstLine="607"/>
        <w:jc w:val="both"/>
        <w:rPr>
          <w:rFonts w:ascii="Times New Roman CYR" w:hAnsi="Times New Roman CYR" w:cs="Times New Roman CYR"/>
          <w:b/>
          <w:bCs/>
        </w:rPr>
      </w:pPr>
      <w:proofErr w:type="gramStart"/>
      <w:r>
        <w:rPr>
          <w:rFonts w:ascii="Times New Roman CYR" w:hAnsi="Times New Roman CYR" w:cs="Times New Roman CYR"/>
          <w:bCs/>
        </w:rPr>
        <w:t xml:space="preserve">Рассмотрев  представленный после сдачи в Финансовый отдел администрации Котовского муниципального района Волгоградской области годовой отчет об исполнении бюджета </w:t>
      </w:r>
      <w:proofErr w:type="spellStart"/>
      <w:r>
        <w:rPr>
          <w:rFonts w:ascii="Times New Roman CYR" w:hAnsi="Times New Roman CYR" w:cs="Times New Roman CYR"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Cs/>
        </w:rPr>
        <w:t xml:space="preserve"> сельского поселения Котовского муниципального район</w:t>
      </w:r>
      <w:r w:rsidR="00037F6F">
        <w:rPr>
          <w:rFonts w:ascii="Times New Roman CYR" w:hAnsi="Times New Roman CYR" w:cs="Times New Roman CYR"/>
          <w:bCs/>
        </w:rPr>
        <w:t>а Волгоградской  области за 2025</w:t>
      </w:r>
      <w:r>
        <w:rPr>
          <w:rFonts w:ascii="Times New Roman CYR" w:hAnsi="Times New Roman CYR" w:cs="Times New Roman CYR"/>
          <w:bCs/>
        </w:rPr>
        <w:t xml:space="preserve"> год, подготовленный администрацией </w:t>
      </w:r>
      <w:proofErr w:type="spellStart"/>
      <w:r>
        <w:rPr>
          <w:rFonts w:ascii="Times New Roman CYR" w:hAnsi="Times New Roman CYR" w:cs="Times New Roman CYR"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Cs/>
        </w:rPr>
        <w:t xml:space="preserve"> сельского поселения в соответствии с единой методикой и стандартами бюджетного учета и бюджетной отчетности, Совет </w:t>
      </w:r>
      <w:proofErr w:type="spellStart"/>
      <w:r>
        <w:rPr>
          <w:rFonts w:ascii="Times New Roman CYR" w:hAnsi="Times New Roman CYR" w:cs="Times New Roman CYR"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Cs/>
        </w:rPr>
        <w:t xml:space="preserve"> сельского поселения </w:t>
      </w:r>
      <w:r w:rsidR="00037F6F">
        <w:rPr>
          <w:rFonts w:ascii="Times New Roman CYR" w:hAnsi="Times New Roman CYR" w:cs="Times New Roman CYR"/>
          <w:b/>
          <w:bCs/>
        </w:rPr>
        <w:t>РЕШИЛ</w:t>
      </w:r>
      <w:r>
        <w:rPr>
          <w:rFonts w:ascii="Times New Roman CYR" w:hAnsi="Times New Roman CYR" w:cs="Times New Roman CYR"/>
          <w:b/>
          <w:bCs/>
        </w:rPr>
        <w:t>:</w:t>
      </w:r>
      <w:proofErr w:type="gramEnd"/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</w:t>
      </w:r>
      <w:r>
        <w:rPr>
          <w:rFonts w:ascii="Times New Roman CYR" w:hAnsi="Times New Roman CYR" w:cs="Times New Roman CYR"/>
          <w:bCs/>
        </w:rPr>
        <w:tab/>
        <w:t xml:space="preserve">1. </w:t>
      </w:r>
      <w:proofErr w:type="gramStart"/>
      <w:r>
        <w:rPr>
          <w:rFonts w:ascii="Times New Roman CYR" w:hAnsi="Times New Roman CYR" w:cs="Times New Roman CYR"/>
          <w:bCs/>
        </w:rPr>
        <w:t xml:space="preserve">Утвердить отчет об исполнении бюджета </w:t>
      </w:r>
      <w:proofErr w:type="spellStart"/>
      <w:r>
        <w:rPr>
          <w:rFonts w:ascii="Times New Roman CYR" w:hAnsi="Times New Roman CYR" w:cs="Times New Roman CYR"/>
          <w:bCs/>
        </w:rPr>
        <w:t>Мокроольховс</w:t>
      </w:r>
      <w:r w:rsidR="00037F6F">
        <w:rPr>
          <w:rFonts w:ascii="Times New Roman CYR" w:hAnsi="Times New Roman CYR" w:cs="Times New Roman CYR"/>
          <w:bCs/>
        </w:rPr>
        <w:t>кого</w:t>
      </w:r>
      <w:proofErr w:type="spellEnd"/>
      <w:r w:rsidR="00037F6F">
        <w:rPr>
          <w:rFonts w:ascii="Times New Roman CYR" w:hAnsi="Times New Roman CYR" w:cs="Times New Roman CYR"/>
          <w:bCs/>
        </w:rPr>
        <w:t xml:space="preserve"> сельского поселения за 2025</w:t>
      </w:r>
      <w:r>
        <w:rPr>
          <w:rFonts w:ascii="Times New Roman CYR" w:hAnsi="Times New Roman CYR" w:cs="Times New Roman CYR"/>
          <w:bCs/>
        </w:rPr>
        <w:t xml:space="preserve"> год с учетом дотации на выравнивание уровня бюджетной обеспеченности и прочих межбюджетных трансфертов по доходам в сумме </w:t>
      </w:r>
      <w:r w:rsidR="00037F6F">
        <w:rPr>
          <w:rFonts w:ascii="Times New Roman CYR" w:hAnsi="Times New Roman CYR" w:cs="Times New Roman CYR"/>
          <w:b/>
          <w:bCs/>
        </w:rPr>
        <w:t>18 293,6</w:t>
      </w:r>
      <w:r>
        <w:rPr>
          <w:rFonts w:ascii="Times New Roman CYR" w:hAnsi="Times New Roman CYR" w:cs="Times New Roman CYR"/>
          <w:b/>
          <w:bCs/>
        </w:rPr>
        <w:t xml:space="preserve"> тыс. руб. </w:t>
      </w:r>
      <w:r w:rsidR="00037F6F">
        <w:rPr>
          <w:rFonts w:ascii="Times New Roman CYR" w:hAnsi="Times New Roman CYR" w:cs="Times New Roman CYR"/>
          <w:bCs/>
        </w:rPr>
        <w:t xml:space="preserve">или </w:t>
      </w:r>
      <w:r w:rsidR="00037F6F" w:rsidRPr="00037F6F">
        <w:rPr>
          <w:rFonts w:ascii="Times New Roman CYR" w:hAnsi="Times New Roman CYR" w:cs="Times New Roman CYR"/>
          <w:b/>
          <w:bCs/>
        </w:rPr>
        <w:t>108</w:t>
      </w:r>
      <w:r w:rsidRPr="00037F6F">
        <w:rPr>
          <w:rFonts w:ascii="Times New Roman CYR" w:hAnsi="Times New Roman CYR" w:cs="Times New Roman CYR"/>
          <w:b/>
          <w:bCs/>
        </w:rPr>
        <w:t>,7%</w:t>
      </w:r>
      <w:r>
        <w:rPr>
          <w:rFonts w:ascii="Times New Roman CYR" w:hAnsi="Times New Roman CYR" w:cs="Times New Roman CYR"/>
          <w:bCs/>
        </w:rPr>
        <w:t xml:space="preserve"> при уточненном план</w:t>
      </w:r>
      <w:r w:rsidR="00037F6F">
        <w:rPr>
          <w:rFonts w:ascii="Times New Roman CYR" w:hAnsi="Times New Roman CYR" w:cs="Times New Roman CYR"/>
          <w:bCs/>
        </w:rPr>
        <w:t xml:space="preserve">е </w:t>
      </w:r>
      <w:r w:rsidR="00037F6F" w:rsidRPr="00037F6F">
        <w:rPr>
          <w:rFonts w:ascii="Times New Roman CYR" w:hAnsi="Times New Roman CYR" w:cs="Times New Roman CYR"/>
          <w:b/>
          <w:bCs/>
        </w:rPr>
        <w:t>16 826,9 тыс. руб.,</w:t>
      </w:r>
      <w:r>
        <w:rPr>
          <w:rFonts w:ascii="Times New Roman CYR" w:hAnsi="Times New Roman CYR" w:cs="Times New Roman CYR"/>
          <w:bCs/>
        </w:rPr>
        <w:t xml:space="preserve"> по расходам в сумме </w:t>
      </w:r>
      <w:r w:rsidR="00037F6F">
        <w:rPr>
          <w:rFonts w:ascii="Times New Roman CYR" w:hAnsi="Times New Roman CYR" w:cs="Times New Roman CYR"/>
          <w:b/>
          <w:bCs/>
        </w:rPr>
        <w:t>28 203,1</w:t>
      </w:r>
      <w:r>
        <w:rPr>
          <w:rFonts w:ascii="Times New Roman CYR" w:hAnsi="Times New Roman CYR" w:cs="Times New Roman CYR"/>
          <w:b/>
          <w:bCs/>
        </w:rPr>
        <w:t xml:space="preserve"> тыс. руб</w:t>
      </w:r>
      <w:r w:rsidR="00037F6F">
        <w:rPr>
          <w:rFonts w:ascii="Times New Roman CYR" w:hAnsi="Times New Roman CYR" w:cs="Times New Roman CYR"/>
          <w:bCs/>
        </w:rPr>
        <w:t xml:space="preserve">. или </w:t>
      </w:r>
      <w:r w:rsidR="00037F6F" w:rsidRPr="00037F6F">
        <w:rPr>
          <w:rFonts w:ascii="Times New Roman CYR" w:hAnsi="Times New Roman CYR" w:cs="Times New Roman CYR"/>
          <w:b/>
          <w:bCs/>
        </w:rPr>
        <w:t>75,5</w:t>
      </w:r>
      <w:r w:rsidRPr="00037F6F">
        <w:rPr>
          <w:rFonts w:ascii="Times New Roman CYR" w:hAnsi="Times New Roman CYR" w:cs="Times New Roman CYR"/>
          <w:b/>
          <w:bCs/>
        </w:rPr>
        <w:t xml:space="preserve">% </w:t>
      </w:r>
      <w:r>
        <w:rPr>
          <w:rFonts w:ascii="Times New Roman CYR" w:hAnsi="Times New Roman CYR" w:cs="Times New Roman CYR"/>
          <w:bCs/>
        </w:rPr>
        <w:t xml:space="preserve">при уточненном плане </w:t>
      </w:r>
      <w:r w:rsidR="00037F6F" w:rsidRPr="00037F6F">
        <w:rPr>
          <w:rFonts w:ascii="Times New Roman CYR" w:hAnsi="Times New Roman CYR" w:cs="Times New Roman CYR"/>
          <w:b/>
          <w:bCs/>
        </w:rPr>
        <w:t>37 351,9 тыс. руб.,</w:t>
      </w:r>
      <w:r>
        <w:rPr>
          <w:rFonts w:ascii="Times New Roman CYR" w:hAnsi="Times New Roman CYR" w:cs="Times New Roman CYR"/>
          <w:bCs/>
        </w:rPr>
        <w:t xml:space="preserve"> профицит сложился  в</w:t>
      </w:r>
      <w:proofErr w:type="gramEnd"/>
      <w:r>
        <w:rPr>
          <w:rFonts w:ascii="Times New Roman CYR" w:hAnsi="Times New Roman CYR" w:cs="Times New Roman CYR"/>
          <w:bCs/>
        </w:rPr>
        <w:t xml:space="preserve"> сумме </w:t>
      </w:r>
      <w:r w:rsidR="00037F6F">
        <w:rPr>
          <w:rFonts w:ascii="Times New Roman CYR" w:hAnsi="Times New Roman CYR" w:cs="Times New Roman CYR"/>
          <w:b/>
          <w:bCs/>
        </w:rPr>
        <w:t>9 909,5</w:t>
      </w:r>
      <w:r>
        <w:rPr>
          <w:rFonts w:ascii="Times New Roman CYR" w:hAnsi="Times New Roman CYR" w:cs="Times New Roman CYR"/>
          <w:b/>
          <w:bCs/>
        </w:rPr>
        <w:t xml:space="preserve"> тыс. руб.</w:t>
      </w:r>
      <w:r>
        <w:rPr>
          <w:rFonts w:ascii="Times New Roman CYR" w:hAnsi="Times New Roman CYR" w:cs="Times New Roman CYR"/>
          <w:bCs/>
        </w:rPr>
        <w:t xml:space="preserve"> </w:t>
      </w: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</w:t>
      </w:r>
      <w:r>
        <w:rPr>
          <w:rFonts w:ascii="Times New Roman CYR" w:hAnsi="Times New Roman CYR" w:cs="Times New Roman CYR"/>
          <w:bCs/>
        </w:rPr>
        <w:tab/>
        <w:t xml:space="preserve"> 2. Утвердить:</w:t>
      </w: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</w:t>
      </w:r>
      <w:r>
        <w:rPr>
          <w:rFonts w:ascii="Times New Roman CYR" w:hAnsi="Times New Roman CYR" w:cs="Times New Roman CYR"/>
          <w:bCs/>
        </w:rPr>
        <w:tab/>
        <w:t>- исполнение доходов бюджета по кодам классификации бюджета согласно приложению №1;</w:t>
      </w: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</w:t>
      </w:r>
      <w:r>
        <w:rPr>
          <w:rFonts w:ascii="Times New Roman CYR" w:hAnsi="Times New Roman CYR" w:cs="Times New Roman CYR"/>
          <w:bCs/>
        </w:rPr>
        <w:tab/>
        <w:t xml:space="preserve">  - исполнение расходов бюджета по разделам и подразделам классификации расходов бюджета согласно приложению №2;</w:t>
      </w: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</w:t>
      </w:r>
      <w:r>
        <w:rPr>
          <w:rFonts w:ascii="Times New Roman CYR" w:hAnsi="Times New Roman CYR" w:cs="Times New Roman CYR"/>
          <w:bCs/>
        </w:rPr>
        <w:tab/>
        <w:t xml:space="preserve"> - исполнение расходов бюджета по ведомственной структуре расходов (по ГРБС) согласно приложению 3;</w:t>
      </w:r>
    </w:p>
    <w:p w:rsidR="008A6DA6" w:rsidRDefault="008A6DA6" w:rsidP="008A6DA6">
      <w:pPr>
        <w:jc w:val="both"/>
        <w:rPr>
          <w:rFonts w:ascii="Times New Roman CYR" w:hAnsi="Times New Roman CYR" w:cs="Times New Roman CYR"/>
          <w:bCs/>
        </w:rPr>
      </w:pPr>
      <w:r>
        <w:t xml:space="preserve">   </w:t>
      </w:r>
      <w:r>
        <w:tab/>
        <w:t xml:space="preserve">- численность муниципальных служащих </w:t>
      </w:r>
      <w:proofErr w:type="spellStart"/>
      <w:r>
        <w:rPr>
          <w:rFonts w:ascii="Times New Roman CYR" w:hAnsi="Times New Roman CYR" w:cs="Times New Roman CYR"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Cs/>
        </w:rPr>
        <w:t xml:space="preserve"> сельского поселения </w:t>
      </w:r>
    </w:p>
    <w:p w:rsidR="008A6DA6" w:rsidRDefault="009A45C9" w:rsidP="008A6DA6">
      <w:pPr>
        <w:jc w:val="both"/>
      </w:pPr>
      <w:r>
        <w:rPr>
          <w:rFonts w:ascii="Times New Roman CYR" w:hAnsi="Times New Roman CYR" w:cs="Times New Roman CYR"/>
          <w:bCs/>
        </w:rPr>
        <w:t>5</w:t>
      </w:r>
      <w:r w:rsidR="008A6DA6">
        <w:rPr>
          <w:rFonts w:ascii="Times New Roman CYR" w:hAnsi="Times New Roman CYR" w:cs="Times New Roman CYR"/>
          <w:bCs/>
        </w:rPr>
        <w:t xml:space="preserve"> человек</w:t>
      </w:r>
      <w:r w:rsidR="008A6DA6">
        <w:t xml:space="preserve">, работников администрации </w:t>
      </w:r>
      <w:r w:rsidR="008A6DA6" w:rsidRPr="009A45C9">
        <w:t>6</w:t>
      </w:r>
      <w:r w:rsidR="008A6DA6">
        <w:t xml:space="preserve"> человек, фактические затраты на их денежное содержание исполнены в сумме </w:t>
      </w:r>
      <w:r w:rsidR="00B84472" w:rsidRPr="00B84472">
        <w:rPr>
          <w:b/>
        </w:rPr>
        <w:t>3</w:t>
      </w:r>
      <w:r w:rsidR="00B84472">
        <w:rPr>
          <w:b/>
        </w:rPr>
        <w:t>144,0</w:t>
      </w:r>
      <w:r w:rsidR="008A6DA6">
        <w:t xml:space="preserve"> тыс. рублей.</w:t>
      </w:r>
    </w:p>
    <w:p w:rsidR="008A6DA6" w:rsidRDefault="008A6DA6" w:rsidP="008A6DA6">
      <w:pPr>
        <w:jc w:val="both"/>
      </w:pPr>
      <w:r>
        <w:t xml:space="preserve">   </w:t>
      </w:r>
      <w:r>
        <w:tab/>
        <w:t>3. Настоящее решение вступает в силу со дня его официального опубликования (обнародования).</w:t>
      </w:r>
    </w:p>
    <w:p w:rsidR="008A6DA6" w:rsidRDefault="008A6DA6" w:rsidP="008A6DA6">
      <w:pPr>
        <w:jc w:val="both"/>
      </w:pPr>
      <w:r>
        <w:t xml:space="preserve">   </w:t>
      </w:r>
    </w:p>
    <w:p w:rsidR="008A6DA6" w:rsidRDefault="008A6DA6" w:rsidP="008A6DA6">
      <w:pPr>
        <w:jc w:val="both"/>
        <w:rPr>
          <w:rFonts w:ascii="Times New Roman CYR" w:hAnsi="Times New Roman CYR" w:cs="Times New Roman CYR"/>
          <w:bCs/>
        </w:rPr>
      </w:pPr>
    </w:p>
    <w:p w:rsidR="009A45C9" w:rsidRDefault="009A45C9" w:rsidP="008A6DA6">
      <w:pPr>
        <w:jc w:val="both"/>
        <w:rPr>
          <w:rFonts w:ascii="Times New Roman CYR" w:hAnsi="Times New Roman CYR" w:cs="Times New Roman CYR"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Глава </w:t>
      </w:r>
      <w:proofErr w:type="spellStart"/>
      <w:r>
        <w:rPr>
          <w:rFonts w:ascii="Times New Roman CYR" w:hAnsi="Times New Roman CYR" w:cs="Times New Roman CYR"/>
          <w:b/>
          <w:bCs/>
        </w:rPr>
        <w:t>Мокроольховского</w:t>
      </w:r>
      <w:proofErr w:type="spellEnd"/>
    </w:p>
    <w:p w:rsidR="008A6DA6" w:rsidRDefault="008A6DA6" w:rsidP="008A6DA6">
      <w:pPr>
        <w:autoSpaceDE w:val="0"/>
        <w:autoSpaceDN w:val="0"/>
        <w:adjustRightInd w:val="0"/>
        <w:ind w:left="101"/>
        <w:jc w:val="both"/>
      </w:pPr>
      <w:r>
        <w:rPr>
          <w:rFonts w:ascii="Times New Roman CYR" w:hAnsi="Times New Roman CYR" w:cs="Times New Roman CYR"/>
          <w:b/>
          <w:bCs/>
        </w:rPr>
        <w:t xml:space="preserve"> сельского поселения                         </w:t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  <w:t xml:space="preserve">Т.Ю. </w:t>
      </w:r>
      <w:proofErr w:type="spellStart"/>
      <w:r>
        <w:rPr>
          <w:rFonts w:ascii="Times New Roman CYR" w:hAnsi="Times New Roman CYR" w:cs="Times New Roman CYR"/>
          <w:b/>
          <w:bCs/>
        </w:rPr>
        <w:t>Мустафаева</w:t>
      </w:r>
      <w:proofErr w:type="spellEnd"/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8A6DA6" w:rsidRDefault="008A6DA6" w:rsidP="008A6DA6">
      <w:pPr>
        <w:tabs>
          <w:tab w:val="left" w:pos="9345"/>
        </w:tabs>
        <w:jc w:val="right"/>
      </w:pPr>
      <w:r>
        <w:t xml:space="preserve">                    Приложение № 1 </w:t>
      </w:r>
    </w:p>
    <w:p w:rsidR="008A6DA6" w:rsidRDefault="008A6DA6" w:rsidP="008A6DA6">
      <w:pPr>
        <w:jc w:val="right"/>
      </w:pPr>
      <w:r>
        <w:t>к проекту решения «Об исполнении бюджета</w:t>
      </w:r>
    </w:p>
    <w:p w:rsidR="008A6DA6" w:rsidRDefault="008A6DA6" w:rsidP="008A6DA6">
      <w:pPr>
        <w:jc w:val="right"/>
      </w:pPr>
      <w:proofErr w:type="spellStart"/>
      <w:r>
        <w:t>Мокроольховского</w:t>
      </w:r>
      <w:proofErr w:type="spellEnd"/>
      <w:r>
        <w:t xml:space="preserve"> сельского поселения Котовского</w:t>
      </w:r>
    </w:p>
    <w:p w:rsidR="008A6DA6" w:rsidRDefault="008A6DA6" w:rsidP="008A6DA6">
      <w:pPr>
        <w:jc w:val="right"/>
      </w:pPr>
      <w:r>
        <w:t>муниципального райо</w:t>
      </w:r>
      <w:r w:rsidR="00942234">
        <w:t>на Волгоградской области за 2025</w:t>
      </w:r>
      <w:r>
        <w:t xml:space="preserve"> год»</w:t>
      </w:r>
    </w:p>
    <w:p w:rsidR="008A6DA6" w:rsidRDefault="008A6DA6" w:rsidP="008A6DA6">
      <w:pPr>
        <w:ind w:left="6480"/>
        <w:jc w:val="right"/>
      </w:pPr>
      <w:r>
        <w:t xml:space="preserve">               </w:t>
      </w:r>
    </w:p>
    <w:p w:rsidR="008A6DA6" w:rsidRDefault="008A6DA6" w:rsidP="008A6DA6">
      <w:pPr>
        <w:ind w:left="101"/>
        <w:jc w:val="center"/>
        <w:rPr>
          <w:b/>
        </w:rPr>
      </w:pPr>
      <w:r>
        <w:rPr>
          <w:b/>
        </w:rPr>
        <w:t xml:space="preserve">Объем поступлений доходов по  основным источникам в бюджет </w:t>
      </w:r>
      <w:proofErr w:type="spellStart"/>
      <w:r>
        <w:rPr>
          <w:b/>
        </w:rPr>
        <w:t>Мокроольховского</w:t>
      </w:r>
      <w:proofErr w:type="spellEnd"/>
      <w:r>
        <w:rPr>
          <w:b/>
        </w:rPr>
        <w:t xml:space="preserve"> сельского поселения Котовского  муниципального района </w:t>
      </w:r>
    </w:p>
    <w:p w:rsidR="008A6DA6" w:rsidRDefault="00971C2A" w:rsidP="008A6DA6">
      <w:pPr>
        <w:ind w:left="101"/>
        <w:jc w:val="center"/>
        <w:rPr>
          <w:b/>
        </w:rPr>
      </w:pPr>
      <w:r>
        <w:rPr>
          <w:b/>
        </w:rPr>
        <w:t>в 2025</w:t>
      </w:r>
      <w:r w:rsidR="008A6DA6">
        <w:rPr>
          <w:b/>
        </w:rPr>
        <w:t xml:space="preserve"> году</w:t>
      </w:r>
    </w:p>
    <w:p w:rsidR="008A6DA6" w:rsidRDefault="008A6DA6" w:rsidP="008A6DA6">
      <w:pPr>
        <w:ind w:left="101"/>
        <w:jc w:val="center"/>
      </w:pPr>
      <w:r>
        <w:rPr>
          <w:b/>
        </w:rPr>
        <w:t xml:space="preserve">                                                                                                                                    </w:t>
      </w:r>
      <w:r>
        <w:t>тыс. рублей</w:t>
      </w:r>
    </w:p>
    <w:tbl>
      <w:tblPr>
        <w:tblW w:w="10918" w:type="dxa"/>
        <w:tblInd w:w="-10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6"/>
        <w:gridCol w:w="4071"/>
        <w:gridCol w:w="1497"/>
        <w:gridCol w:w="1247"/>
        <w:gridCol w:w="1437"/>
      </w:tblGrid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Код бюджетной классификации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Утвержденный план  на 2025</w:t>
            </w:r>
            <w:r w:rsidR="008A6DA6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Исполнено в 2025</w:t>
            </w:r>
            <w:r w:rsidR="008A6DA6">
              <w:rPr>
                <w:sz w:val="20"/>
                <w:szCs w:val="20"/>
                <w:lang w:eastAsia="en-US"/>
              </w:rPr>
              <w:t xml:space="preserve"> году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 исполнения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000   100 00000 00 0000 000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ДОХОДЫ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71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16 826,9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18 293,6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108</w:t>
            </w:r>
            <w:r w:rsidR="008A6DA6">
              <w:rPr>
                <w:b/>
                <w:lang w:eastAsia="en-US"/>
              </w:rPr>
              <w:t>,7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000   101 00000 00 0000 000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НАЛОГИ НА ПРИБЫЛЬ, ДОХОДЫ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71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4509,4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150,3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000   101 02000 01 0000 110 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Налог на доходы физических лиц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71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3000,0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4509,4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150,3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000  103 00000 01 0000 110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71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1078,9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1065,2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98,7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000  103 02230 01 0000 110 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Доходы от упл</w:t>
            </w:r>
            <w:r w:rsidR="00942234">
              <w:rPr>
                <w:sz w:val="20"/>
                <w:lang w:eastAsia="en-US"/>
              </w:rPr>
              <w:t>аты акцизов на дизтопливо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71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564,3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540,3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95,7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000  103 02240 01 0000 110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Доходы от уплаты акцизов на моторные масла 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71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2,5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128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000  103 02250 01 0000 110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Доходы от уплаты акцизов на автомобильный бензин, производимый на территории РФ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71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569,9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575,7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000  103 02260 01 0000 110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Доходы от уплаты акцизов на прямогонный бензин, производимый на территории РФ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71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-57,8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-54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971C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93,4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000  105  00000  00 0000 000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 w:rsidP="009A45C9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ЕДИНЫЙ </w:t>
            </w:r>
            <w:r w:rsidR="009A45C9">
              <w:rPr>
                <w:b/>
                <w:sz w:val="20"/>
                <w:lang w:eastAsia="en-US"/>
              </w:rPr>
              <w:t>СХН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797F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8540,0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8541,4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000  105  03010  01 0000 110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797F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8540,0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8541,4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000   106 00000 00 0000 000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НАЛОГ НА ИМУЩЕСТВО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20,4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136</w:t>
            </w:r>
          </w:p>
        </w:tc>
      </w:tr>
      <w:tr w:rsidR="008A6DA6" w:rsidTr="008A6DA6"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000   106 01000 00 0000 110 </w:t>
            </w:r>
          </w:p>
        </w:tc>
        <w:tc>
          <w:tcPr>
            <w:tcW w:w="40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Налог на имущество с физических лиц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15,0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</w:tr>
      <w:tr w:rsidR="008A6DA6" w:rsidTr="008A6DA6">
        <w:tc>
          <w:tcPr>
            <w:tcW w:w="26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000   106 06000 00 0000 110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ЗЕМЕЛЬНЫЙ НАЛОГ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797F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350,0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557,2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159,2</w:t>
            </w:r>
          </w:p>
        </w:tc>
      </w:tr>
      <w:tr w:rsidR="008A6DA6" w:rsidTr="008A6DA6">
        <w:trPr>
          <w:trHeight w:val="182"/>
        </w:trPr>
        <w:tc>
          <w:tcPr>
            <w:tcW w:w="26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 w:rsidP="00942234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000  106  06033 10 0000 110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 w:rsidP="00942234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Земельный налог с организаций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797FC8" w:rsidP="009422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200,0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 w:rsidP="009422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412,5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797FC8" w:rsidP="009422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206,2</w:t>
            </w:r>
          </w:p>
        </w:tc>
      </w:tr>
      <w:tr w:rsidR="008A6DA6" w:rsidTr="008A6DA6">
        <w:trPr>
          <w:trHeight w:val="228"/>
        </w:trPr>
        <w:tc>
          <w:tcPr>
            <w:tcW w:w="2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000  106  06043 10 0000110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Земельный налог с физических лиц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797F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150,0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144,7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96,5</w:t>
            </w:r>
          </w:p>
        </w:tc>
      </w:tr>
      <w:tr w:rsidR="008A6DA6" w:rsidTr="008A6DA6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000   110 00000 00 0000 000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ДОХОДЫ ОТ ИСПОЛЬЗОВАНИЯ ИМУЩЕСТВА НАХОДЯЩЕГОСЯ В МУНИЦИПАЛЬНОЙ СОБСТВЕННОСТИ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797F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434,5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531,5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122,3</w:t>
            </w:r>
          </w:p>
        </w:tc>
      </w:tr>
      <w:tr w:rsidR="008A6DA6" w:rsidTr="008A6DA6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000  111  05025 10 0000 120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Доходы, получаемые в виде арендной платы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797F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290,0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287,7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99,2</w:t>
            </w:r>
          </w:p>
        </w:tc>
      </w:tr>
      <w:tr w:rsidR="00797FC8" w:rsidTr="008A6DA6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97FC8" w:rsidRDefault="00797FC8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000  116  02020 02 0000 140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97FC8" w:rsidRDefault="00797FC8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Административные штрафы, установленные законами субъектов РФ об административных правонарушениях, за нарушение МПА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97FC8" w:rsidRDefault="00797FC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97FC8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7FC8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</w:p>
        </w:tc>
      </w:tr>
      <w:tr w:rsidR="008A6DA6" w:rsidTr="008A6DA6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000  116  18000 02 0000 140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Доходы от сумм пеней</w:t>
            </w:r>
            <w:r w:rsidR="00797FC8">
              <w:rPr>
                <w:sz w:val="20"/>
                <w:lang w:eastAsia="en-US"/>
              </w:rPr>
              <w:t>, предусмотренных законодательством РФ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124,5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228,8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6DA6" w:rsidRDefault="00797F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183,8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A6DA6" w:rsidRDefault="008A6DA6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  <w:r>
              <w:rPr>
                <w:b/>
                <w:sz w:val="20"/>
                <w:lang w:eastAsia="en-US"/>
              </w:rPr>
              <w:t>ИТОГО  СОБСТВЕННЫХ ДОХОДОВ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422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13 418,4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422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15 225,1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9422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113,5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000 202 15001 10 0000 151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2040,0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422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1700</w:t>
            </w:r>
            <w:r w:rsidR="008A6DA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942234" w:rsidP="009422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83,3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000 202 49999 10 0000 151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Прочие межбюджетные трансферты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422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1151,5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422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1151,5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000 202 35118 10 0000 151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 w:rsidP="00942234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 Субвенции бюджетам поселений на осуществление  первичного воинского учета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422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159,2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422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159,2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000 202 30024 10 0000 151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4,8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000 202 40014 10 0000 150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 w:rsidP="00942234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Межбюджетные трансферты, передаваемые бюджетам сельских поселений из бюджетов муниципальных районов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53,0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8A6DA6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A6DA6" w:rsidRDefault="008A6DA6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ВСЕГО ДОХОДОВ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A6DA6" w:rsidRDefault="009422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16 826,9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9422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18 293,6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9422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108</w:t>
            </w:r>
            <w:r w:rsidR="008A6DA6">
              <w:rPr>
                <w:b/>
                <w:lang w:eastAsia="en-US"/>
              </w:rPr>
              <w:t>,7</w:t>
            </w:r>
          </w:p>
        </w:tc>
      </w:tr>
    </w:tbl>
    <w:p w:rsidR="008A6DA6" w:rsidRDefault="008A6DA6" w:rsidP="008A6DA6">
      <w:pPr>
        <w:jc w:val="right"/>
        <w:rPr>
          <w:sz w:val="16"/>
          <w:szCs w:val="22"/>
        </w:rPr>
      </w:pPr>
    </w:p>
    <w:p w:rsidR="008A6DA6" w:rsidRDefault="008A6DA6" w:rsidP="008A6DA6">
      <w:pPr>
        <w:tabs>
          <w:tab w:val="left" w:pos="9345"/>
        </w:tabs>
        <w:jc w:val="right"/>
      </w:pPr>
      <w:r>
        <w:t xml:space="preserve">    </w:t>
      </w:r>
    </w:p>
    <w:p w:rsidR="008A6DA6" w:rsidRDefault="008A6DA6" w:rsidP="008A6DA6">
      <w:pPr>
        <w:tabs>
          <w:tab w:val="left" w:pos="9345"/>
        </w:tabs>
        <w:jc w:val="right"/>
      </w:pPr>
      <w:r>
        <w:t xml:space="preserve"> Приложение № 2</w:t>
      </w:r>
    </w:p>
    <w:p w:rsidR="008A6DA6" w:rsidRDefault="008A6DA6" w:rsidP="008A6DA6">
      <w:pPr>
        <w:jc w:val="right"/>
      </w:pPr>
      <w:r>
        <w:t>к проекту решения «Об исполнении бюджета</w:t>
      </w:r>
    </w:p>
    <w:p w:rsidR="008A6DA6" w:rsidRDefault="008A6DA6" w:rsidP="008A6DA6">
      <w:pPr>
        <w:jc w:val="right"/>
      </w:pPr>
      <w:proofErr w:type="spellStart"/>
      <w:r>
        <w:t>Мокроольховского</w:t>
      </w:r>
      <w:proofErr w:type="spellEnd"/>
      <w:r>
        <w:t xml:space="preserve"> сельского поселения Котовского</w:t>
      </w:r>
    </w:p>
    <w:p w:rsidR="008A6DA6" w:rsidRDefault="008A6DA6" w:rsidP="008A6DA6">
      <w:pPr>
        <w:jc w:val="right"/>
      </w:pPr>
      <w:r>
        <w:t>муниципального райо</w:t>
      </w:r>
      <w:r w:rsidR="00942234">
        <w:t>на Волгоградской области за 2025</w:t>
      </w:r>
      <w:r>
        <w:t xml:space="preserve"> год»</w:t>
      </w:r>
    </w:p>
    <w:p w:rsidR="008A6DA6" w:rsidRDefault="008A6DA6" w:rsidP="008A6DA6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</w:t>
      </w:r>
      <w:r>
        <w:rPr>
          <w:sz w:val="16"/>
        </w:rPr>
        <w:t xml:space="preserve"> </w:t>
      </w:r>
      <w:r>
        <w:rPr>
          <w:b/>
        </w:rPr>
        <w:t xml:space="preserve">                                                                                              </w:t>
      </w:r>
      <w:r>
        <w:rPr>
          <w:sz w:val="20"/>
        </w:rPr>
        <w:t xml:space="preserve">                                                                                                                                            </w:t>
      </w:r>
    </w:p>
    <w:p w:rsidR="008A6DA6" w:rsidRDefault="008A6DA6" w:rsidP="008A6DA6">
      <w:pPr>
        <w:jc w:val="center"/>
        <w:rPr>
          <w:b/>
        </w:rPr>
      </w:pPr>
      <w:r>
        <w:rPr>
          <w:b/>
        </w:rPr>
        <w:t xml:space="preserve">Распределение расходов бюджета </w:t>
      </w:r>
      <w:proofErr w:type="spellStart"/>
      <w:r>
        <w:rPr>
          <w:b/>
        </w:rPr>
        <w:t>Мокроольховского</w:t>
      </w:r>
      <w:proofErr w:type="spellEnd"/>
      <w:r>
        <w:rPr>
          <w:b/>
        </w:rPr>
        <w:t xml:space="preserve"> сельского поселения по разделам и подразделам, функциональной классификации расходов бюджетов Ро</w:t>
      </w:r>
      <w:r w:rsidR="00942234">
        <w:rPr>
          <w:b/>
        </w:rPr>
        <w:t>ссийской Федерации в 2025</w:t>
      </w:r>
      <w:r>
        <w:rPr>
          <w:b/>
        </w:rPr>
        <w:t xml:space="preserve"> году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7"/>
        <w:gridCol w:w="5648"/>
        <w:gridCol w:w="1353"/>
        <w:gridCol w:w="1153"/>
        <w:gridCol w:w="1221"/>
      </w:tblGrid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Раздел подраздел</w:t>
            </w:r>
            <w:proofErr w:type="gramEnd"/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8A6D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8A6D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 исполнения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0100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94300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5F16FF">
              <w:rPr>
                <w:b/>
                <w:lang w:eastAsia="en-US"/>
              </w:rPr>
              <w:t> 634,2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94300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4 5</w:t>
            </w:r>
            <w:r w:rsidR="003F7CC4">
              <w:rPr>
                <w:b/>
                <w:lang w:eastAsia="en-US"/>
              </w:rPr>
              <w:t>98</w:t>
            </w:r>
            <w:r>
              <w:rPr>
                <w:b/>
                <w:lang w:eastAsia="en-US"/>
              </w:rPr>
              <w:t>,4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5F16FF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99,2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0102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5F1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1097</w:t>
            </w:r>
            <w:r w:rsidR="008A6DA6">
              <w:rPr>
                <w:lang w:eastAsia="en-US"/>
              </w:rPr>
              <w:t>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3F7C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1097</w:t>
            </w:r>
            <w:r w:rsidR="00943000">
              <w:rPr>
                <w:lang w:eastAsia="en-US"/>
              </w:rPr>
              <w:t>,4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5F1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0104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местных администраций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9430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3400</w:t>
            </w:r>
            <w:r w:rsidR="008A6DA6">
              <w:rPr>
                <w:lang w:eastAsia="en-US"/>
              </w:rPr>
              <w:t>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9430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3390,5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  <w:r w:rsidR="00943000">
              <w:rPr>
                <w:lang w:eastAsia="en-US"/>
              </w:rPr>
              <w:t>,7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0106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93,4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93,4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0111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9430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0113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Другие общегосударственные вопросы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5F1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9430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17,1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5F1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42,7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0200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Национальная оборона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94300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159,2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94300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159,2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0203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9430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159,2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9430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159,2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0300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6109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713,8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3F7CC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605,6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84,8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0310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пожарной безопасности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713,8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3F7C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605,6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84,8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0400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Национальная экономика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6109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17051,4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E6109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12478,6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73,2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Дорожное хозяйство (дорожные фонды)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17051,4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12478,6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73,2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0500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6109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3200,9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E6109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2223,6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69,5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0503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Благоустройство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3200,9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2223,6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610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69,5</w:t>
            </w:r>
          </w:p>
        </w:tc>
      </w:tr>
      <w:tr w:rsidR="008A6DA6" w:rsidTr="008A6DA6">
        <w:trPr>
          <w:trHeight w:val="16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0800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Культура и кинематография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E693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11480,4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EE693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8045,9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E693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70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Культура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E69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11480,4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EE69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8045,9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E69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1000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Социальная политика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7538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90,8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3F7CC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90,8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7538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Пенсионное обеспечение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753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90,8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3F7C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90,8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753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1200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Средства массовой информации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E693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EE693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E693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1204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Другие  вопросы в области СМИ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E69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EE69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E69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8A6DA6" w:rsidTr="008A6DA6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ИТОГО РАСХОДОВ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6DA6" w:rsidRDefault="00EE693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37 351,9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6DA6" w:rsidRDefault="00EE693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  <w:r w:rsidR="003F7CC4">
              <w:rPr>
                <w:b/>
                <w:lang w:eastAsia="en-US"/>
              </w:rPr>
              <w:t> 203,1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E693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75,5</w:t>
            </w:r>
          </w:p>
        </w:tc>
      </w:tr>
    </w:tbl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  <w:szCs w:val="22"/>
        </w:rPr>
      </w:pPr>
    </w:p>
    <w:p w:rsidR="008A6DA6" w:rsidRDefault="008A6DA6" w:rsidP="008A6DA6">
      <w:pPr>
        <w:rPr>
          <w:b/>
          <w:sz w:val="20"/>
        </w:rPr>
      </w:pPr>
    </w:p>
    <w:p w:rsidR="003F7CC4" w:rsidRDefault="003F7CC4" w:rsidP="008A6DA6">
      <w:pPr>
        <w:rPr>
          <w:b/>
          <w:sz w:val="20"/>
        </w:rPr>
      </w:pPr>
    </w:p>
    <w:p w:rsidR="003F7CC4" w:rsidRDefault="003F7CC4" w:rsidP="008A6DA6">
      <w:pPr>
        <w:rPr>
          <w:b/>
          <w:sz w:val="20"/>
        </w:rPr>
      </w:pPr>
    </w:p>
    <w:p w:rsidR="003F7CC4" w:rsidRDefault="003F7CC4" w:rsidP="008A6DA6">
      <w:pPr>
        <w:rPr>
          <w:b/>
          <w:sz w:val="20"/>
        </w:rPr>
      </w:pPr>
    </w:p>
    <w:p w:rsidR="003F7CC4" w:rsidRDefault="003F7CC4" w:rsidP="008A6DA6">
      <w:pPr>
        <w:rPr>
          <w:b/>
          <w:sz w:val="20"/>
        </w:rPr>
      </w:pPr>
    </w:p>
    <w:p w:rsidR="003F7CC4" w:rsidRDefault="003F7CC4" w:rsidP="008A6DA6">
      <w:pPr>
        <w:rPr>
          <w:b/>
          <w:sz w:val="20"/>
        </w:rPr>
      </w:pPr>
    </w:p>
    <w:p w:rsidR="003F7CC4" w:rsidRDefault="003F7CC4" w:rsidP="008A6DA6">
      <w:pPr>
        <w:rPr>
          <w:b/>
          <w:sz w:val="20"/>
        </w:rPr>
      </w:pPr>
    </w:p>
    <w:p w:rsidR="003F7CC4" w:rsidRDefault="003F7CC4" w:rsidP="008A6DA6">
      <w:pPr>
        <w:rPr>
          <w:b/>
          <w:sz w:val="20"/>
        </w:rPr>
      </w:pPr>
    </w:p>
    <w:p w:rsidR="008A6DA6" w:rsidRDefault="008A6DA6" w:rsidP="008A6DA6">
      <w:pPr>
        <w:tabs>
          <w:tab w:val="left" w:pos="9345"/>
        </w:tabs>
        <w:jc w:val="right"/>
      </w:pPr>
      <w:r>
        <w:t>Приложение  № 3</w:t>
      </w:r>
    </w:p>
    <w:p w:rsidR="008A6DA6" w:rsidRDefault="008A6DA6" w:rsidP="008A6DA6">
      <w:pPr>
        <w:jc w:val="right"/>
      </w:pPr>
      <w:r>
        <w:t>к проекту решения «Об исполнении бюджета</w:t>
      </w:r>
    </w:p>
    <w:p w:rsidR="008A6DA6" w:rsidRDefault="008A6DA6" w:rsidP="008A6DA6">
      <w:pPr>
        <w:jc w:val="right"/>
      </w:pPr>
      <w:proofErr w:type="spellStart"/>
      <w:r>
        <w:t>Мокроольховского</w:t>
      </w:r>
      <w:proofErr w:type="spellEnd"/>
      <w:r>
        <w:t xml:space="preserve"> сельского поселения Котовского</w:t>
      </w:r>
    </w:p>
    <w:p w:rsidR="008A6DA6" w:rsidRDefault="008A6DA6" w:rsidP="008A6DA6">
      <w:pPr>
        <w:jc w:val="right"/>
      </w:pPr>
      <w:r>
        <w:t>муниципального райо</w:t>
      </w:r>
      <w:r w:rsidR="00A06622">
        <w:t>на Волгоградской области за 2025</w:t>
      </w:r>
      <w:r>
        <w:t xml:space="preserve"> год»</w:t>
      </w:r>
    </w:p>
    <w:p w:rsidR="008A6DA6" w:rsidRDefault="008A6DA6" w:rsidP="008A6DA6">
      <w:pPr>
        <w:rPr>
          <w:b/>
          <w:sz w:val="20"/>
        </w:rPr>
      </w:pPr>
    </w:p>
    <w:p w:rsidR="008A6DA6" w:rsidRDefault="008A6DA6" w:rsidP="008A6DA6">
      <w:pPr>
        <w:jc w:val="center"/>
        <w:rPr>
          <w:rFonts w:ascii="Arial" w:eastAsia="Arial" w:hAnsi="Arial" w:cs="Arial"/>
          <w:color w:val="000000"/>
        </w:rPr>
      </w:pPr>
      <w:r>
        <w:rPr>
          <w:b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>
        <w:rPr>
          <w:b/>
        </w:rPr>
        <w:t>Мокроольховского</w:t>
      </w:r>
      <w:proofErr w:type="spellEnd"/>
      <w:r>
        <w:rPr>
          <w:b/>
        </w:rPr>
        <w:t xml:space="preserve"> сельского поселе</w:t>
      </w:r>
      <w:r w:rsidR="00A06622">
        <w:rPr>
          <w:b/>
        </w:rPr>
        <w:t>ния  на 2025</w:t>
      </w:r>
      <w:r>
        <w:rPr>
          <w:b/>
        </w:rPr>
        <w:t xml:space="preserve"> год </w:t>
      </w:r>
    </w:p>
    <w:p w:rsidR="008A6DA6" w:rsidRDefault="008A6DA6" w:rsidP="008A6DA6">
      <w:pPr>
        <w:jc w:val="right"/>
      </w:pPr>
    </w:p>
    <w:tbl>
      <w:tblPr>
        <w:tblW w:w="1055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8"/>
        <w:gridCol w:w="568"/>
        <w:gridCol w:w="567"/>
        <w:gridCol w:w="567"/>
        <w:gridCol w:w="1276"/>
        <w:gridCol w:w="709"/>
        <w:gridCol w:w="1134"/>
        <w:gridCol w:w="1055"/>
        <w:gridCol w:w="712"/>
      </w:tblGrid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Ведомство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Целевая </w:t>
            </w:r>
          </w:p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статья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Вид</w:t>
            </w:r>
          </w:p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Факт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 исполнения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Мокроольховское</w:t>
            </w:r>
            <w:proofErr w:type="spellEnd"/>
            <w:r>
              <w:rPr>
                <w:b/>
                <w:lang w:eastAsia="en-US"/>
              </w:rPr>
              <w:t xml:space="preserve"> сельское поселение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  <w:r>
              <w:rPr>
                <w:b/>
                <w:sz w:val="20"/>
                <w:lang w:eastAsia="en-US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06622" w:rsidP="00A0662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37 351,9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06622" w:rsidP="00A0662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28 203,1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A06622" w:rsidP="00A066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75,5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0662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4634,2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0662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4598,4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A06622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99,2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B32F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1097,4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B32F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1097,4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МП «</w:t>
            </w:r>
            <w:r>
              <w:rPr>
                <w:sz w:val="16"/>
                <w:lang w:eastAsia="en-US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  <w:lang w:eastAsia="en-US"/>
              </w:rPr>
              <w:t>Мокроольховского</w:t>
            </w:r>
            <w:proofErr w:type="spellEnd"/>
            <w:r>
              <w:rPr>
                <w:sz w:val="16"/>
                <w:lang w:eastAsia="en-US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1097,4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1097,4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Расходы на выплату персоналу</w:t>
            </w:r>
            <w:r>
              <w:rPr>
                <w:sz w:val="27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7200000010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1097,4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1097,4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Функционирование местных администраций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B32F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3400,0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B32F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3390,5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AB32F2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99,7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МП «</w:t>
            </w:r>
            <w:r>
              <w:rPr>
                <w:sz w:val="16"/>
                <w:lang w:eastAsia="en-US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  <w:lang w:eastAsia="en-US"/>
              </w:rPr>
              <w:t>Мокроольховского</w:t>
            </w:r>
            <w:proofErr w:type="spellEnd"/>
            <w:r>
              <w:rPr>
                <w:sz w:val="16"/>
                <w:lang w:eastAsia="en-US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3368,8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3359,3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99,4</w:t>
            </w:r>
          </w:p>
        </w:tc>
      </w:tr>
      <w:tr w:rsidR="008A6DA6" w:rsidTr="005D3FDA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Расходы на выплату персоналу</w:t>
            </w:r>
            <w:r>
              <w:rPr>
                <w:sz w:val="27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7200000020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F2CE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2763,1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EF2CE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2763,1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Расходы на выплату персоналу</w:t>
            </w:r>
            <w:r>
              <w:rPr>
                <w:sz w:val="27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7200000020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EF2CE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578,3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E4E6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568,8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</w:t>
            </w:r>
            <w:r w:rsidR="00AE4E6B">
              <w:rPr>
                <w:sz w:val="20"/>
                <w:szCs w:val="20"/>
                <w:lang w:eastAsia="en-US"/>
              </w:rPr>
              <w:t>,3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Субвенции на реализацию полномочий по созданию, исполнению функций и организации деятельности административных комиссий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7200070010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70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Налог  на имущество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7200080080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AB32F2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 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9900024060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31,2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B32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93,4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93,4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Не программные направления обеспечение деятельности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9000000000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9000080250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9000080240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Резервные фонды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E4E6B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МП «</w:t>
            </w:r>
            <w:r>
              <w:rPr>
                <w:sz w:val="16"/>
                <w:lang w:eastAsia="en-US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  <w:lang w:eastAsia="en-US"/>
              </w:rPr>
              <w:t>Мокроольховского</w:t>
            </w:r>
            <w:proofErr w:type="spellEnd"/>
            <w:r>
              <w:rPr>
                <w:sz w:val="16"/>
                <w:lang w:eastAsia="en-US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7200080070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E4E6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7200080070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E4E6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8A6DA6" w:rsidTr="005D3FDA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AE4E6B">
            <w:pPr>
              <w:spacing w:line="276" w:lineRule="auto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40,0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AE4E6B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AE4E6B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42,7</w:t>
            </w:r>
          </w:p>
        </w:tc>
      </w:tr>
      <w:tr w:rsidR="008A6DA6" w:rsidTr="005D3FDA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МП «</w:t>
            </w:r>
            <w:r>
              <w:rPr>
                <w:sz w:val="16"/>
                <w:lang w:eastAsia="en-US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  <w:lang w:eastAsia="en-US"/>
              </w:rPr>
              <w:t>Мокроольховского</w:t>
            </w:r>
            <w:proofErr w:type="spellEnd"/>
            <w:r>
              <w:rPr>
                <w:sz w:val="16"/>
                <w:lang w:eastAsia="en-US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6F3EC3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6F3E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6F3EC3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42,7</w:t>
            </w:r>
          </w:p>
        </w:tc>
      </w:tr>
      <w:tr w:rsidR="008A6DA6" w:rsidTr="005D3FDA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Членские взносы в Ассоциацию Совета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7200080020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6F3E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6F3E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6F3EC3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</w:tr>
      <w:tr w:rsidR="008A6DA6" w:rsidTr="005D3FDA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Оценка недвижимости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7200080100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6F3EC3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6F3E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6F3EC3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8A6DA6" w:rsidTr="005D3FDA">
        <w:trPr>
          <w:trHeight w:val="253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Прочие услуги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7200080230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6F3EC3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  <w:r w:rsidR="008A6DA6">
              <w:rPr>
                <w:sz w:val="20"/>
                <w:lang w:eastAsia="en-US"/>
              </w:rPr>
              <w:t>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6F3EC3" w:rsidP="006F3E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5D3FDA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Национальная оборона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5D3FDA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159,2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5D3FDA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Не 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9900051180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5D3FD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159,2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5D3FD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Расходы на выплату персоналу</w:t>
            </w:r>
            <w:r>
              <w:rPr>
                <w:sz w:val="27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9900051180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145,9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145,9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9900051180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B7CE5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713,8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B7CE5" w:rsidP="00FB7CE5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605,6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B7CE5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84,8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Обеспечение пожарной безопасности                           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B7CE5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713,8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B7CE5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605,6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B7CE5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84,8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lang w:eastAsia="en-US"/>
              </w:rPr>
              <w:t>МП «</w:t>
            </w:r>
            <w:r>
              <w:rPr>
                <w:sz w:val="16"/>
                <w:lang w:eastAsia="en-US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  <w:lang w:eastAsia="en-US"/>
              </w:rPr>
              <w:t>Мокроольховского</w:t>
            </w:r>
            <w:proofErr w:type="spellEnd"/>
            <w:r>
              <w:rPr>
                <w:sz w:val="16"/>
                <w:lang w:eastAsia="en-US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713,8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605,6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B7CE5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84,8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7200023010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713,8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605,6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B7CE5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84,8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B7CE5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17051,4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B7CE5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12478,6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B7CE5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73,2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Дорожное хозяйств</w:t>
            </w:r>
            <w:proofErr w:type="gramStart"/>
            <w:r>
              <w:rPr>
                <w:b/>
                <w:sz w:val="20"/>
                <w:lang w:eastAsia="en-US"/>
              </w:rPr>
              <w:t>о(</w:t>
            </w:r>
            <w:proofErr w:type="gramEnd"/>
            <w:r>
              <w:rPr>
                <w:b/>
                <w:sz w:val="20"/>
                <w:lang w:eastAsia="en-US"/>
              </w:rPr>
              <w:t>дорожные фонды)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B7CE5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17051,4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B7CE5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12478,6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B7CE5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73,2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МП «</w:t>
            </w:r>
            <w:r>
              <w:rPr>
                <w:sz w:val="16"/>
                <w:lang w:eastAsia="en-US"/>
              </w:rPr>
              <w:t xml:space="preserve">Развитие транспортной системы </w:t>
            </w:r>
            <w:proofErr w:type="spellStart"/>
            <w:r>
              <w:rPr>
                <w:sz w:val="16"/>
                <w:lang w:eastAsia="en-US"/>
              </w:rPr>
              <w:t>Мокроольховского</w:t>
            </w:r>
            <w:proofErr w:type="spellEnd"/>
            <w:r>
              <w:rPr>
                <w:sz w:val="16"/>
                <w:lang w:eastAsia="en-US"/>
              </w:rPr>
              <w:t xml:space="preserve"> сельского поселения Котовского муниципального района   на 2021-2025 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1200000000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BC50B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6586,5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BC50B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4018,7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BC50B7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1200024020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BC50B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6433,5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BC50B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3865,7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BC50B7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</w:p>
        </w:tc>
      </w:tr>
      <w:tr w:rsidR="00BC50B7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0B7" w:rsidRDefault="00BC50B7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0B7" w:rsidRDefault="00BC50B7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0B7" w:rsidRDefault="00BC50B7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0B7" w:rsidRDefault="00BC50B7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0B7" w:rsidRDefault="00BC50B7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120009Д050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0B7" w:rsidRDefault="00BC50B7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0B7" w:rsidRDefault="00BC50B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153,0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50B7" w:rsidRDefault="00BC50B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153,0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50B7" w:rsidRDefault="00BC50B7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9900024020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10464,9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B7CE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8459,9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B7CE5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80,8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BC50B7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3200,9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BC50B7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2223,6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BC50B7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69,5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BC50B7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3200,9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BC50B7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2223,6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BC50B7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69,5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МП «</w:t>
            </w:r>
            <w:r>
              <w:rPr>
                <w:sz w:val="16"/>
                <w:lang w:eastAsia="en-US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  <w:lang w:eastAsia="en-US"/>
              </w:rPr>
              <w:t>Мокроольховского</w:t>
            </w:r>
            <w:proofErr w:type="spellEnd"/>
            <w:r>
              <w:rPr>
                <w:sz w:val="16"/>
                <w:lang w:eastAsia="en-US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BC50B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1637,9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BC50B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660,6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BC50B7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40,3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Закупка товаров, работ и услуг для государственных (муниципальных нужд)</w:t>
            </w:r>
          </w:p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Прочие мероприятия по благоустройству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7200025080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D56C8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1637,9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D56C8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660,6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D56C8E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40,3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9900080530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D56C8E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Pr="00D56C8E" w:rsidRDefault="00D56C8E">
            <w:pPr>
              <w:spacing w:line="276" w:lineRule="auto"/>
              <w:rPr>
                <w:sz w:val="20"/>
                <w:lang w:val="en-US" w:eastAsia="en-US"/>
              </w:rPr>
            </w:pPr>
            <w:r>
              <w:rPr>
                <w:sz w:val="20"/>
                <w:lang w:eastAsia="en-US"/>
              </w:rPr>
              <w:t>03000</w:t>
            </w:r>
            <w:r>
              <w:rPr>
                <w:sz w:val="20"/>
                <w:lang w:val="en-US" w:eastAsia="en-US"/>
              </w:rPr>
              <w:t>L5765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Pr="00D56C8E" w:rsidRDefault="00D56C8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D56C8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D56C8E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Pr="00D56C8E" w:rsidRDefault="00D56C8E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45000</w:t>
            </w:r>
            <w:r>
              <w:rPr>
                <w:sz w:val="20"/>
                <w:lang w:val="en-US" w:eastAsia="en-US"/>
              </w:rPr>
              <w:t>S</w:t>
            </w:r>
            <w:r>
              <w:rPr>
                <w:sz w:val="20"/>
                <w:lang w:eastAsia="en-US"/>
              </w:rPr>
              <w:t>1777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D56C8E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D56C8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D56C8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8A6DA6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22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Культура и кинематография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7100000000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D56C8E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11480,4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D56C8E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8045,9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D56C8E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70</w:t>
            </w:r>
          </w:p>
        </w:tc>
      </w:tr>
      <w:tr w:rsidR="008A6DA6" w:rsidTr="005D3FDA">
        <w:trPr>
          <w:trHeight w:val="12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lang w:eastAsia="en-US"/>
              </w:rPr>
              <w:t xml:space="preserve">МП «Развитие культуры в </w:t>
            </w:r>
            <w:proofErr w:type="spellStart"/>
            <w:r>
              <w:rPr>
                <w:sz w:val="16"/>
                <w:lang w:eastAsia="en-US"/>
              </w:rPr>
              <w:t>Мокроольховском</w:t>
            </w:r>
            <w:proofErr w:type="spellEnd"/>
            <w:r>
              <w:rPr>
                <w:sz w:val="16"/>
                <w:lang w:eastAsia="en-US"/>
              </w:rPr>
              <w:t xml:space="preserve"> сельском поселении на 2024-2026гг»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7100000000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D56C8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11480,4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D56C8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8045,9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D56C8E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Расходы на выплату персоналу</w:t>
            </w:r>
            <w:r>
              <w:rPr>
                <w:sz w:val="27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 xml:space="preserve">в целях обеспечения выполнения функций государственными (муниципальными) органами, казенными учреждениями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  <w:lang w:eastAsia="en-US"/>
              </w:rPr>
              <w:t>7100000080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D56C8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2333,2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2332,1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87930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99,9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  <w:lang w:eastAsia="en-US"/>
              </w:rPr>
              <w:t>7100000080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9140,2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5710,2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87930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62,4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  <w:lang w:eastAsia="en-US"/>
              </w:rPr>
              <w:t>7100080080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87930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51,4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87930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87930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87930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МП «</w:t>
            </w:r>
            <w:r>
              <w:rPr>
                <w:sz w:val="16"/>
                <w:lang w:eastAsia="en-US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  <w:lang w:eastAsia="en-US"/>
              </w:rPr>
              <w:t>Мокроольховского</w:t>
            </w:r>
            <w:proofErr w:type="spellEnd"/>
            <w:r>
              <w:rPr>
                <w:sz w:val="16"/>
                <w:lang w:eastAsia="en-US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87930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7200080050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87930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Средства массовой информации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87930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87930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87930" w:rsidP="00A0662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МП «</w:t>
            </w:r>
            <w:r>
              <w:rPr>
                <w:sz w:val="16"/>
                <w:lang w:eastAsia="en-US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  <w:lang w:eastAsia="en-US"/>
              </w:rPr>
              <w:t>Мокроольховского</w:t>
            </w:r>
            <w:proofErr w:type="spellEnd"/>
            <w:r>
              <w:rPr>
                <w:sz w:val="16"/>
                <w:lang w:eastAsia="en-US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6" w:rsidRDefault="008A6DA6">
            <w:pPr>
              <w:spacing w:line="276" w:lineRule="auto"/>
              <w:jc w:val="right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87930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8A6DA6" w:rsidTr="005D3FDA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7200020060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8A6D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0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A6DA6" w:rsidRDefault="00F879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A6DA6" w:rsidRDefault="00F87930" w:rsidP="00A066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</w:tr>
    </w:tbl>
    <w:p w:rsidR="008A6DA6" w:rsidRDefault="008A6DA6" w:rsidP="008A6DA6">
      <w:pPr>
        <w:rPr>
          <w:b/>
          <w:sz w:val="20"/>
        </w:rPr>
      </w:pPr>
      <w:r>
        <w:rPr>
          <w:b/>
        </w:rPr>
        <w:t xml:space="preserve">                                                                                   </w:t>
      </w:r>
      <w:r>
        <w:t xml:space="preserve">                                                         </w:t>
      </w:r>
    </w:p>
    <w:p w:rsidR="008A6DA6" w:rsidRDefault="008A6DA6" w:rsidP="008A6DA6">
      <w:pPr>
        <w:jc w:val="center"/>
        <w:rPr>
          <w:b/>
        </w:rPr>
      </w:pPr>
    </w:p>
    <w:p w:rsidR="008A6DA6" w:rsidRDefault="008A6DA6" w:rsidP="004C218B">
      <w:pPr>
        <w:jc w:val="right"/>
      </w:pPr>
    </w:p>
    <w:p w:rsidR="008A6DA6" w:rsidRDefault="008A6DA6" w:rsidP="004C218B">
      <w:pPr>
        <w:jc w:val="right"/>
      </w:pPr>
    </w:p>
    <w:p w:rsidR="008A6DA6" w:rsidRDefault="008A6DA6" w:rsidP="004C218B">
      <w:pPr>
        <w:jc w:val="right"/>
      </w:pPr>
    </w:p>
    <w:p w:rsidR="005A4743" w:rsidRDefault="005A4743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30E5A" w:rsidRDefault="00830E5A" w:rsidP="00830E5A">
      <w:pPr>
        <w:tabs>
          <w:tab w:val="left" w:pos="9345"/>
        </w:tabs>
        <w:jc w:val="right"/>
        <w:rPr>
          <w:b/>
        </w:rPr>
      </w:pPr>
    </w:p>
    <w:p w:rsidR="00830E5A" w:rsidRDefault="00830E5A" w:rsidP="00830E5A">
      <w:pPr>
        <w:tabs>
          <w:tab w:val="left" w:pos="9345"/>
        </w:tabs>
        <w:jc w:val="right"/>
        <w:rPr>
          <w:b/>
          <w:sz w:val="22"/>
        </w:rPr>
      </w:pPr>
      <w:r>
        <w:rPr>
          <w:b/>
        </w:rPr>
        <w:t>Приложение № 4</w:t>
      </w:r>
    </w:p>
    <w:p w:rsidR="00830E5A" w:rsidRDefault="00830E5A" w:rsidP="00830E5A">
      <w:pPr>
        <w:jc w:val="right"/>
      </w:pPr>
      <w:r>
        <w:t>к проекту решения «Об исполнении бюджета</w:t>
      </w:r>
    </w:p>
    <w:p w:rsidR="00830E5A" w:rsidRDefault="00830E5A" w:rsidP="00830E5A">
      <w:pPr>
        <w:jc w:val="right"/>
      </w:pPr>
      <w:proofErr w:type="spellStart"/>
      <w:r>
        <w:t>Мокроольховского</w:t>
      </w:r>
      <w:proofErr w:type="spellEnd"/>
      <w:r>
        <w:t xml:space="preserve"> сельского поселения Котовского</w:t>
      </w:r>
    </w:p>
    <w:p w:rsidR="00830E5A" w:rsidRDefault="00830E5A" w:rsidP="00830E5A">
      <w:pPr>
        <w:jc w:val="right"/>
      </w:pPr>
      <w:r>
        <w:t>муниципального района Волгоградской области за 2025 год»</w:t>
      </w:r>
    </w:p>
    <w:p w:rsidR="00830E5A" w:rsidRDefault="00830E5A" w:rsidP="00830E5A">
      <w:pPr>
        <w:widowControl w:val="0"/>
        <w:suppressAutoHyphens/>
        <w:autoSpaceDE w:val="0"/>
        <w:autoSpaceDN w:val="0"/>
        <w:adjustRightInd w:val="0"/>
        <w:jc w:val="center"/>
        <w:rPr>
          <w:b/>
          <w:lang w:eastAsia="ar-SA"/>
        </w:rPr>
      </w:pPr>
    </w:p>
    <w:p w:rsidR="00830E5A" w:rsidRDefault="00830E5A" w:rsidP="00830E5A">
      <w:pPr>
        <w:widowControl w:val="0"/>
        <w:suppressAutoHyphens/>
        <w:autoSpaceDE w:val="0"/>
        <w:autoSpaceDN w:val="0"/>
        <w:adjustRightInd w:val="0"/>
        <w:jc w:val="center"/>
        <w:rPr>
          <w:b/>
          <w:lang w:eastAsia="ar-SA"/>
        </w:rPr>
      </w:pPr>
      <w:r>
        <w:rPr>
          <w:b/>
          <w:lang w:eastAsia="ar-SA"/>
        </w:rPr>
        <w:t>ПРОГРАММА</w:t>
      </w:r>
    </w:p>
    <w:p w:rsidR="00830E5A" w:rsidRDefault="00830E5A" w:rsidP="00830E5A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 xml:space="preserve">Муниципальных внутренних заимствований </w:t>
      </w:r>
      <w:proofErr w:type="spellStart"/>
      <w:r>
        <w:rPr>
          <w:b/>
          <w:lang w:eastAsia="ar-SA"/>
        </w:rPr>
        <w:t>Мокроольховского</w:t>
      </w:r>
      <w:proofErr w:type="spellEnd"/>
      <w:r>
        <w:rPr>
          <w:b/>
          <w:lang w:eastAsia="ar-SA"/>
        </w:rPr>
        <w:t xml:space="preserve"> сельского поселения Котовского муниципального района Волгоградской области на 2026 год</w:t>
      </w:r>
    </w:p>
    <w:p w:rsidR="00830E5A" w:rsidRDefault="00830E5A" w:rsidP="00830E5A">
      <w:pPr>
        <w:shd w:val="clear" w:color="auto" w:fill="FFFFFF"/>
        <w:suppressAutoHyphens/>
        <w:rPr>
          <w:lang w:eastAsia="ar-SA"/>
        </w:rPr>
      </w:pPr>
      <w:proofErr w:type="spellStart"/>
      <w:r>
        <w:rPr>
          <w:lang w:eastAsia="ar-SA"/>
        </w:rPr>
        <w:t>Мокроольховское</w:t>
      </w:r>
      <w:proofErr w:type="spellEnd"/>
      <w:r>
        <w:rPr>
          <w:lang w:eastAsia="ar-SA"/>
        </w:rPr>
        <w:t xml:space="preserve"> сельское поселение Котовского муниципального района Волгоградской области вправе привлекать кредиты в бюджет </w:t>
      </w:r>
      <w:proofErr w:type="spellStart"/>
      <w:r>
        <w:rPr>
          <w:lang w:eastAsia="ar-SA"/>
        </w:rPr>
        <w:t>Мокроольховского</w:t>
      </w:r>
      <w:proofErr w:type="spellEnd"/>
      <w:r>
        <w:rPr>
          <w:lang w:eastAsia="ar-SA"/>
        </w:rPr>
        <w:t xml:space="preserve"> сельского поселения Котовского муниципального района от других бюджетов бюджетной системы РФ, кредитных организаций, по которым возникают долговые обязательства </w:t>
      </w:r>
      <w:proofErr w:type="spellStart"/>
      <w:r>
        <w:rPr>
          <w:lang w:eastAsia="ar-SA"/>
        </w:rPr>
        <w:t>Мокроольховского</w:t>
      </w:r>
      <w:proofErr w:type="spellEnd"/>
      <w:r>
        <w:rPr>
          <w:lang w:eastAsia="ar-SA"/>
        </w:rPr>
        <w:t xml:space="preserve"> сельского поселения Котовского муниципального района Волгоградской области.</w:t>
      </w:r>
    </w:p>
    <w:p w:rsidR="00830E5A" w:rsidRDefault="00830E5A" w:rsidP="00830E5A">
      <w:pPr>
        <w:shd w:val="clear" w:color="auto" w:fill="FFFFFF"/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ПЕРЕЧЕНЬ</w:t>
      </w:r>
    </w:p>
    <w:p w:rsidR="00830E5A" w:rsidRDefault="00830E5A" w:rsidP="00830E5A">
      <w:pPr>
        <w:shd w:val="clear" w:color="auto" w:fill="FFFFFF"/>
        <w:suppressAutoHyphens/>
        <w:jc w:val="center"/>
        <w:rPr>
          <w:lang w:eastAsia="ar-SA"/>
        </w:rPr>
      </w:pPr>
      <w:r>
        <w:rPr>
          <w:lang w:eastAsia="ar-SA"/>
        </w:rPr>
        <w:t xml:space="preserve">Муниципальных внутренних заимствований </w:t>
      </w:r>
      <w:proofErr w:type="spellStart"/>
      <w:r>
        <w:rPr>
          <w:lang w:eastAsia="ar-SA"/>
        </w:rPr>
        <w:t>Мокроольховского</w:t>
      </w:r>
      <w:proofErr w:type="spellEnd"/>
      <w:r>
        <w:rPr>
          <w:lang w:eastAsia="ar-SA"/>
        </w:rPr>
        <w:t xml:space="preserve"> сельского поселения</w:t>
      </w:r>
    </w:p>
    <w:p w:rsidR="00830E5A" w:rsidRDefault="00830E5A" w:rsidP="00830E5A">
      <w:pPr>
        <w:shd w:val="clear" w:color="auto" w:fill="FFFFFF"/>
        <w:suppressAutoHyphens/>
        <w:jc w:val="center"/>
        <w:rPr>
          <w:lang w:eastAsia="ar-SA"/>
        </w:rPr>
      </w:pPr>
      <w:r>
        <w:rPr>
          <w:lang w:eastAsia="ar-SA"/>
        </w:rPr>
        <w:t>Котовского муниципального района Волгоградской области на 2026 год</w:t>
      </w:r>
    </w:p>
    <w:p w:rsidR="00830E5A" w:rsidRDefault="00830E5A" w:rsidP="00830E5A">
      <w:pPr>
        <w:shd w:val="clear" w:color="auto" w:fill="FFFFFF"/>
        <w:suppressAutoHyphens/>
        <w:jc w:val="right"/>
        <w:rPr>
          <w:lang w:eastAsia="ar-SA"/>
        </w:rPr>
      </w:pPr>
      <w:proofErr w:type="spellStart"/>
      <w:r>
        <w:rPr>
          <w:lang w:eastAsia="ar-SA"/>
        </w:rPr>
        <w:t>Тыс</w:t>
      </w:r>
      <w:proofErr w:type="gramStart"/>
      <w:r>
        <w:rPr>
          <w:lang w:eastAsia="ar-SA"/>
        </w:rPr>
        <w:t>.р</w:t>
      </w:r>
      <w:proofErr w:type="gramEnd"/>
      <w:r>
        <w:rPr>
          <w:lang w:eastAsia="ar-SA"/>
        </w:rPr>
        <w:t>ублей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5"/>
        <w:gridCol w:w="3516"/>
      </w:tblGrid>
      <w:tr w:rsidR="00830E5A" w:rsidTr="00830E5A">
        <w:trPr>
          <w:trHeight w:val="182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Вид заимствований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Сумма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Кредиты кредитных организаций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Привлечение средств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Погашение основной суммы долга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Кредиты, привлекаемые от других бюджетов бюджетной системы РФ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Привлечение средств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Погашение основной суммы долга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</w:tbl>
    <w:p w:rsidR="00830E5A" w:rsidRDefault="00830E5A" w:rsidP="00830E5A">
      <w:pPr>
        <w:shd w:val="clear" w:color="auto" w:fill="FFFFFF"/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Источники внутреннего финансирования дефицита бюджета поселения</w:t>
      </w:r>
    </w:p>
    <w:p w:rsidR="00830E5A" w:rsidRDefault="00830E5A" w:rsidP="00830E5A">
      <w:pPr>
        <w:shd w:val="clear" w:color="auto" w:fill="FFFFFF"/>
        <w:suppressAutoHyphens/>
        <w:jc w:val="right"/>
        <w:rPr>
          <w:lang w:eastAsia="ar-SA"/>
        </w:rPr>
      </w:pPr>
      <w:proofErr w:type="spellStart"/>
      <w:r>
        <w:rPr>
          <w:lang w:eastAsia="ar-SA"/>
        </w:rPr>
        <w:t>Тыс</w:t>
      </w:r>
      <w:proofErr w:type="gramStart"/>
      <w:r>
        <w:rPr>
          <w:lang w:eastAsia="ar-SA"/>
        </w:rPr>
        <w:t>.р</w:t>
      </w:r>
      <w:proofErr w:type="gramEnd"/>
      <w:r>
        <w:rPr>
          <w:lang w:eastAsia="ar-SA"/>
        </w:rPr>
        <w:t>ублей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8"/>
        <w:gridCol w:w="3503"/>
      </w:tblGrid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Состав источников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Сумма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autoSpaceDE w:val="0"/>
              <w:autoSpaceDN w:val="0"/>
              <w:adjustRightInd w:val="0"/>
              <w:spacing w:before="100" w:beforeAutospacing="1" w:line="276" w:lineRule="auto"/>
            </w:pPr>
            <w:r>
              <w:t>Разница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autoSpaceDE w:val="0"/>
              <w:autoSpaceDN w:val="0"/>
              <w:adjustRightInd w:val="0"/>
              <w:spacing w:before="100" w:beforeAutospacing="1" w:line="276" w:lineRule="auto"/>
            </w:pPr>
            <w:r>
              <w:t>Разница между полученными и погашенными в валюте РФ бюджетными кредитами, предоставленными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autoSpaceDE w:val="0"/>
              <w:autoSpaceDN w:val="0"/>
              <w:adjustRightInd w:val="0"/>
              <w:spacing w:before="100" w:beforeAutospacing="1" w:line="276" w:lineRule="auto"/>
            </w:pPr>
            <w: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16069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t>9 909</w:t>
            </w:r>
            <w:r w:rsidR="00830E5A">
              <w:t>,5</w:t>
            </w:r>
          </w:p>
        </w:tc>
      </w:tr>
      <w:tr w:rsidR="00830E5A" w:rsidTr="00830E5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autoSpaceDE w:val="0"/>
              <w:autoSpaceDN w:val="0"/>
              <w:adjustRightInd w:val="0"/>
              <w:spacing w:before="100" w:beforeAutospacing="1" w:line="276" w:lineRule="auto"/>
            </w:pPr>
            <w:r>
              <w:t>Иные источники внутреннего финансирования дефицита бюджета, в том числе: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E5A" w:rsidRDefault="00830E5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  <w:tr w:rsidR="00830E5A" w:rsidTr="00830E5A">
        <w:trPr>
          <w:trHeight w:val="506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69A" w:rsidRDefault="0016069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ar-SA"/>
              </w:rPr>
            </w:pPr>
          </w:p>
          <w:p w:rsidR="00830E5A" w:rsidRDefault="0016069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Результат исполнения бюджета (дефицит / профицит)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9A" w:rsidRDefault="0016069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30E5A" w:rsidRDefault="0016069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>
              <w:t>9 90</w:t>
            </w:r>
            <w:r w:rsidR="00830E5A">
              <w:t>5,5</w:t>
            </w:r>
          </w:p>
        </w:tc>
      </w:tr>
    </w:tbl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  <w:bookmarkStart w:id="0" w:name="_GoBack"/>
      <w:bookmarkEnd w:id="0"/>
    </w:p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8A6DA6" w:rsidRDefault="008A6DA6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290567" w:rsidRDefault="00A06622" w:rsidP="00290567">
      <w:pPr>
        <w:jc w:val="right"/>
      </w:pPr>
      <w:r>
        <w:t>П</w:t>
      </w:r>
      <w:r w:rsidR="00290567">
        <w:t>риложение № 2</w:t>
      </w:r>
    </w:p>
    <w:p w:rsidR="009A45C9" w:rsidRDefault="00220DEB" w:rsidP="00290567">
      <w:pPr>
        <w:jc w:val="right"/>
      </w:pPr>
      <w:r>
        <w:t>к решению № 6/4 от 23</w:t>
      </w:r>
      <w:r w:rsidR="009A45C9">
        <w:t>.03.2026г</w:t>
      </w:r>
    </w:p>
    <w:p w:rsidR="009A45C9" w:rsidRDefault="009A45C9" w:rsidP="009A45C9">
      <w:pPr>
        <w:suppressAutoHyphens/>
        <w:autoSpaceDE w:val="0"/>
        <w:autoSpaceDN w:val="0"/>
        <w:adjustRightInd w:val="0"/>
        <w:jc w:val="right"/>
        <w:rPr>
          <w:bCs/>
        </w:rPr>
      </w:pPr>
      <w:r w:rsidRPr="009A45C9">
        <w:rPr>
          <w:bCs/>
        </w:rPr>
        <w:t xml:space="preserve">О проведении публичных слушаний по проекту решения </w:t>
      </w:r>
    </w:p>
    <w:p w:rsidR="009A45C9" w:rsidRDefault="009A45C9" w:rsidP="009A45C9">
      <w:pPr>
        <w:suppressAutoHyphens/>
        <w:autoSpaceDE w:val="0"/>
        <w:autoSpaceDN w:val="0"/>
        <w:adjustRightInd w:val="0"/>
        <w:jc w:val="right"/>
        <w:rPr>
          <w:bCs/>
        </w:rPr>
      </w:pPr>
      <w:r w:rsidRPr="009A45C9">
        <w:rPr>
          <w:bCs/>
        </w:rPr>
        <w:t xml:space="preserve">«Об исполнении бюджета </w:t>
      </w:r>
      <w:proofErr w:type="spellStart"/>
      <w:r w:rsidRPr="009A45C9">
        <w:rPr>
          <w:bCs/>
        </w:rPr>
        <w:t>Мокроольховского</w:t>
      </w:r>
      <w:proofErr w:type="spellEnd"/>
      <w:r w:rsidRPr="009A45C9">
        <w:rPr>
          <w:bCs/>
        </w:rPr>
        <w:t xml:space="preserve"> сельского поселения </w:t>
      </w:r>
    </w:p>
    <w:p w:rsidR="009A45C9" w:rsidRDefault="009A45C9" w:rsidP="009A45C9">
      <w:pPr>
        <w:suppressAutoHyphens/>
        <w:autoSpaceDE w:val="0"/>
        <w:autoSpaceDN w:val="0"/>
        <w:adjustRightInd w:val="0"/>
        <w:jc w:val="right"/>
        <w:rPr>
          <w:b/>
          <w:bCs/>
        </w:rPr>
      </w:pPr>
      <w:r w:rsidRPr="009A45C9">
        <w:rPr>
          <w:bCs/>
        </w:rPr>
        <w:t>Котовского муниципального района Волгоградской области за</w:t>
      </w:r>
      <w:r>
        <w:rPr>
          <w:b/>
          <w:bCs/>
        </w:rPr>
        <w:t xml:space="preserve"> </w:t>
      </w:r>
      <w:r w:rsidRPr="009A45C9">
        <w:rPr>
          <w:bCs/>
        </w:rPr>
        <w:t>2025 год</w:t>
      </w:r>
      <w:r>
        <w:rPr>
          <w:b/>
          <w:bCs/>
        </w:rPr>
        <w:t>»</w:t>
      </w:r>
    </w:p>
    <w:p w:rsidR="005C3ACE" w:rsidRDefault="005C3ACE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5C3ACE" w:rsidRDefault="005C3ACE" w:rsidP="0078475A">
      <w:pPr>
        <w:widowControl w:val="0"/>
        <w:autoSpaceDE w:val="0"/>
        <w:autoSpaceDN w:val="0"/>
        <w:adjustRightInd w:val="0"/>
        <w:ind w:left="6480"/>
        <w:jc w:val="right"/>
      </w:pPr>
    </w:p>
    <w:p w:rsidR="005A4743" w:rsidRPr="005A4743" w:rsidRDefault="0078475A" w:rsidP="005A4743">
      <w:pPr>
        <w:jc w:val="center"/>
        <w:rPr>
          <w:b/>
        </w:rPr>
      </w:pPr>
      <w:r w:rsidRPr="005A4743">
        <w:rPr>
          <w:b/>
        </w:rPr>
        <w:t xml:space="preserve">ПОРЯДОК  учета предложений по проекту решения «Об исполнении бюджета </w:t>
      </w:r>
      <w:proofErr w:type="spellStart"/>
      <w:r w:rsidRPr="005A4743">
        <w:rPr>
          <w:b/>
        </w:rPr>
        <w:t>Мокроольховского</w:t>
      </w:r>
      <w:proofErr w:type="spellEnd"/>
      <w:r w:rsidRPr="005A4743">
        <w:rPr>
          <w:b/>
        </w:rPr>
        <w:t xml:space="preserve"> сельского поселения  Котовско</w:t>
      </w:r>
      <w:r w:rsidR="00754981" w:rsidRPr="005A4743">
        <w:rPr>
          <w:b/>
        </w:rPr>
        <w:t xml:space="preserve">го муниципального района </w:t>
      </w:r>
    </w:p>
    <w:p w:rsidR="0078475A" w:rsidRPr="005A4743" w:rsidRDefault="001E31FD" w:rsidP="005A4743">
      <w:pPr>
        <w:jc w:val="center"/>
        <w:rPr>
          <w:b/>
        </w:rPr>
      </w:pPr>
      <w:r>
        <w:rPr>
          <w:b/>
        </w:rPr>
        <w:t>за 2025</w:t>
      </w:r>
      <w:r w:rsidR="005A4743" w:rsidRPr="005A4743">
        <w:rPr>
          <w:b/>
        </w:rPr>
        <w:t xml:space="preserve"> год</w:t>
      </w:r>
      <w:r w:rsidR="0078475A" w:rsidRPr="005A4743">
        <w:rPr>
          <w:b/>
        </w:rPr>
        <w:t>»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1.Настоящий порядок направлен на реализацию прав граждан, проживающих на территории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Котовского муниципального района Волгоградской области, на осуществление местного самоуправления путем участия в обсуждении проекта «Об исполнении бюджета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Котовско</w:t>
      </w:r>
      <w:r w:rsidR="001E31FD">
        <w:rPr>
          <w:sz w:val="20"/>
          <w:szCs w:val="20"/>
        </w:rPr>
        <w:t>го муниципального района за 2025</w:t>
      </w:r>
      <w:r>
        <w:rPr>
          <w:sz w:val="20"/>
          <w:szCs w:val="20"/>
        </w:rPr>
        <w:t xml:space="preserve"> год» (далее проект решения)</w:t>
      </w:r>
      <w:r w:rsidR="00290567">
        <w:rPr>
          <w:sz w:val="20"/>
          <w:szCs w:val="20"/>
        </w:rPr>
        <w:t>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2.Обсуждение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3.Проект решения не позднее, чем за 30 дней до дня рассмотрения вопроса об исполнении бюджета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</w:t>
      </w:r>
      <w:r w:rsidR="001E31FD">
        <w:rPr>
          <w:sz w:val="20"/>
          <w:szCs w:val="20"/>
        </w:rPr>
        <w:t>ения за 2025</w:t>
      </w:r>
      <w:r>
        <w:rPr>
          <w:sz w:val="20"/>
          <w:szCs w:val="20"/>
        </w:rPr>
        <w:t xml:space="preserve"> год на заседании Совета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поселения, подлежит официальному опубликованию для обсуждения поселением и представления по нему предложений.   </w:t>
      </w:r>
    </w:p>
    <w:p w:rsidR="00290567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4.Предложения  по проекту решения направляются в письменном виде Главе администрации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 сельского поселения по адресу: 403820, Волгоградская область, Котовский район, </w:t>
      </w:r>
    </w:p>
    <w:p w:rsidR="0078475A" w:rsidRDefault="0078475A" w:rsidP="0078475A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с</w:t>
      </w:r>
      <w:proofErr w:type="gramEnd"/>
      <w:r w:rsidR="00A86832">
        <w:rPr>
          <w:sz w:val="20"/>
          <w:szCs w:val="20"/>
        </w:rPr>
        <w:t xml:space="preserve">. </w:t>
      </w:r>
      <w:proofErr w:type="gramStart"/>
      <w:r w:rsidR="00A86832">
        <w:rPr>
          <w:sz w:val="20"/>
          <w:szCs w:val="20"/>
        </w:rPr>
        <w:t>Мокрая</w:t>
      </w:r>
      <w:proofErr w:type="gramEnd"/>
      <w:r w:rsidR="00A86832">
        <w:rPr>
          <w:sz w:val="20"/>
          <w:szCs w:val="20"/>
        </w:rPr>
        <w:t xml:space="preserve"> Ольховка, ул. Ленина 53</w:t>
      </w:r>
      <w:r>
        <w:rPr>
          <w:sz w:val="20"/>
          <w:szCs w:val="20"/>
        </w:rPr>
        <w:t xml:space="preserve"> в течение 15 дней со дня опубликования проекта решения.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Одновременно с внесением предложений граждане должны представить следующие сведения: фамилия, имя, отчество, адрес места  жительства, место работы (учебы).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5.Для обсуждения проекта решения проводятся публичные слушания.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6.Организацию и проведение публичных слушаний осуществляет Глава администрации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7.Публичные слушания по проекту решения назначаются решением Совета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и проводятся не ранее, чем через 15 дней после официального опубликования указанного решения.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8.В публичных слушаниях вправе принять участие каждый житель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9. На публичных слушаниях по проекту решения выступает с докладом и председательствует Глава 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(далее председательствующий).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10. Для ведения протокола публичных слушаний председательствующий определяет секретаря публичных слушаний.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11.Участникам публичных слушаний обеспечивается возможность высказать своё мнение по проекту решения.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В зависимости от количества желающих выступить, председательствующий вправе ограничить время любого из выступлений.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Всем  желающим выступить предоставляется слово с разрешения председательствующего.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Председательствующий вправе принять решение о перерыве в публичных  слушаниях и продолжении их в другое время.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 представить свои замечания  и предложения в письменном виде. Устные замечания и предложения по  проекту решения заносятся в протокол публичных слушаний, письменные замечания и предложения приобщаются к протоколу.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12.По итогам публичных слушаний большинством голосов от числа присутствующих принимается заключение.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Заключение по результатам публичных слушаний подписывается председательствующим и подлежит официальному опубликованию.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13.Поступившие от населения замечания и предложения по проекту решения, в том числе в ходе проведения публичных слушаний носят рекомендательный характер.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Указанные замечания и предложения рассматриваются на заседании Совета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 сельского поселения.</w:t>
      </w:r>
    </w:p>
    <w:p w:rsidR="0078475A" w:rsidRDefault="0078475A" w:rsidP="0078475A">
      <w:pPr>
        <w:rPr>
          <w:sz w:val="20"/>
          <w:szCs w:val="20"/>
        </w:rPr>
      </w:pPr>
      <w:r>
        <w:rPr>
          <w:sz w:val="20"/>
          <w:szCs w:val="20"/>
        </w:rPr>
        <w:t xml:space="preserve">            14. После завершения рассмотрения предложений граждан и заключения публичных слушаний, Совет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 принимает решение  «Об исполнении бюджета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 Котовского муниципального района за 20</w:t>
      </w:r>
      <w:r w:rsidR="001E31FD">
        <w:rPr>
          <w:sz w:val="20"/>
          <w:szCs w:val="20"/>
        </w:rPr>
        <w:t>25</w:t>
      </w:r>
      <w:r>
        <w:rPr>
          <w:sz w:val="20"/>
          <w:szCs w:val="20"/>
        </w:rPr>
        <w:t xml:space="preserve"> год»</w:t>
      </w:r>
    </w:p>
    <w:p w:rsidR="00E13635" w:rsidRDefault="00E13635" w:rsidP="0078475A"/>
    <w:sectPr w:rsidR="00E13635" w:rsidSect="005048D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7FF7"/>
    <w:multiLevelType w:val="hybridMultilevel"/>
    <w:tmpl w:val="C386641C"/>
    <w:lvl w:ilvl="0" w:tplc="443ABD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C1D69"/>
    <w:multiLevelType w:val="hybridMultilevel"/>
    <w:tmpl w:val="B866ACDA"/>
    <w:lvl w:ilvl="0" w:tplc="74207D44">
      <w:start w:val="1"/>
      <w:numFmt w:val="decimal"/>
      <w:lvlText w:val="%1."/>
      <w:lvlJc w:val="left"/>
      <w:pPr>
        <w:ind w:left="3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15" w:hanging="360"/>
      </w:pPr>
    </w:lvl>
    <w:lvl w:ilvl="2" w:tplc="0419001B" w:tentative="1">
      <w:start w:val="1"/>
      <w:numFmt w:val="lowerRoman"/>
      <w:lvlText w:val="%3."/>
      <w:lvlJc w:val="right"/>
      <w:pPr>
        <w:ind w:left="5335" w:hanging="180"/>
      </w:pPr>
    </w:lvl>
    <w:lvl w:ilvl="3" w:tplc="0419000F" w:tentative="1">
      <w:start w:val="1"/>
      <w:numFmt w:val="decimal"/>
      <w:lvlText w:val="%4."/>
      <w:lvlJc w:val="left"/>
      <w:pPr>
        <w:ind w:left="6055" w:hanging="360"/>
      </w:pPr>
    </w:lvl>
    <w:lvl w:ilvl="4" w:tplc="04190019" w:tentative="1">
      <w:start w:val="1"/>
      <w:numFmt w:val="lowerLetter"/>
      <w:lvlText w:val="%5."/>
      <w:lvlJc w:val="left"/>
      <w:pPr>
        <w:ind w:left="6775" w:hanging="360"/>
      </w:pPr>
    </w:lvl>
    <w:lvl w:ilvl="5" w:tplc="0419001B" w:tentative="1">
      <w:start w:val="1"/>
      <w:numFmt w:val="lowerRoman"/>
      <w:lvlText w:val="%6."/>
      <w:lvlJc w:val="right"/>
      <w:pPr>
        <w:ind w:left="7495" w:hanging="180"/>
      </w:pPr>
    </w:lvl>
    <w:lvl w:ilvl="6" w:tplc="0419000F" w:tentative="1">
      <w:start w:val="1"/>
      <w:numFmt w:val="decimal"/>
      <w:lvlText w:val="%7."/>
      <w:lvlJc w:val="left"/>
      <w:pPr>
        <w:ind w:left="8215" w:hanging="360"/>
      </w:pPr>
    </w:lvl>
    <w:lvl w:ilvl="7" w:tplc="04190019" w:tentative="1">
      <w:start w:val="1"/>
      <w:numFmt w:val="lowerLetter"/>
      <w:lvlText w:val="%8."/>
      <w:lvlJc w:val="left"/>
      <w:pPr>
        <w:ind w:left="8935" w:hanging="360"/>
      </w:pPr>
    </w:lvl>
    <w:lvl w:ilvl="8" w:tplc="0419001B" w:tentative="1">
      <w:start w:val="1"/>
      <w:numFmt w:val="lowerRoman"/>
      <w:lvlText w:val="%9."/>
      <w:lvlJc w:val="right"/>
      <w:pPr>
        <w:ind w:left="9655" w:hanging="180"/>
      </w:pPr>
    </w:lvl>
  </w:abstractNum>
  <w:abstractNum w:abstractNumId="2">
    <w:nsid w:val="154B0C8B"/>
    <w:multiLevelType w:val="hybridMultilevel"/>
    <w:tmpl w:val="014892BE"/>
    <w:lvl w:ilvl="0" w:tplc="200CD940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>
      <w:start w:val="1"/>
      <w:numFmt w:val="lowerRoman"/>
      <w:lvlText w:val="%3."/>
      <w:lvlJc w:val="right"/>
      <w:pPr>
        <w:ind w:left="5628" w:hanging="180"/>
      </w:pPr>
    </w:lvl>
    <w:lvl w:ilvl="3" w:tplc="0419000F">
      <w:start w:val="1"/>
      <w:numFmt w:val="decimal"/>
      <w:lvlText w:val="%4."/>
      <w:lvlJc w:val="left"/>
      <w:pPr>
        <w:ind w:left="6348" w:hanging="360"/>
      </w:pPr>
    </w:lvl>
    <w:lvl w:ilvl="4" w:tplc="04190019">
      <w:start w:val="1"/>
      <w:numFmt w:val="lowerLetter"/>
      <w:lvlText w:val="%5."/>
      <w:lvlJc w:val="left"/>
      <w:pPr>
        <w:ind w:left="7068" w:hanging="360"/>
      </w:pPr>
    </w:lvl>
    <w:lvl w:ilvl="5" w:tplc="0419001B">
      <w:start w:val="1"/>
      <w:numFmt w:val="lowerRoman"/>
      <w:lvlText w:val="%6."/>
      <w:lvlJc w:val="right"/>
      <w:pPr>
        <w:ind w:left="7788" w:hanging="180"/>
      </w:pPr>
    </w:lvl>
    <w:lvl w:ilvl="6" w:tplc="0419000F">
      <w:start w:val="1"/>
      <w:numFmt w:val="decimal"/>
      <w:lvlText w:val="%7."/>
      <w:lvlJc w:val="left"/>
      <w:pPr>
        <w:ind w:left="8508" w:hanging="360"/>
      </w:pPr>
    </w:lvl>
    <w:lvl w:ilvl="7" w:tplc="04190019">
      <w:start w:val="1"/>
      <w:numFmt w:val="lowerLetter"/>
      <w:lvlText w:val="%8."/>
      <w:lvlJc w:val="left"/>
      <w:pPr>
        <w:ind w:left="9228" w:hanging="360"/>
      </w:pPr>
    </w:lvl>
    <w:lvl w:ilvl="8" w:tplc="0419001B">
      <w:start w:val="1"/>
      <w:numFmt w:val="lowerRoman"/>
      <w:lvlText w:val="%9."/>
      <w:lvlJc w:val="right"/>
      <w:pPr>
        <w:ind w:left="9948" w:hanging="180"/>
      </w:pPr>
    </w:lvl>
  </w:abstractNum>
  <w:abstractNum w:abstractNumId="3">
    <w:nsid w:val="17B360EB"/>
    <w:multiLevelType w:val="hybridMultilevel"/>
    <w:tmpl w:val="3EAA6CD2"/>
    <w:lvl w:ilvl="0" w:tplc="74207D44">
      <w:start w:val="1"/>
      <w:numFmt w:val="decimal"/>
      <w:lvlText w:val="%1."/>
      <w:lvlJc w:val="left"/>
      <w:pPr>
        <w:ind w:left="3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15" w:hanging="360"/>
      </w:pPr>
    </w:lvl>
    <w:lvl w:ilvl="2" w:tplc="0419001B" w:tentative="1">
      <w:start w:val="1"/>
      <w:numFmt w:val="lowerRoman"/>
      <w:lvlText w:val="%3."/>
      <w:lvlJc w:val="right"/>
      <w:pPr>
        <w:ind w:left="5335" w:hanging="180"/>
      </w:pPr>
    </w:lvl>
    <w:lvl w:ilvl="3" w:tplc="0419000F" w:tentative="1">
      <w:start w:val="1"/>
      <w:numFmt w:val="decimal"/>
      <w:lvlText w:val="%4."/>
      <w:lvlJc w:val="left"/>
      <w:pPr>
        <w:ind w:left="6055" w:hanging="360"/>
      </w:pPr>
    </w:lvl>
    <w:lvl w:ilvl="4" w:tplc="04190019" w:tentative="1">
      <w:start w:val="1"/>
      <w:numFmt w:val="lowerLetter"/>
      <w:lvlText w:val="%5."/>
      <w:lvlJc w:val="left"/>
      <w:pPr>
        <w:ind w:left="6775" w:hanging="360"/>
      </w:pPr>
    </w:lvl>
    <w:lvl w:ilvl="5" w:tplc="0419001B" w:tentative="1">
      <w:start w:val="1"/>
      <w:numFmt w:val="lowerRoman"/>
      <w:lvlText w:val="%6."/>
      <w:lvlJc w:val="right"/>
      <w:pPr>
        <w:ind w:left="7495" w:hanging="180"/>
      </w:pPr>
    </w:lvl>
    <w:lvl w:ilvl="6" w:tplc="0419000F" w:tentative="1">
      <w:start w:val="1"/>
      <w:numFmt w:val="decimal"/>
      <w:lvlText w:val="%7."/>
      <w:lvlJc w:val="left"/>
      <w:pPr>
        <w:ind w:left="8215" w:hanging="360"/>
      </w:pPr>
    </w:lvl>
    <w:lvl w:ilvl="7" w:tplc="04190019" w:tentative="1">
      <w:start w:val="1"/>
      <w:numFmt w:val="lowerLetter"/>
      <w:lvlText w:val="%8."/>
      <w:lvlJc w:val="left"/>
      <w:pPr>
        <w:ind w:left="8935" w:hanging="360"/>
      </w:pPr>
    </w:lvl>
    <w:lvl w:ilvl="8" w:tplc="0419001B" w:tentative="1">
      <w:start w:val="1"/>
      <w:numFmt w:val="lowerRoman"/>
      <w:lvlText w:val="%9."/>
      <w:lvlJc w:val="right"/>
      <w:pPr>
        <w:ind w:left="9655" w:hanging="180"/>
      </w:pPr>
    </w:lvl>
  </w:abstractNum>
  <w:abstractNum w:abstractNumId="4">
    <w:nsid w:val="41202F87"/>
    <w:multiLevelType w:val="hybridMultilevel"/>
    <w:tmpl w:val="8A043DFA"/>
    <w:lvl w:ilvl="0" w:tplc="FF76042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77F262CE"/>
    <w:multiLevelType w:val="hybridMultilevel"/>
    <w:tmpl w:val="8ECA728A"/>
    <w:lvl w:ilvl="0" w:tplc="040233CC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6F5"/>
    <w:rsid w:val="00037F6F"/>
    <w:rsid w:val="00042CB3"/>
    <w:rsid w:val="0004366F"/>
    <w:rsid w:val="00043869"/>
    <w:rsid w:val="00051981"/>
    <w:rsid w:val="0005253A"/>
    <w:rsid w:val="000528C2"/>
    <w:rsid w:val="000610F5"/>
    <w:rsid w:val="00076609"/>
    <w:rsid w:val="00077525"/>
    <w:rsid w:val="00087980"/>
    <w:rsid w:val="00091A11"/>
    <w:rsid w:val="00096F4C"/>
    <w:rsid w:val="000A630B"/>
    <w:rsid w:val="000B78D2"/>
    <w:rsid w:val="000C31C0"/>
    <w:rsid w:val="000F0328"/>
    <w:rsid w:val="000F5C95"/>
    <w:rsid w:val="001102AE"/>
    <w:rsid w:val="00116F36"/>
    <w:rsid w:val="00126C53"/>
    <w:rsid w:val="00140BD4"/>
    <w:rsid w:val="001566F5"/>
    <w:rsid w:val="0016069A"/>
    <w:rsid w:val="00174C9F"/>
    <w:rsid w:val="001978E0"/>
    <w:rsid w:val="001A00A0"/>
    <w:rsid w:val="001A051D"/>
    <w:rsid w:val="001A564F"/>
    <w:rsid w:val="001A5866"/>
    <w:rsid w:val="001C6F29"/>
    <w:rsid w:val="001E31FD"/>
    <w:rsid w:val="001E48EE"/>
    <w:rsid w:val="001E534B"/>
    <w:rsid w:val="001E585A"/>
    <w:rsid w:val="001F040D"/>
    <w:rsid w:val="001F4A05"/>
    <w:rsid w:val="00206A79"/>
    <w:rsid w:val="002129A9"/>
    <w:rsid w:val="002150BF"/>
    <w:rsid w:val="00220DEB"/>
    <w:rsid w:val="00237C57"/>
    <w:rsid w:val="0024419E"/>
    <w:rsid w:val="0026213C"/>
    <w:rsid w:val="002757F4"/>
    <w:rsid w:val="002863A1"/>
    <w:rsid w:val="00290567"/>
    <w:rsid w:val="00293FCB"/>
    <w:rsid w:val="002A22F4"/>
    <w:rsid w:val="002B6282"/>
    <w:rsid w:val="002B641A"/>
    <w:rsid w:val="002B7CAE"/>
    <w:rsid w:val="002C07BB"/>
    <w:rsid w:val="002D03D8"/>
    <w:rsid w:val="002D0C93"/>
    <w:rsid w:val="002D0EB8"/>
    <w:rsid w:val="002D37FF"/>
    <w:rsid w:val="002F0E6D"/>
    <w:rsid w:val="00311DD0"/>
    <w:rsid w:val="0033106C"/>
    <w:rsid w:val="00335B2C"/>
    <w:rsid w:val="00353DB4"/>
    <w:rsid w:val="00361EF4"/>
    <w:rsid w:val="00363872"/>
    <w:rsid w:val="00367A43"/>
    <w:rsid w:val="00374A66"/>
    <w:rsid w:val="00380AB8"/>
    <w:rsid w:val="00380D34"/>
    <w:rsid w:val="003A199C"/>
    <w:rsid w:val="003B3671"/>
    <w:rsid w:val="003C0A09"/>
    <w:rsid w:val="003E0264"/>
    <w:rsid w:val="003F7CC4"/>
    <w:rsid w:val="00410992"/>
    <w:rsid w:val="00423CB5"/>
    <w:rsid w:val="0043318A"/>
    <w:rsid w:val="0044496B"/>
    <w:rsid w:val="00444F60"/>
    <w:rsid w:val="00450F25"/>
    <w:rsid w:val="00454AF8"/>
    <w:rsid w:val="00462D23"/>
    <w:rsid w:val="004631EA"/>
    <w:rsid w:val="0048117E"/>
    <w:rsid w:val="00497C07"/>
    <w:rsid w:val="004A3010"/>
    <w:rsid w:val="004A5CFF"/>
    <w:rsid w:val="004B65DE"/>
    <w:rsid w:val="004C218B"/>
    <w:rsid w:val="004C43E9"/>
    <w:rsid w:val="004E42AE"/>
    <w:rsid w:val="004F72E3"/>
    <w:rsid w:val="005006A7"/>
    <w:rsid w:val="00503D83"/>
    <w:rsid w:val="005048DD"/>
    <w:rsid w:val="005234CD"/>
    <w:rsid w:val="00524CB0"/>
    <w:rsid w:val="00541FD4"/>
    <w:rsid w:val="0054461E"/>
    <w:rsid w:val="00552854"/>
    <w:rsid w:val="00563616"/>
    <w:rsid w:val="00570497"/>
    <w:rsid w:val="005944B2"/>
    <w:rsid w:val="005A4743"/>
    <w:rsid w:val="005A67D5"/>
    <w:rsid w:val="005A72E8"/>
    <w:rsid w:val="005A73F8"/>
    <w:rsid w:val="005B10C6"/>
    <w:rsid w:val="005B2B17"/>
    <w:rsid w:val="005B78C7"/>
    <w:rsid w:val="005C04A0"/>
    <w:rsid w:val="005C04EF"/>
    <w:rsid w:val="005C3ACE"/>
    <w:rsid w:val="005C7B24"/>
    <w:rsid w:val="005D3FDA"/>
    <w:rsid w:val="005D4EEF"/>
    <w:rsid w:val="005F16FF"/>
    <w:rsid w:val="005F318F"/>
    <w:rsid w:val="00600FAA"/>
    <w:rsid w:val="0060259D"/>
    <w:rsid w:val="00606710"/>
    <w:rsid w:val="0061148A"/>
    <w:rsid w:val="0062553D"/>
    <w:rsid w:val="00644743"/>
    <w:rsid w:val="0065648C"/>
    <w:rsid w:val="00660662"/>
    <w:rsid w:val="0068211D"/>
    <w:rsid w:val="00687414"/>
    <w:rsid w:val="006967E3"/>
    <w:rsid w:val="006B4E29"/>
    <w:rsid w:val="006C0FC9"/>
    <w:rsid w:val="006E098A"/>
    <w:rsid w:val="006F3EC3"/>
    <w:rsid w:val="00710D12"/>
    <w:rsid w:val="00722E7A"/>
    <w:rsid w:val="0072681C"/>
    <w:rsid w:val="00737103"/>
    <w:rsid w:val="00745165"/>
    <w:rsid w:val="00754981"/>
    <w:rsid w:val="00765ACA"/>
    <w:rsid w:val="00782AE1"/>
    <w:rsid w:val="0078475A"/>
    <w:rsid w:val="00791311"/>
    <w:rsid w:val="007930AC"/>
    <w:rsid w:val="00797FC8"/>
    <w:rsid w:val="007B0FB5"/>
    <w:rsid w:val="007D2ECC"/>
    <w:rsid w:val="007E0C5D"/>
    <w:rsid w:val="007E4096"/>
    <w:rsid w:val="007F20A8"/>
    <w:rsid w:val="007F33A6"/>
    <w:rsid w:val="0080686D"/>
    <w:rsid w:val="00820E54"/>
    <w:rsid w:val="00822F9D"/>
    <w:rsid w:val="00823F76"/>
    <w:rsid w:val="00830E5A"/>
    <w:rsid w:val="0083647F"/>
    <w:rsid w:val="00850C58"/>
    <w:rsid w:val="00851E9D"/>
    <w:rsid w:val="00861D07"/>
    <w:rsid w:val="00865880"/>
    <w:rsid w:val="008713A1"/>
    <w:rsid w:val="0088351F"/>
    <w:rsid w:val="00885E5B"/>
    <w:rsid w:val="0088788B"/>
    <w:rsid w:val="008903FF"/>
    <w:rsid w:val="008920C7"/>
    <w:rsid w:val="008A6DA6"/>
    <w:rsid w:val="008B1417"/>
    <w:rsid w:val="008B6966"/>
    <w:rsid w:val="008C336B"/>
    <w:rsid w:val="008C3ED3"/>
    <w:rsid w:val="008D04D9"/>
    <w:rsid w:val="008D7744"/>
    <w:rsid w:val="009129F5"/>
    <w:rsid w:val="009156AC"/>
    <w:rsid w:val="009202BD"/>
    <w:rsid w:val="00941319"/>
    <w:rsid w:val="00942234"/>
    <w:rsid w:val="00943000"/>
    <w:rsid w:val="009471CD"/>
    <w:rsid w:val="00971C2A"/>
    <w:rsid w:val="00975A48"/>
    <w:rsid w:val="00980E93"/>
    <w:rsid w:val="009832F5"/>
    <w:rsid w:val="00994847"/>
    <w:rsid w:val="009A2A64"/>
    <w:rsid w:val="009A45C9"/>
    <w:rsid w:val="009A5FA2"/>
    <w:rsid w:val="009C4BAF"/>
    <w:rsid w:val="009D4B7F"/>
    <w:rsid w:val="009E7057"/>
    <w:rsid w:val="00A06622"/>
    <w:rsid w:val="00A14285"/>
    <w:rsid w:val="00A17147"/>
    <w:rsid w:val="00A262A2"/>
    <w:rsid w:val="00A3303F"/>
    <w:rsid w:val="00A41F45"/>
    <w:rsid w:val="00A51911"/>
    <w:rsid w:val="00A54087"/>
    <w:rsid w:val="00A54518"/>
    <w:rsid w:val="00A564E6"/>
    <w:rsid w:val="00A57CF0"/>
    <w:rsid w:val="00A60D56"/>
    <w:rsid w:val="00A84701"/>
    <w:rsid w:val="00A86832"/>
    <w:rsid w:val="00A870A4"/>
    <w:rsid w:val="00A96CA2"/>
    <w:rsid w:val="00AA0738"/>
    <w:rsid w:val="00AA5465"/>
    <w:rsid w:val="00AB0F58"/>
    <w:rsid w:val="00AB32F2"/>
    <w:rsid w:val="00AB77D6"/>
    <w:rsid w:val="00AE161A"/>
    <w:rsid w:val="00AE1C62"/>
    <w:rsid w:val="00AE4E6B"/>
    <w:rsid w:val="00AF1074"/>
    <w:rsid w:val="00AF59EE"/>
    <w:rsid w:val="00AF6C06"/>
    <w:rsid w:val="00B01A5E"/>
    <w:rsid w:val="00B05392"/>
    <w:rsid w:val="00B15A3F"/>
    <w:rsid w:val="00B3111B"/>
    <w:rsid w:val="00B466BC"/>
    <w:rsid w:val="00B60798"/>
    <w:rsid w:val="00B60D75"/>
    <w:rsid w:val="00B66DB4"/>
    <w:rsid w:val="00B66F45"/>
    <w:rsid w:val="00B75686"/>
    <w:rsid w:val="00B83F8B"/>
    <w:rsid w:val="00B84472"/>
    <w:rsid w:val="00BC2D16"/>
    <w:rsid w:val="00BC50B7"/>
    <w:rsid w:val="00BE2A7B"/>
    <w:rsid w:val="00BF41FA"/>
    <w:rsid w:val="00C13283"/>
    <w:rsid w:val="00C1716C"/>
    <w:rsid w:val="00C17477"/>
    <w:rsid w:val="00C210CC"/>
    <w:rsid w:val="00C212E9"/>
    <w:rsid w:val="00C25D9E"/>
    <w:rsid w:val="00C268B0"/>
    <w:rsid w:val="00C272F3"/>
    <w:rsid w:val="00C30835"/>
    <w:rsid w:val="00C33031"/>
    <w:rsid w:val="00C34C86"/>
    <w:rsid w:val="00C4646C"/>
    <w:rsid w:val="00C612C6"/>
    <w:rsid w:val="00C650EE"/>
    <w:rsid w:val="00C753D9"/>
    <w:rsid w:val="00C775C4"/>
    <w:rsid w:val="00C87AE2"/>
    <w:rsid w:val="00CB0CFA"/>
    <w:rsid w:val="00CB191B"/>
    <w:rsid w:val="00CB2521"/>
    <w:rsid w:val="00CE6036"/>
    <w:rsid w:val="00CE7E61"/>
    <w:rsid w:val="00D06508"/>
    <w:rsid w:val="00D149C0"/>
    <w:rsid w:val="00D42242"/>
    <w:rsid w:val="00D56C8E"/>
    <w:rsid w:val="00D80442"/>
    <w:rsid w:val="00D9542D"/>
    <w:rsid w:val="00D96D12"/>
    <w:rsid w:val="00DB3B44"/>
    <w:rsid w:val="00DB5EB8"/>
    <w:rsid w:val="00DC2321"/>
    <w:rsid w:val="00DD0D50"/>
    <w:rsid w:val="00DD1DDD"/>
    <w:rsid w:val="00DD7EB2"/>
    <w:rsid w:val="00E048F4"/>
    <w:rsid w:val="00E13635"/>
    <w:rsid w:val="00E274CD"/>
    <w:rsid w:val="00E369B5"/>
    <w:rsid w:val="00E4649F"/>
    <w:rsid w:val="00E565D0"/>
    <w:rsid w:val="00E6109A"/>
    <w:rsid w:val="00E7538D"/>
    <w:rsid w:val="00E81EA2"/>
    <w:rsid w:val="00E85792"/>
    <w:rsid w:val="00E9431C"/>
    <w:rsid w:val="00E94A96"/>
    <w:rsid w:val="00EC606B"/>
    <w:rsid w:val="00ED0FA9"/>
    <w:rsid w:val="00EE1DBC"/>
    <w:rsid w:val="00EE1EDE"/>
    <w:rsid w:val="00EE6935"/>
    <w:rsid w:val="00EE6DF8"/>
    <w:rsid w:val="00EF2CE3"/>
    <w:rsid w:val="00EF79F4"/>
    <w:rsid w:val="00F11F26"/>
    <w:rsid w:val="00F17D28"/>
    <w:rsid w:val="00F21885"/>
    <w:rsid w:val="00F43691"/>
    <w:rsid w:val="00F54C2B"/>
    <w:rsid w:val="00F61CB0"/>
    <w:rsid w:val="00F7008E"/>
    <w:rsid w:val="00F775F3"/>
    <w:rsid w:val="00F84FC4"/>
    <w:rsid w:val="00F87930"/>
    <w:rsid w:val="00F91B67"/>
    <w:rsid w:val="00FA3435"/>
    <w:rsid w:val="00FB5EEC"/>
    <w:rsid w:val="00FB738A"/>
    <w:rsid w:val="00FB7CE5"/>
    <w:rsid w:val="00FD48DE"/>
    <w:rsid w:val="00FF0B2D"/>
    <w:rsid w:val="00FF15AC"/>
    <w:rsid w:val="00FF4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1074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6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6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600F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00FA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D4B7F"/>
    <w:pPr>
      <w:ind w:left="720"/>
      <w:contextualSpacing/>
    </w:pPr>
  </w:style>
  <w:style w:type="paragraph" w:styleId="a8">
    <w:name w:val="Body Text Indent"/>
    <w:basedOn w:val="a"/>
    <w:link w:val="a9"/>
    <w:rsid w:val="009D4B7F"/>
    <w:pPr>
      <w:widowControl w:val="0"/>
      <w:suppressAutoHyphens/>
      <w:ind w:firstLine="485"/>
      <w:jc w:val="both"/>
    </w:pPr>
    <w:rPr>
      <w:rFonts w:ascii="Arial" w:hAnsi="Arial" w:cs="Arial"/>
      <w:color w:val="000000"/>
      <w:szCs w:val="20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9D4B7F"/>
    <w:rPr>
      <w:rFonts w:ascii="Arial" w:eastAsia="Times New Roman" w:hAnsi="Arial" w:cs="Arial"/>
      <w:color w:val="000000"/>
      <w:sz w:val="24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AF107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semiHidden/>
    <w:unhideWhenUsed/>
    <w:rsid w:val="00A171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171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A171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1074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6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6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600F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00FA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D4B7F"/>
    <w:pPr>
      <w:ind w:left="720"/>
      <w:contextualSpacing/>
    </w:pPr>
  </w:style>
  <w:style w:type="paragraph" w:styleId="a8">
    <w:name w:val="Body Text Indent"/>
    <w:basedOn w:val="a"/>
    <w:link w:val="a9"/>
    <w:rsid w:val="009D4B7F"/>
    <w:pPr>
      <w:widowControl w:val="0"/>
      <w:suppressAutoHyphens/>
      <w:ind w:firstLine="485"/>
      <w:jc w:val="both"/>
    </w:pPr>
    <w:rPr>
      <w:rFonts w:ascii="Arial" w:hAnsi="Arial" w:cs="Arial"/>
      <w:color w:val="000000"/>
      <w:szCs w:val="20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9D4B7F"/>
    <w:rPr>
      <w:rFonts w:ascii="Arial" w:eastAsia="Times New Roman" w:hAnsi="Arial" w:cs="Arial"/>
      <w:color w:val="000000"/>
      <w:sz w:val="24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AF107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semiHidden/>
    <w:unhideWhenUsed/>
    <w:rsid w:val="00A171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171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A171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7F358-81C3-4C91-94FE-AC3B51D1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1</Pages>
  <Words>3342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Специалист</cp:lastModifiedBy>
  <cp:revision>39</cp:revision>
  <cp:lastPrinted>2026-03-25T12:37:00Z</cp:lastPrinted>
  <dcterms:created xsi:type="dcterms:W3CDTF">2019-04-09T04:49:00Z</dcterms:created>
  <dcterms:modified xsi:type="dcterms:W3CDTF">2026-03-25T12:46:00Z</dcterms:modified>
</cp:coreProperties>
</file>