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168CE" w14:textId="77777777" w:rsidR="00A54E5B" w:rsidRDefault="00A54E5B" w:rsidP="00583C85">
      <w:pPr>
        <w:jc w:val="center"/>
        <w:rPr>
          <w:rFonts w:ascii="Times New Roman" w:eastAsia="Times New Roman" w:hAnsi="Times New Roman" w:cs="Times New Roman"/>
          <w:b/>
          <w:sz w:val="28"/>
          <w:szCs w:val="22"/>
          <w:lang w:eastAsia="ar-SA"/>
        </w:rPr>
      </w:pPr>
    </w:p>
    <w:p w14:paraId="21BBA281" w14:textId="77777777" w:rsidR="00A54E5B" w:rsidRDefault="00583C85" w:rsidP="00583C85">
      <w:pPr>
        <w:suppressAutoHyphens w:val="0"/>
        <w:jc w:val="center"/>
        <w:rPr>
          <w:rFonts w:ascii="Times New Roman" w:eastAsia="Times New Roman" w:hAnsi="Times New Roman" w:cs="Times New Roman"/>
          <w:b/>
          <w:iCs/>
          <w:sz w:val="28"/>
          <w:szCs w:val="28"/>
        </w:rPr>
      </w:pPr>
      <w:r w:rsidRPr="003E5A9F">
        <w:rPr>
          <w:rFonts w:ascii="Times New Roman" w:eastAsia="Times New Roman" w:hAnsi="Times New Roman" w:cs="Times New Roman"/>
          <w:b/>
          <w:iCs/>
          <w:sz w:val="28"/>
          <w:szCs w:val="28"/>
        </w:rPr>
        <w:t>СОВЕТ</w:t>
      </w:r>
    </w:p>
    <w:p w14:paraId="4BBEAF9C" w14:textId="62E94405" w:rsidR="00583C85" w:rsidRPr="003E5A9F" w:rsidRDefault="00583C85" w:rsidP="00583C85">
      <w:pPr>
        <w:suppressAutoHyphens w:val="0"/>
        <w:jc w:val="center"/>
        <w:rPr>
          <w:rFonts w:ascii="Times New Roman" w:eastAsia="Times New Roman" w:hAnsi="Times New Roman" w:cs="Times New Roman"/>
          <w:b/>
          <w:iCs/>
          <w:sz w:val="28"/>
          <w:szCs w:val="28"/>
        </w:rPr>
      </w:pPr>
      <w:r w:rsidRPr="003E5A9F">
        <w:rPr>
          <w:rFonts w:ascii="Times New Roman" w:eastAsia="Times New Roman" w:hAnsi="Times New Roman" w:cs="Times New Roman"/>
          <w:b/>
          <w:iCs/>
          <w:sz w:val="28"/>
          <w:szCs w:val="28"/>
        </w:rPr>
        <w:t xml:space="preserve"> </w:t>
      </w:r>
      <w:r w:rsidR="00FD6360">
        <w:rPr>
          <w:rFonts w:ascii="Times New Roman" w:eastAsia="Times New Roman" w:hAnsi="Times New Roman" w:cs="Times New Roman"/>
          <w:b/>
          <w:iCs/>
          <w:sz w:val="28"/>
          <w:szCs w:val="28"/>
        </w:rPr>
        <w:t>МОКРООЛЬХОВСК</w:t>
      </w:r>
      <w:r w:rsidRPr="003E5A9F">
        <w:rPr>
          <w:rFonts w:ascii="Times New Roman" w:eastAsia="Times New Roman" w:hAnsi="Times New Roman" w:cs="Times New Roman"/>
          <w:b/>
          <w:iCs/>
          <w:sz w:val="28"/>
          <w:szCs w:val="28"/>
        </w:rPr>
        <w:t xml:space="preserve">ОГО СЕЛЬСКОГО ПОСЕЛЕНИЯ </w:t>
      </w:r>
    </w:p>
    <w:p w14:paraId="6D63D932" w14:textId="77777777" w:rsidR="00583C85" w:rsidRPr="003E5A9F" w:rsidRDefault="00583C85" w:rsidP="00583C85">
      <w:pPr>
        <w:suppressAutoHyphens w:val="0"/>
        <w:jc w:val="center"/>
        <w:rPr>
          <w:rFonts w:ascii="Times New Roman" w:eastAsia="Times New Roman" w:hAnsi="Times New Roman" w:cs="Times New Roman"/>
          <w:b/>
          <w:iCs/>
          <w:sz w:val="28"/>
          <w:szCs w:val="28"/>
        </w:rPr>
      </w:pPr>
      <w:r w:rsidRPr="003E5A9F">
        <w:rPr>
          <w:rFonts w:ascii="Times New Roman" w:eastAsia="Times New Roman" w:hAnsi="Times New Roman" w:cs="Times New Roman"/>
          <w:b/>
          <w:iCs/>
          <w:sz w:val="28"/>
          <w:szCs w:val="28"/>
        </w:rPr>
        <w:t>КОТОВСКОГО МУНИЦИПАЛЬНОГО РАЙОНА</w:t>
      </w:r>
    </w:p>
    <w:p w14:paraId="2A905817" w14:textId="77777777" w:rsidR="00583C85" w:rsidRPr="003E5A9F" w:rsidRDefault="00583C85" w:rsidP="00583C85">
      <w:pPr>
        <w:suppressAutoHyphens w:val="0"/>
        <w:jc w:val="center"/>
        <w:rPr>
          <w:rFonts w:ascii="Times New Roman" w:eastAsia="Times New Roman" w:hAnsi="Times New Roman" w:cs="Times New Roman"/>
          <w:iCs/>
          <w:sz w:val="28"/>
          <w:szCs w:val="28"/>
        </w:rPr>
      </w:pPr>
      <w:r w:rsidRPr="003E5A9F">
        <w:rPr>
          <w:rFonts w:ascii="Times New Roman" w:eastAsia="Times New Roman" w:hAnsi="Times New Roman" w:cs="Times New Roman"/>
          <w:b/>
          <w:iCs/>
          <w:sz w:val="28"/>
          <w:szCs w:val="28"/>
        </w:rPr>
        <w:t>ВОЛГОГРАДСКОЙ ОБЛАСТИ</w:t>
      </w:r>
    </w:p>
    <w:p w14:paraId="7E9026D2" w14:textId="77777777" w:rsidR="00583C85" w:rsidRPr="003E5A9F" w:rsidRDefault="00583C85" w:rsidP="00583C85">
      <w:pPr>
        <w:widowControl/>
        <w:jc w:val="center"/>
        <w:rPr>
          <w:rFonts w:ascii="Times New Roman" w:eastAsia="Times New Roman" w:hAnsi="Times New Roman" w:cs="Times New Roman"/>
          <w:b/>
          <w:bCs/>
          <w:color w:val="auto"/>
          <w:sz w:val="28"/>
          <w:szCs w:val="28"/>
        </w:rPr>
      </w:pPr>
      <w:r w:rsidRPr="003E5A9F">
        <w:rPr>
          <w:rFonts w:ascii="Times New Roman" w:eastAsia="Times New Roman" w:hAnsi="Times New Roman" w:cs="Times New Roman"/>
          <w:b/>
          <w:bCs/>
          <w:iCs/>
          <w:color w:val="auto"/>
          <w:sz w:val="28"/>
          <w:szCs w:val="28"/>
        </w:rPr>
        <w:t>_____________________________________________________________</w:t>
      </w:r>
    </w:p>
    <w:p w14:paraId="7B2E3687" w14:textId="77777777" w:rsidR="00583C85" w:rsidRPr="00C60A82" w:rsidRDefault="00583C85" w:rsidP="00583C85">
      <w:pPr>
        <w:widowControl/>
        <w:tabs>
          <w:tab w:val="left" w:pos="432"/>
          <w:tab w:val="center" w:pos="4677"/>
          <w:tab w:val="right" w:pos="9355"/>
        </w:tabs>
        <w:suppressAutoHyphens w:val="0"/>
        <w:ind w:left="432" w:hanging="432"/>
        <w:jc w:val="center"/>
        <w:rPr>
          <w:rFonts w:ascii="Times New Roman" w:eastAsia="Times New Roman" w:hAnsi="Times New Roman" w:cs="Times New Roman"/>
          <w:b/>
          <w:color w:val="auto"/>
          <w:sz w:val="24"/>
          <w:szCs w:val="24"/>
          <w:lang w:eastAsia="ru-RU"/>
        </w:rPr>
      </w:pPr>
    </w:p>
    <w:p w14:paraId="04A690EA" w14:textId="77777777" w:rsidR="00583C85" w:rsidRPr="00815AED" w:rsidRDefault="00583C85" w:rsidP="00583C85">
      <w:pPr>
        <w:widowControl/>
        <w:tabs>
          <w:tab w:val="left" w:pos="432"/>
          <w:tab w:val="center" w:pos="4677"/>
          <w:tab w:val="right" w:pos="9355"/>
        </w:tabs>
        <w:suppressAutoHyphens w:val="0"/>
        <w:ind w:left="432" w:hanging="432"/>
        <w:jc w:val="center"/>
        <w:rPr>
          <w:rFonts w:ascii="Times New Roman" w:eastAsia="Times New Roman" w:hAnsi="Times New Roman" w:cs="Times New Roman"/>
          <w:color w:val="auto"/>
          <w:sz w:val="28"/>
          <w:szCs w:val="28"/>
          <w:lang w:eastAsia="ru-RU"/>
        </w:rPr>
      </w:pPr>
      <w:r w:rsidRPr="00815AED">
        <w:rPr>
          <w:rFonts w:ascii="Times New Roman" w:eastAsia="Times New Roman" w:hAnsi="Times New Roman" w:cs="Times New Roman"/>
          <w:b/>
          <w:color w:val="auto"/>
          <w:sz w:val="28"/>
          <w:szCs w:val="28"/>
          <w:lang w:eastAsia="ru-RU"/>
        </w:rPr>
        <w:t>РЕШЕНИЕ</w:t>
      </w:r>
    </w:p>
    <w:p w14:paraId="1F446644" w14:textId="07F0FC6D" w:rsidR="00583C85" w:rsidRPr="00AD61B2" w:rsidRDefault="00AD61B2" w:rsidP="00583C85">
      <w:pPr>
        <w:widowControl/>
        <w:spacing w:after="120" w:line="276" w:lineRule="auto"/>
        <w:rPr>
          <w:rFonts w:ascii="Times New Roman" w:eastAsia="Lucida Sans Unicode" w:hAnsi="Times New Roman" w:cs="Times New Roman"/>
          <w:b/>
          <w:kern w:val="2"/>
          <w:sz w:val="28"/>
          <w:szCs w:val="28"/>
          <w:lang w:eastAsia="en-US" w:bidi="en-US"/>
        </w:rPr>
      </w:pPr>
      <w:r w:rsidRPr="00AD61B2">
        <w:rPr>
          <w:rFonts w:ascii="Times New Roman" w:eastAsia="Times New Roman" w:hAnsi="Times New Roman"/>
          <w:bCs/>
          <w:color w:val="auto"/>
          <w:kern w:val="32"/>
          <w:sz w:val="28"/>
          <w:szCs w:val="28"/>
          <w:lang w:eastAsia="ru-RU"/>
        </w:rPr>
        <w:t xml:space="preserve">           </w:t>
      </w:r>
      <w:r w:rsidRPr="00AD61B2">
        <w:rPr>
          <w:rFonts w:ascii="Times New Roman" w:eastAsia="Times New Roman" w:hAnsi="Times New Roman"/>
          <w:b/>
          <w:bCs/>
          <w:color w:val="auto"/>
          <w:kern w:val="32"/>
          <w:sz w:val="28"/>
          <w:szCs w:val="28"/>
          <w:lang w:eastAsia="ru-RU"/>
        </w:rPr>
        <w:t>от 22.02.2025</w:t>
      </w:r>
      <w:r w:rsidR="00583C85" w:rsidRPr="00AD61B2">
        <w:rPr>
          <w:rFonts w:ascii="Times New Roman" w:eastAsia="Times New Roman" w:hAnsi="Times New Roman"/>
          <w:b/>
          <w:bCs/>
          <w:color w:val="auto"/>
          <w:kern w:val="32"/>
          <w:sz w:val="28"/>
          <w:szCs w:val="28"/>
          <w:lang w:eastAsia="ru-RU"/>
        </w:rPr>
        <w:t xml:space="preserve"> года      </w:t>
      </w:r>
      <w:r w:rsidRPr="00AD61B2">
        <w:rPr>
          <w:rFonts w:ascii="Times New Roman" w:eastAsia="Times New Roman" w:hAnsi="Times New Roman"/>
          <w:b/>
          <w:bCs/>
          <w:color w:val="auto"/>
          <w:kern w:val="32"/>
          <w:sz w:val="28"/>
          <w:szCs w:val="28"/>
          <w:lang w:eastAsia="ru-RU"/>
        </w:rPr>
        <w:t xml:space="preserve">                                            </w:t>
      </w:r>
      <w:r w:rsidR="00583C85" w:rsidRPr="00AD61B2">
        <w:rPr>
          <w:rFonts w:ascii="Times New Roman" w:eastAsia="Times New Roman" w:hAnsi="Times New Roman"/>
          <w:b/>
          <w:bCs/>
          <w:color w:val="auto"/>
          <w:kern w:val="32"/>
          <w:sz w:val="28"/>
          <w:szCs w:val="28"/>
          <w:lang w:eastAsia="ru-RU"/>
        </w:rPr>
        <w:t xml:space="preserve">  </w:t>
      </w:r>
      <w:r w:rsidRPr="00AD61B2">
        <w:rPr>
          <w:rFonts w:ascii="Times New Roman" w:eastAsia="Times New Roman" w:hAnsi="Times New Roman"/>
          <w:b/>
          <w:bCs/>
          <w:color w:val="auto"/>
          <w:kern w:val="32"/>
          <w:sz w:val="28"/>
          <w:szCs w:val="28"/>
          <w:lang w:eastAsia="ru-RU"/>
        </w:rPr>
        <w:t xml:space="preserve">                               № 7/4</w:t>
      </w:r>
      <w:r w:rsidR="00583C85" w:rsidRPr="00AD61B2">
        <w:rPr>
          <w:rFonts w:ascii="Times New Roman" w:eastAsia="Times New Roman" w:hAnsi="Times New Roman" w:cs="Times New Roman"/>
          <w:b/>
          <w:color w:val="auto"/>
          <w:sz w:val="28"/>
          <w:szCs w:val="28"/>
          <w:lang w:eastAsia="en-US"/>
        </w:rPr>
        <w:t xml:space="preserve">                                                </w:t>
      </w:r>
      <w:r w:rsidR="00583C85" w:rsidRPr="00AD61B2">
        <w:rPr>
          <w:rFonts w:ascii="Times New Roman" w:eastAsia="Lucida Sans Unicode" w:hAnsi="Times New Roman" w:cs="Times New Roman"/>
          <w:b/>
          <w:kern w:val="2"/>
          <w:sz w:val="28"/>
          <w:szCs w:val="28"/>
          <w:lang w:eastAsia="en-US" w:bidi="en-US"/>
        </w:rPr>
        <w:t xml:space="preserve">              </w:t>
      </w:r>
    </w:p>
    <w:p w14:paraId="49EE85B5" w14:textId="13DB8D07" w:rsidR="00727060" w:rsidRDefault="00D8292F" w:rsidP="00D8292F">
      <w:pPr>
        <w:spacing w:before="280" w:line="238" w:lineRule="atLeast"/>
        <w:jc w:val="both"/>
        <w:rPr>
          <w:rFonts w:ascii="Times New Roman" w:eastAsia="Lucida Sans Unicode" w:hAnsi="Times New Roman" w:cs="Times New Roman"/>
          <w:b/>
          <w:kern w:val="2"/>
          <w:sz w:val="28"/>
          <w:szCs w:val="28"/>
          <w:lang w:eastAsia="en-US" w:bidi="en-US"/>
        </w:rPr>
      </w:pPr>
      <w:r w:rsidRPr="00D8292F">
        <w:rPr>
          <w:rFonts w:ascii="Times New Roman" w:eastAsia="Lucida Sans Unicode" w:hAnsi="Times New Roman" w:cs="Times New Roman"/>
          <w:b/>
          <w:kern w:val="2"/>
          <w:sz w:val="28"/>
          <w:szCs w:val="28"/>
          <w:lang w:eastAsia="en-US" w:bidi="en-US"/>
        </w:rPr>
        <w:t xml:space="preserve">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proofErr w:type="spellStart"/>
      <w:r w:rsidR="00FD6360">
        <w:rPr>
          <w:rFonts w:ascii="Times New Roman" w:eastAsia="Lucida Sans Unicode" w:hAnsi="Times New Roman" w:cs="Times New Roman"/>
          <w:b/>
          <w:kern w:val="2"/>
          <w:sz w:val="28"/>
          <w:szCs w:val="28"/>
          <w:lang w:eastAsia="en-US" w:bidi="en-US"/>
        </w:rPr>
        <w:t>Мокроольховск</w:t>
      </w:r>
      <w:r w:rsidRPr="00D8292F">
        <w:rPr>
          <w:rFonts w:ascii="Times New Roman" w:eastAsia="Lucida Sans Unicode" w:hAnsi="Times New Roman" w:cs="Times New Roman"/>
          <w:b/>
          <w:kern w:val="2"/>
          <w:sz w:val="28"/>
          <w:szCs w:val="28"/>
          <w:lang w:eastAsia="en-US" w:bidi="en-US"/>
        </w:rPr>
        <w:t>ого</w:t>
      </w:r>
      <w:proofErr w:type="spellEnd"/>
      <w:r w:rsidRPr="00D8292F">
        <w:rPr>
          <w:rFonts w:ascii="Times New Roman" w:eastAsia="Lucida Sans Unicode" w:hAnsi="Times New Roman" w:cs="Times New Roman"/>
          <w:b/>
          <w:kern w:val="2"/>
          <w:sz w:val="28"/>
          <w:szCs w:val="28"/>
          <w:lang w:eastAsia="en-US" w:bidi="en-US"/>
        </w:rPr>
        <w:t xml:space="preserve"> сельского поселения </w:t>
      </w:r>
      <w:r w:rsidR="00AD4F5A">
        <w:rPr>
          <w:rFonts w:ascii="Times New Roman" w:eastAsia="Lucida Sans Unicode" w:hAnsi="Times New Roman" w:cs="Times New Roman"/>
          <w:b/>
          <w:kern w:val="2"/>
          <w:sz w:val="28"/>
          <w:szCs w:val="28"/>
          <w:lang w:eastAsia="en-US" w:bidi="en-US"/>
        </w:rPr>
        <w:t>Котовск</w:t>
      </w:r>
      <w:r w:rsidRPr="00D8292F">
        <w:rPr>
          <w:rFonts w:ascii="Times New Roman" w:eastAsia="Lucida Sans Unicode" w:hAnsi="Times New Roman" w:cs="Times New Roman"/>
          <w:b/>
          <w:kern w:val="2"/>
          <w:sz w:val="28"/>
          <w:szCs w:val="28"/>
          <w:lang w:eastAsia="en-US" w:bidi="en-US"/>
        </w:rPr>
        <w:t xml:space="preserve">ого </w:t>
      </w:r>
      <w:r w:rsidR="00872793">
        <w:rPr>
          <w:rFonts w:ascii="Times New Roman" w:eastAsia="Lucida Sans Unicode" w:hAnsi="Times New Roman" w:cs="Times New Roman"/>
          <w:b/>
          <w:kern w:val="2"/>
          <w:sz w:val="28"/>
          <w:szCs w:val="28"/>
          <w:lang w:eastAsia="en-US" w:bidi="en-US"/>
        </w:rPr>
        <w:t xml:space="preserve">муниципального </w:t>
      </w:r>
      <w:r w:rsidRPr="00D8292F">
        <w:rPr>
          <w:rFonts w:ascii="Times New Roman" w:eastAsia="Lucida Sans Unicode" w:hAnsi="Times New Roman" w:cs="Times New Roman"/>
          <w:b/>
          <w:kern w:val="2"/>
          <w:sz w:val="28"/>
          <w:szCs w:val="28"/>
          <w:lang w:eastAsia="en-US" w:bidi="en-US"/>
        </w:rPr>
        <w:t xml:space="preserve">района </w:t>
      </w:r>
      <w:r w:rsidR="000D2707">
        <w:rPr>
          <w:rFonts w:ascii="Times New Roman" w:eastAsia="Lucida Sans Unicode" w:hAnsi="Times New Roman" w:cs="Times New Roman"/>
          <w:b/>
          <w:kern w:val="2"/>
          <w:sz w:val="28"/>
          <w:szCs w:val="28"/>
          <w:lang w:eastAsia="en-US" w:bidi="en-US"/>
        </w:rPr>
        <w:t>Волгоградск</w:t>
      </w:r>
      <w:r w:rsidRPr="00D8292F">
        <w:rPr>
          <w:rFonts w:ascii="Times New Roman" w:eastAsia="Lucida Sans Unicode" w:hAnsi="Times New Roman" w:cs="Times New Roman"/>
          <w:b/>
          <w:kern w:val="2"/>
          <w:sz w:val="28"/>
          <w:szCs w:val="28"/>
          <w:lang w:eastAsia="en-US" w:bidi="en-US"/>
        </w:rPr>
        <w:t>ой области</w:t>
      </w:r>
    </w:p>
    <w:p w14:paraId="722FE810" w14:textId="77777777" w:rsidR="00D8292F" w:rsidRDefault="00D8292F" w:rsidP="00D8292F">
      <w:pPr>
        <w:spacing w:before="280" w:line="238" w:lineRule="atLeast"/>
        <w:jc w:val="both"/>
        <w:rPr>
          <w:rFonts w:ascii="Times New Roman" w:eastAsia="Lucida Sans Unicode" w:hAnsi="Times New Roman" w:cs="Times New Roman"/>
          <w:b/>
          <w:kern w:val="2"/>
          <w:sz w:val="28"/>
          <w:szCs w:val="28"/>
          <w:lang w:eastAsia="en-US" w:bidi="en-US"/>
        </w:rPr>
      </w:pPr>
    </w:p>
    <w:p w14:paraId="5E8C589A" w14:textId="5E2062CB" w:rsidR="00727060" w:rsidRPr="00727060" w:rsidRDefault="00727060" w:rsidP="00B661D4">
      <w:pPr>
        <w:suppressAutoHyphens w:val="0"/>
        <w:ind w:firstLine="720"/>
        <w:jc w:val="both"/>
        <w:rPr>
          <w:rFonts w:ascii="Times New Roman" w:eastAsia="Times New Roman" w:hAnsi="Times New Roman" w:cs="Times New Roman"/>
          <w:sz w:val="28"/>
          <w:szCs w:val="28"/>
          <w:lang w:eastAsia="ru-RU"/>
        </w:rPr>
      </w:pPr>
      <w:r w:rsidRPr="00727060">
        <w:rPr>
          <w:rFonts w:ascii="Times New Roman" w:eastAsia="Times New Roman" w:hAnsi="Times New Roman" w:cs="Times New Roman"/>
          <w:sz w:val="28"/>
          <w:szCs w:val="28"/>
          <w:lang w:eastAsia="ru-RU"/>
        </w:rPr>
        <w:t xml:space="preserve">В соответствии с Федеральными законами 06.10.2003 № 131-ФЗ «Об общих принципах организации местного самоуправления в Российской Федерации», </w:t>
      </w:r>
      <w:r w:rsidR="0079537D" w:rsidRPr="0079537D">
        <w:rPr>
          <w:rFonts w:ascii="Times New Roman" w:eastAsia="Times New Roman" w:hAnsi="Times New Roman" w:cs="Times New Roman"/>
          <w:sz w:val="28"/>
          <w:szCs w:val="28"/>
          <w:lang w:eastAsia="ru-RU"/>
        </w:rPr>
        <w:t>от 08.11.2007 № 259-ФЗ «Устав автомобильного транспорта и городского наземного электрического транспорта»,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79537D">
        <w:rPr>
          <w:rFonts w:ascii="Times New Roman" w:eastAsia="Times New Roman" w:hAnsi="Times New Roman" w:cs="Times New Roman"/>
          <w:sz w:val="28"/>
          <w:szCs w:val="28"/>
          <w:lang w:eastAsia="ru-RU"/>
        </w:rPr>
        <w:t xml:space="preserve"> </w:t>
      </w:r>
      <w:r w:rsidR="00B661D4" w:rsidRPr="00B661D4">
        <w:rPr>
          <w:rFonts w:ascii="Times New Roman" w:eastAsia="Times New Roman" w:hAnsi="Times New Roman" w:cs="Times New Roman"/>
          <w:sz w:val="28"/>
          <w:szCs w:val="28"/>
          <w:lang w:eastAsia="ru-RU"/>
        </w:rPr>
        <w:t xml:space="preserve">от 28 декабря 2024 г. </w:t>
      </w:r>
      <w:r w:rsidR="00B661D4">
        <w:rPr>
          <w:rFonts w:ascii="Times New Roman" w:eastAsia="Times New Roman" w:hAnsi="Times New Roman" w:cs="Times New Roman"/>
          <w:sz w:val="28"/>
          <w:szCs w:val="28"/>
          <w:lang w:eastAsia="ru-RU"/>
        </w:rPr>
        <w:t>№</w:t>
      </w:r>
      <w:r w:rsidR="00B661D4" w:rsidRPr="00B661D4">
        <w:rPr>
          <w:rFonts w:ascii="Times New Roman" w:eastAsia="Times New Roman" w:hAnsi="Times New Roman" w:cs="Times New Roman"/>
          <w:sz w:val="28"/>
          <w:szCs w:val="28"/>
          <w:lang w:eastAsia="ru-RU"/>
        </w:rPr>
        <w:t>540-ФЗ</w:t>
      </w:r>
      <w:r w:rsidR="00B661D4">
        <w:rPr>
          <w:rFonts w:ascii="Times New Roman" w:eastAsia="Times New Roman" w:hAnsi="Times New Roman" w:cs="Times New Roman"/>
          <w:sz w:val="28"/>
          <w:szCs w:val="28"/>
          <w:lang w:eastAsia="ru-RU"/>
        </w:rPr>
        <w:t xml:space="preserve"> «</w:t>
      </w:r>
      <w:r w:rsidR="00B661D4" w:rsidRPr="00B661D4">
        <w:rPr>
          <w:rFonts w:ascii="Times New Roman" w:eastAsia="Times New Roman" w:hAnsi="Times New Roman" w:cs="Times New Roman"/>
          <w:sz w:val="28"/>
          <w:szCs w:val="28"/>
          <w:lang w:eastAsia="ru-RU"/>
        </w:rPr>
        <w:t xml:space="preserve">О внесении изменений в Федеральный закон </w:t>
      </w:r>
      <w:r w:rsidR="00B661D4">
        <w:rPr>
          <w:rFonts w:ascii="Times New Roman" w:eastAsia="Times New Roman" w:hAnsi="Times New Roman" w:cs="Times New Roman"/>
          <w:sz w:val="28"/>
          <w:szCs w:val="28"/>
          <w:lang w:eastAsia="ru-RU"/>
        </w:rPr>
        <w:t>«</w:t>
      </w:r>
      <w:r w:rsidR="00B661D4" w:rsidRPr="00B661D4">
        <w:rPr>
          <w:rFonts w:ascii="Times New Roman" w:eastAsia="Times New Roman" w:hAnsi="Times New Roman" w:cs="Times New Roman"/>
          <w:sz w:val="28"/>
          <w:szCs w:val="28"/>
          <w:lang w:eastAsia="ru-RU"/>
        </w:rPr>
        <w:t>О государственном контроле (надзоре) и муниципальном контроле в Российской Федерации</w:t>
      </w:r>
      <w:r w:rsidR="00B661D4">
        <w:rPr>
          <w:rFonts w:ascii="Times New Roman" w:eastAsia="Times New Roman" w:hAnsi="Times New Roman" w:cs="Times New Roman"/>
          <w:sz w:val="28"/>
          <w:szCs w:val="28"/>
          <w:lang w:eastAsia="ru-RU"/>
        </w:rPr>
        <w:t>»</w:t>
      </w:r>
      <w:r w:rsidRPr="00727060">
        <w:rPr>
          <w:rFonts w:ascii="Times New Roman" w:eastAsia="Times New Roman" w:hAnsi="Times New Roman" w:cs="Times New Roman"/>
          <w:sz w:val="28"/>
          <w:szCs w:val="28"/>
          <w:lang w:eastAsia="ru-RU"/>
        </w:rPr>
        <w:t xml:space="preserve">, </w:t>
      </w:r>
      <w:r w:rsidR="00F92F0F">
        <w:rPr>
          <w:rFonts w:ascii="Times New Roman" w:eastAsia="Times New Roman" w:hAnsi="Times New Roman" w:cs="Times New Roman"/>
          <w:sz w:val="28"/>
          <w:szCs w:val="28"/>
          <w:lang w:eastAsia="ru-RU"/>
        </w:rPr>
        <w:t xml:space="preserve">руководствуясь </w:t>
      </w:r>
      <w:r w:rsidR="00F92F0F" w:rsidRPr="00F92F0F">
        <w:rPr>
          <w:rFonts w:ascii="Times New Roman" w:eastAsia="Times New Roman" w:hAnsi="Times New Roman" w:cs="Times New Roman"/>
          <w:sz w:val="28"/>
          <w:szCs w:val="28"/>
          <w:lang w:eastAsia="ru-RU"/>
        </w:rPr>
        <w:t xml:space="preserve">Уставом </w:t>
      </w:r>
      <w:proofErr w:type="spellStart"/>
      <w:r w:rsidR="00FD6360">
        <w:rPr>
          <w:rFonts w:ascii="Times New Roman" w:eastAsia="Times New Roman" w:hAnsi="Times New Roman" w:cs="Times New Roman"/>
          <w:sz w:val="28"/>
          <w:szCs w:val="28"/>
          <w:lang w:eastAsia="ru-RU"/>
        </w:rPr>
        <w:t>Мокроольховск</w:t>
      </w:r>
      <w:r w:rsidR="00F92F0F" w:rsidRPr="00F92F0F">
        <w:rPr>
          <w:rFonts w:ascii="Times New Roman" w:eastAsia="Times New Roman" w:hAnsi="Times New Roman" w:cs="Times New Roman"/>
          <w:sz w:val="28"/>
          <w:szCs w:val="28"/>
          <w:lang w:eastAsia="ru-RU"/>
        </w:rPr>
        <w:t>ого</w:t>
      </w:r>
      <w:proofErr w:type="spellEnd"/>
      <w:r w:rsidR="00F92F0F" w:rsidRPr="00F92F0F">
        <w:rPr>
          <w:rFonts w:ascii="Times New Roman" w:eastAsia="Times New Roman" w:hAnsi="Times New Roman" w:cs="Times New Roman"/>
          <w:sz w:val="28"/>
          <w:szCs w:val="28"/>
          <w:lang w:eastAsia="ru-RU"/>
        </w:rPr>
        <w:t xml:space="preserve"> сельского поселения </w:t>
      </w:r>
      <w:r w:rsidR="00AD4F5A">
        <w:rPr>
          <w:rFonts w:ascii="Times New Roman" w:eastAsia="Times New Roman" w:hAnsi="Times New Roman" w:cs="Times New Roman"/>
          <w:sz w:val="28"/>
          <w:szCs w:val="28"/>
          <w:lang w:eastAsia="ru-RU"/>
        </w:rPr>
        <w:t>Котовск</w:t>
      </w:r>
      <w:r w:rsidR="00F92F0F" w:rsidRPr="00F92F0F">
        <w:rPr>
          <w:rFonts w:ascii="Times New Roman" w:eastAsia="Times New Roman" w:hAnsi="Times New Roman" w:cs="Times New Roman"/>
          <w:sz w:val="28"/>
          <w:szCs w:val="28"/>
          <w:lang w:eastAsia="ru-RU"/>
        </w:rPr>
        <w:t xml:space="preserve">ого </w:t>
      </w:r>
      <w:r w:rsidR="00343FC2">
        <w:rPr>
          <w:rFonts w:ascii="Times New Roman" w:eastAsia="Times New Roman" w:hAnsi="Times New Roman" w:cs="Times New Roman"/>
          <w:sz w:val="28"/>
          <w:szCs w:val="28"/>
          <w:lang w:eastAsia="ru-RU"/>
        </w:rPr>
        <w:t xml:space="preserve">муниципального </w:t>
      </w:r>
      <w:r w:rsidR="00F92F0F" w:rsidRPr="00F92F0F">
        <w:rPr>
          <w:rFonts w:ascii="Times New Roman" w:eastAsia="Times New Roman" w:hAnsi="Times New Roman" w:cs="Times New Roman"/>
          <w:sz w:val="28"/>
          <w:szCs w:val="28"/>
          <w:lang w:eastAsia="ru-RU"/>
        </w:rPr>
        <w:t xml:space="preserve">района </w:t>
      </w:r>
      <w:r w:rsidR="000D2707">
        <w:rPr>
          <w:rFonts w:ascii="Times New Roman" w:eastAsia="Times New Roman" w:hAnsi="Times New Roman" w:cs="Times New Roman"/>
          <w:sz w:val="28"/>
          <w:szCs w:val="28"/>
          <w:lang w:eastAsia="ru-RU"/>
        </w:rPr>
        <w:t>Волгоградск</w:t>
      </w:r>
      <w:r w:rsidR="00F92F0F" w:rsidRPr="00F92F0F">
        <w:rPr>
          <w:rFonts w:ascii="Times New Roman" w:eastAsia="Times New Roman" w:hAnsi="Times New Roman" w:cs="Times New Roman"/>
          <w:sz w:val="28"/>
          <w:szCs w:val="28"/>
          <w:lang w:eastAsia="ru-RU"/>
        </w:rPr>
        <w:t xml:space="preserve">ой области, </w:t>
      </w:r>
      <w:r w:rsidR="00C72A34">
        <w:rPr>
          <w:rFonts w:ascii="Times New Roman" w:eastAsia="Times New Roman" w:hAnsi="Times New Roman" w:cs="Times New Roman"/>
          <w:sz w:val="28"/>
          <w:szCs w:val="28"/>
          <w:lang w:eastAsia="ru-RU"/>
        </w:rPr>
        <w:t xml:space="preserve">Совет </w:t>
      </w:r>
      <w:proofErr w:type="spellStart"/>
      <w:r w:rsidR="00FD6360">
        <w:rPr>
          <w:rFonts w:ascii="Times New Roman" w:eastAsia="Times New Roman" w:hAnsi="Times New Roman" w:cs="Times New Roman"/>
          <w:sz w:val="28"/>
          <w:szCs w:val="28"/>
          <w:lang w:eastAsia="ru-RU"/>
        </w:rPr>
        <w:t>Мокроольховск</w:t>
      </w:r>
      <w:r w:rsidR="00F92F0F" w:rsidRPr="00F92F0F">
        <w:rPr>
          <w:rFonts w:ascii="Times New Roman" w:eastAsia="Times New Roman" w:hAnsi="Times New Roman" w:cs="Times New Roman"/>
          <w:sz w:val="28"/>
          <w:szCs w:val="28"/>
          <w:lang w:eastAsia="ru-RU"/>
        </w:rPr>
        <w:t>ого</w:t>
      </w:r>
      <w:proofErr w:type="spellEnd"/>
      <w:r w:rsidR="00F92F0F" w:rsidRPr="00F92F0F">
        <w:rPr>
          <w:rFonts w:ascii="Times New Roman" w:eastAsia="Times New Roman" w:hAnsi="Times New Roman" w:cs="Times New Roman"/>
          <w:sz w:val="28"/>
          <w:szCs w:val="28"/>
          <w:lang w:eastAsia="ru-RU"/>
        </w:rPr>
        <w:t xml:space="preserve"> сельского поселения </w:t>
      </w:r>
      <w:r w:rsidR="00AD4F5A">
        <w:rPr>
          <w:rFonts w:ascii="Times New Roman" w:eastAsia="Times New Roman" w:hAnsi="Times New Roman" w:cs="Times New Roman"/>
          <w:sz w:val="28"/>
          <w:szCs w:val="28"/>
          <w:lang w:eastAsia="ru-RU"/>
        </w:rPr>
        <w:t>Котовск</w:t>
      </w:r>
      <w:r w:rsidR="00F92F0F" w:rsidRPr="00F92F0F">
        <w:rPr>
          <w:rFonts w:ascii="Times New Roman" w:eastAsia="Times New Roman" w:hAnsi="Times New Roman" w:cs="Times New Roman"/>
          <w:sz w:val="28"/>
          <w:szCs w:val="28"/>
          <w:lang w:eastAsia="ru-RU"/>
        </w:rPr>
        <w:t xml:space="preserve">ого </w:t>
      </w:r>
      <w:r w:rsidR="00F745A9">
        <w:rPr>
          <w:rFonts w:ascii="Times New Roman" w:eastAsia="Times New Roman" w:hAnsi="Times New Roman" w:cs="Times New Roman"/>
          <w:sz w:val="28"/>
          <w:szCs w:val="28"/>
          <w:lang w:eastAsia="ru-RU"/>
        </w:rPr>
        <w:t xml:space="preserve">муниципального </w:t>
      </w:r>
      <w:r w:rsidR="00F92F0F" w:rsidRPr="00F92F0F">
        <w:rPr>
          <w:rFonts w:ascii="Times New Roman" w:eastAsia="Times New Roman" w:hAnsi="Times New Roman" w:cs="Times New Roman"/>
          <w:sz w:val="28"/>
          <w:szCs w:val="28"/>
          <w:lang w:eastAsia="ru-RU"/>
        </w:rPr>
        <w:t xml:space="preserve">района </w:t>
      </w:r>
      <w:r w:rsidR="000D2707">
        <w:rPr>
          <w:rFonts w:ascii="Times New Roman" w:eastAsia="Times New Roman" w:hAnsi="Times New Roman" w:cs="Times New Roman"/>
          <w:sz w:val="28"/>
          <w:szCs w:val="28"/>
          <w:lang w:eastAsia="ru-RU"/>
        </w:rPr>
        <w:t>Волгоградск</w:t>
      </w:r>
      <w:r w:rsidR="00F92F0F" w:rsidRPr="00F92F0F">
        <w:rPr>
          <w:rFonts w:ascii="Times New Roman" w:eastAsia="Times New Roman" w:hAnsi="Times New Roman" w:cs="Times New Roman"/>
          <w:sz w:val="28"/>
          <w:szCs w:val="28"/>
          <w:lang w:eastAsia="ru-RU"/>
        </w:rPr>
        <w:t>ой области</w:t>
      </w:r>
      <w:r w:rsidRPr="00727060">
        <w:rPr>
          <w:rFonts w:ascii="Times New Roman" w:eastAsia="Times New Roman" w:hAnsi="Times New Roman" w:cs="Times New Roman"/>
          <w:sz w:val="28"/>
          <w:szCs w:val="28"/>
          <w:lang w:eastAsia="ru-RU"/>
        </w:rPr>
        <w:t xml:space="preserve">, </w:t>
      </w:r>
    </w:p>
    <w:p w14:paraId="493002B5" w14:textId="77777777" w:rsidR="00727060" w:rsidRPr="00727060" w:rsidRDefault="00727060" w:rsidP="00727060">
      <w:pPr>
        <w:suppressAutoHyphens w:val="0"/>
        <w:ind w:firstLine="720"/>
        <w:jc w:val="both"/>
        <w:rPr>
          <w:rFonts w:ascii="Times New Roman" w:eastAsia="Times New Roman" w:hAnsi="Times New Roman" w:cs="Times New Roman"/>
          <w:sz w:val="24"/>
          <w:szCs w:val="24"/>
          <w:lang w:eastAsia="ru-RU"/>
        </w:rPr>
      </w:pPr>
    </w:p>
    <w:p w14:paraId="51E4AFC5" w14:textId="67F26EA0" w:rsidR="00727060" w:rsidRPr="00D15DB9" w:rsidRDefault="00727060" w:rsidP="00727060">
      <w:pPr>
        <w:suppressAutoHyphens w:val="0"/>
        <w:ind w:firstLine="720"/>
        <w:jc w:val="both"/>
        <w:rPr>
          <w:rFonts w:ascii="Times New Roman" w:eastAsia="Lucida Sans Unicode" w:hAnsi="Times New Roman" w:cs="Times New Roman"/>
          <w:kern w:val="2"/>
          <w:sz w:val="28"/>
          <w:szCs w:val="28"/>
          <w:lang w:eastAsia="en-US" w:bidi="en-US"/>
        </w:rPr>
      </w:pPr>
      <w:r w:rsidRPr="00D15DB9">
        <w:rPr>
          <w:rFonts w:ascii="Times New Roman" w:eastAsia="Times New Roman" w:hAnsi="Times New Roman" w:cs="Times New Roman"/>
          <w:sz w:val="28"/>
          <w:szCs w:val="28"/>
          <w:lang w:eastAsia="ru-RU"/>
        </w:rPr>
        <w:t xml:space="preserve">                       </w:t>
      </w:r>
      <w:r w:rsidR="00127A3B" w:rsidRPr="00D15DB9">
        <w:rPr>
          <w:rFonts w:ascii="Times New Roman" w:eastAsia="Times New Roman" w:hAnsi="Times New Roman" w:cs="Times New Roman"/>
          <w:sz w:val="28"/>
          <w:szCs w:val="28"/>
          <w:lang w:eastAsia="ru-RU"/>
        </w:rPr>
        <w:t xml:space="preserve">   </w:t>
      </w:r>
      <w:r w:rsidRPr="00D15DB9">
        <w:rPr>
          <w:rFonts w:ascii="Times New Roman" w:eastAsia="Times New Roman" w:hAnsi="Times New Roman" w:cs="Times New Roman"/>
          <w:sz w:val="28"/>
          <w:szCs w:val="28"/>
          <w:lang w:eastAsia="ru-RU"/>
        </w:rPr>
        <w:t xml:space="preserve"> </w:t>
      </w:r>
      <w:r w:rsidR="00F92F0F" w:rsidRPr="00D15DB9">
        <w:rPr>
          <w:rFonts w:ascii="Times New Roman" w:eastAsia="Times New Roman" w:hAnsi="Times New Roman" w:cs="Times New Roman"/>
          <w:sz w:val="28"/>
          <w:szCs w:val="28"/>
          <w:lang w:eastAsia="ru-RU"/>
        </w:rPr>
        <w:t xml:space="preserve">                           </w:t>
      </w:r>
      <w:r w:rsidRPr="00D15DB9">
        <w:rPr>
          <w:rFonts w:ascii="Times New Roman" w:eastAsia="Times New Roman" w:hAnsi="Times New Roman" w:cs="Times New Roman"/>
          <w:sz w:val="28"/>
          <w:szCs w:val="28"/>
          <w:lang w:eastAsia="ru-RU"/>
        </w:rPr>
        <w:t>РЕШИЛ:</w:t>
      </w:r>
    </w:p>
    <w:p w14:paraId="4D38067C" w14:textId="2F5FFEB0" w:rsidR="001B4793" w:rsidRDefault="00980C2E">
      <w:pPr>
        <w:spacing w:before="280" w:line="100" w:lineRule="atLeast"/>
        <w:ind w:firstLine="709"/>
        <w:jc w:val="both"/>
      </w:pPr>
      <w:r>
        <w:rPr>
          <w:rFonts w:ascii="Times New Roman" w:eastAsia="Lucida Sans Unicode" w:hAnsi="Times New Roman" w:cs="Times New Roman"/>
          <w:kern w:val="2"/>
          <w:sz w:val="28"/>
          <w:szCs w:val="28"/>
          <w:lang w:eastAsia="en-US" w:bidi="en-US"/>
        </w:rPr>
        <w:t>1. Утвердить прилагаемое</w:t>
      </w:r>
      <w:r w:rsidR="000B3BFB">
        <w:rPr>
          <w:rFonts w:ascii="Times New Roman" w:eastAsia="Lucida Sans Unicode" w:hAnsi="Times New Roman" w:cs="Times New Roman"/>
          <w:kern w:val="2"/>
          <w:sz w:val="28"/>
          <w:szCs w:val="28"/>
          <w:lang w:eastAsia="en-US" w:bidi="en-US"/>
        </w:rPr>
        <w:t xml:space="preserve"> </w:t>
      </w:r>
      <w:r w:rsidR="000B3BFB" w:rsidRPr="000B3BFB">
        <w:rPr>
          <w:rFonts w:ascii="Times New Roman" w:eastAsia="Lucida Sans Unicode" w:hAnsi="Times New Roman" w:cs="Times New Roman"/>
          <w:kern w:val="2"/>
          <w:sz w:val="28"/>
          <w:szCs w:val="28"/>
          <w:lang w:eastAsia="en-US" w:bidi="en-US"/>
        </w:rPr>
        <w:t>Положени</w:t>
      </w:r>
      <w:r w:rsidR="000B3BFB">
        <w:rPr>
          <w:rFonts w:ascii="Times New Roman" w:eastAsia="Lucida Sans Unicode" w:hAnsi="Times New Roman" w:cs="Times New Roman"/>
          <w:kern w:val="2"/>
          <w:sz w:val="28"/>
          <w:szCs w:val="28"/>
          <w:lang w:eastAsia="en-US" w:bidi="en-US"/>
        </w:rPr>
        <w:t>е</w:t>
      </w:r>
      <w:r w:rsidR="000B3BFB" w:rsidRPr="000B3BFB">
        <w:rPr>
          <w:rFonts w:ascii="Times New Roman" w:eastAsia="Lucida Sans Unicode" w:hAnsi="Times New Roman" w:cs="Times New Roman"/>
          <w:kern w:val="2"/>
          <w:sz w:val="28"/>
          <w:szCs w:val="28"/>
          <w:lang w:eastAsia="en-US" w:bidi="en-US"/>
        </w:rPr>
        <w:t xml:space="preserve">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proofErr w:type="spellStart"/>
      <w:r w:rsidR="00FD6360">
        <w:rPr>
          <w:rFonts w:ascii="Times New Roman" w:eastAsia="Lucida Sans Unicode" w:hAnsi="Times New Roman" w:cs="Times New Roman"/>
          <w:kern w:val="2"/>
          <w:sz w:val="28"/>
          <w:szCs w:val="28"/>
          <w:lang w:eastAsia="en-US" w:bidi="en-US"/>
        </w:rPr>
        <w:t>Мокроольховск</w:t>
      </w:r>
      <w:r w:rsidR="000B3BFB" w:rsidRPr="000B3BFB">
        <w:rPr>
          <w:rFonts w:ascii="Times New Roman" w:eastAsia="Lucida Sans Unicode" w:hAnsi="Times New Roman" w:cs="Times New Roman"/>
          <w:kern w:val="2"/>
          <w:sz w:val="28"/>
          <w:szCs w:val="28"/>
          <w:lang w:eastAsia="en-US" w:bidi="en-US"/>
        </w:rPr>
        <w:t>ого</w:t>
      </w:r>
      <w:proofErr w:type="spellEnd"/>
      <w:r w:rsidR="000B3BFB" w:rsidRPr="000B3BFB">
        <w:rPr>
          <w:rFonts w:ascii="Times New Roman" w:eastAsia="Lucida Sans Unicode" w:hAnsi="Times New Roman" w:cs="Times New Roman"/>
          <w:kern w:val="2"/>
          <w:sz w:val="28"/>
          <w:szCs w:val="28"/>
          <w:lang w:eastAsia="en-US" w:bidi="en-US"/>
        </w:rPr>
        <w:t xml:space="preserve"> сельского поселения </w:t>
      </w:r>
      <w:r w:rsidR="00AD4F5A">
        <w:rPr>
          <w:rFonts w:ascii="Times New Roman" w:eastAsia="Lucida Sans Unicode" w:hAnsi="Times New Roman" w:cs="Times New Roman"/>
          <w:kern w:val="2"/>
          <w:sz w:val="28"/>
          <w:szCs w:val="28"/>
          <w:lang w:eastAsia="en-US" w:bidi="en-US"/>
        </w:rPr>
        <w:t>Котовск</w:t>
      </w:r>
      <w:r w:rsidR="000B3BFB" w:rsidRPr="000B3BFB">
        <w:rPr>
          <w:rFonts w:ascii="Times New Roman" w:eastAsia="Lucida Sans Unicode" w:hAnsi="Times New Roman" w:cs="Times New Roman"/>
          <w:kern w:val="2"/>
          <w:sz w:val="28"/>
          <w:szCs w:val="28"/>
          <w:lang w:eastAsia="en-US" w:bidi="en-US"/>
        </w:rPr>
        <w:t xml:space="preserve">ого </w:t>
      </w:r>
      <w:r w:rsidR="00342C9A">
        <w:rPr>
          <w:rFonts w:ascii="Times New Roman" w:eastAsia="Lucida Sans Unicode" w:hAnsi="Times New Roman" w:cs="Times New Roman"/>
          <w:kern w:val="2"/>
          <w:sz w:val="28"/>
          <w:szCs w:val="28"/>
          <w:lang w:eastAsia="en-US" w:bidi="en-US"/>
        </w:rPr>
        <w:t xml:space="preserve">муниципального </w:t>
      </w:r>
      <w:r w:rsidR="000B3BFB" w:rsidRPr="000B3BFB">
        <w:rPr>
          <w:rFonts w:ascii="Times New Roman" w:eastAsia="Lucida Sans Unicode" w:hAnsi="Times New Roman" w:cs="Times New Roman"/>
          <w:kern w:val="2"/>
          <w:sz w:val="28"/>
          <w:szCs w:val="28"/>
          <w:lang w:eastAsia="en-US" w:bidi="en-US"/>
        </w:rPr>
        <w:t xml:space="preserve">района </w:t>
      </w:r>
      <w:r w:rsidR="000D2707">
        <w:rPr>
          <w:rFonts w:ascii="Times New Roman" w:eastAsia="Lucida Sans Unicode" w:hAnsi="Times New Roman" w:cs="Times New Roman"/>
          <w:kern w:val="2"/>
          <w:sz w:val="28"/>
          <w:szCs w:val="28"/>
          <w:lang w:eastAsia="en-US" w:bidi="en-US"/>
        </w:rPr>
        <w:t>Волгоградск</w:t>
      </w:r>
      <w:r w:rsidR="000B3BFB" w:rsidRPr="000B3BFB">
        <w:rPr>
          <w:rFonts w:ascii="Times New Roman" w:eastAsia="Lucida Sans Unicode" w:hAnsi="Times New Roman" w:cs="Times New Roman"/>
          <w:kern w:val="2"/>
          <w:sz w:val="28"/>
          <w:szCs w:val="28"/>
          <w:lang w:eastAsia="en-US" w:bidi="en-US"/>
        </w:rPr>
        <w:t>ой области</w:t>
      </w:r>
      <w:r w:rsidR="00FD6C31">
        <w:rPr>
          <w:rFonts w:ascii="Times New Roman" w:eastAsia="Lucida Sans Unicode" w:hAnsi="Times New Roman" w:cs="Times New Roman"/>
          <w:kern w:val="2"/>
          <w:sz w:val="28"/>
          <w:szCs w:val="28"/>
          <w:lang w:eastAsia="en-US" w:bidi="en-US"/>
        </w:rPr>
        <w:t>.</w:t>
      </w:r>
      <w:r>
        <w:rPr>
          <w:rFonts w:ascii="Times New Roman" w:eastAsia="Lucida Sans Unicode" w:hAnsi="Times New Roman" w:cs="Times New Roman"/>
          <w:kern w:val="2"/>
          <w:sz w:val="28"/>
          <w:szCs w:val="28"/>
          <w:lang w:eastAsia="en-US" w:bidi="en-US"/>
        </w:rPr>
        <w:t xml:space="preserve"> </w:t>
      </w:r>
    </w:p>
    <w:p w14:paraId="2CA12356" w14:textId="77777777" w:rsidR="008849F1" w:rsidRDefault="00980C2E" w:rsidP="00B441D8">
      <w:pPr>
        <w:ind w:firstLine="709"/>
        <w:jc w:val="both"/>
        <w:rPr>
          <w:rFonts w:ascii="Times New Roman" w:eastAsia="Lucida Sans Unicode" w:hAnsi="Times New Roman" w:cs="Times New Roman"/>
          <w:kern w:val="2"/>
          <w:sz w:val="28"/>
          <w:szCs w:val="28"/>
          <w:lang w:eastAsia="en-US" w:bidi="en-US"/>
        </w:rPr>
      </w:pPr>
      <w:r>
        <w:rPr>
          <w:rFonts w:ascii="Times New Roman" w:eastAsia="Lucida Sans Unicode" w:hAnsi="Times New Roman" w:cs="Times New Roman"/>
          <w:kern w:val="2"/>
          <w:sz w:val="28"/>
          <w:szCs w:val="28"/>
          <w:lang w:eastAsia="en-US" w:bidi="en-US"/>
        </w:rPr>
        <w:t>2. Признать утратившим</w:t>
      </w:r>
      <w:r w:rsidR="008849F1">
        <w:rPr>
          <w:rFonts w:ascii="Times New Roman" w:eastAsia="Lucida Sans Unicode" w:hAnsi="Times New Roman" w:cs="Times New Roman"/>
          <w:kern w:val="2"/>
          <w:sz w:val="28"/>
          <w:szCs w:val="28"/>
          <w:lang w:eastAsia="en-US" w:bidi="en-US"/>
        </w:rPr>
        <w:t>и</w:t>
      </w:r>
      <w:r>
        <w:rPr>
          <w:rFonts w:ascii="Times New Roman" w:eastAsia="Lucida Sans Unicode" w:hAnsi="Times New Roman" w:cs="Times New Roman"/>
          <w:kern w:val="2"/>
          <w:sz w:val="28"/>
          <w:szCs w:val="28"/>
          <w:lang w:eastAsia="en-US" w:bidi="en-US"/>
        </w:rPr>
        <w:t xml:space="preserve"> силу</w:t>
      </w:r>
      <w:r w:rsidR="008849F1">
        <w:rPr>
          <w:rFonts w:ascii="Times New Roman" w:eastAsia="Lucida Sans Unicode" w:hAnsi="Times New Roman" w:cs="Times New Roman"/>
          <w:kern w:val="2"/>
          <w:sz w:val="28"/>
          <w:szCs w:val="28"/>
          <w:lang w:eastAsia="en-US" w:bidi="en-US"/>
        </w:rPr>
        <w:t>:</w:t>
      </w:r>
    </w:p>
    <w:p w14:paraId="45F9C0BD" w14:textId="2134E565" w:rsidR="00265080" w:rsidRDefault="008849F1" w:rsidP="00B441D8">
      <w:pPr>
        <w:ind w:firstLine="709"/>
        <w:jc w:val="both"/>
        <w:rPr>
          <w:rFonts w:ascii="Times New Roman" w:eastAsia="Lucida Sans Unicode" w:hAnsi="Times New Roman" w:cs="Times New Roman"/>
          <w:kern w:val="2"/>
          <w:sz w:val="28"/>
          <w:szCs w:val="28"/>
          <w:lang w:eastAsia="en-US" w:bidi="en-US"/>
        </w:rPr>
      </w:pPr>
      <w:r>
        <w:rPr>
          <w:rFonts w:ascii="Times New Roman" w:eastAsia="Lucida Sans Unicode" w:hAnsi="Times New Roman" w:cs="Times New Roman"/>
          <w:kern w:val="2"/>
          <w:sz w:val="28"/>
          <w:szCs w:val="28"/>
          <w:lang w:eastAsia="en-US" w:bidi="en-US"/>
        </w:rPr>
        <w:t>2.1.</w:t>
      </w:r>
      <w:r w:rsidR="00D3262D">
        <w:rPr>
          <w:rFonts w:ascii="Times New Roman" w:eastAsia="Lucida Sans Unicode" w:hAnsi="Times New Roman" w:cs="Times New Roman"/>
          <w:kern w:val="2"/>
          <w:sz w:val="28"/>
          <w:szCs w:val="28"/>
          <w:lang w:eastAsia="en-US" w:bidi="en-US"/>
        </w:rPr>
        <w:t xml:space="preserve"> </w:t>
      </w:r>
      <w:r w:rsidR="00FE64BD" w:rsidRPr="00FE64BD">
        <w:rPr>
          <w:rFonts w:ascii="Times New Roman" w:eastAsia="Lucida Sans Unicode" w:hAnsi="Times New Roman" w:cs="Times New Roman"/>
          <w:kern w:val="2"/>
          <w:sz w:val="28"/>
          <w:szCs w:val="28"/>
          <w:lang w:eastAsia="en-US" w:bidi="en-US"/>
        </w:rPr>
        <w:t xml:space="preserve">решение Совета </w:t>
      </w:r>
      <w:proofErr w:type="spellStart"/>
      <w:r w:rsidR="00FE64BD" w:rsidRPr="00FE64BD">
        <w:rPr>
          <w:rFonts w:ascii="Times New Roman" w:eastAsia="Lucida Sans Unicode" w:hAnsi="Times New Roman" w:cs="Times New Roman"/>
          <w:kern w:val="2"/>
          <w:sz w:val="28"/>
          <w:szCs w:val="28"/>
          <w:lang w:eastAsia="en-US" w:bidi="en-US"/>
        </w:rPr>
        <w:t>Мокроольховского</w:t>
      </w:r>
      <w:proofErr w:type="spellEnd"/>
      <w:r w:rsidR="00FE64BD" w:rsidRPr="00FE64BD">
        <w:rPr>
          <w:rFonts w:ascii="Times New Roman" w:eastAsia="Lucida Sans Unicode" w:hAnsi="Times New Roman" w:cs="Times New Roman"/>
          <w:kern w:val="2"/>
          <w:sz w:val="28"/>
          <w:szCs w:val="28"/>
          <w:lang w:eastAsia="en-US" w:bidi="en-US"/>
        </w:rPr>
        <w:t xml:space="preserve"> сельского поселения Котовского муниципального района Волгоградской области от 10.07.2023 года №23/9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proofErr w:type="spellStart"/>
      <w:r w:rsidR="00FE64BD" w:rsidRPr="00FE64BD">
        <w:rPr>
          <w:rFonts w:ascii="Times New Roman" w:eastAsia="Lucida Sans Unicode" w:hAnsi="Times New Roman" w:cs="Times New Roman"/>
          <w:kern w:val="2"/>
          <w:sz w:val="28"/>
          <w:szCs w:val="28"/>
          <w:lang w:eastAsia="en-US" w:bidi="en-US"/>
        </w:rPr>
        <w:t>Мокроольховского</w:t>
      </w:r>
      <w:proofErr w:type="spellEnd"/>
      <w:r w:rsidR="00FE64BD" w:rsidRPr="00FE64BD">
        <w:rPr>
          <w:rFonts w:ascii="Times New Roman" w:eastAsia="Lucida Sans Unicode" w:hAnsi="Times New Roman" w:cs="Times New Roman"/>
          <w:kern w:val="2"/>
          <w:sz w:val="28"/>
          <w:szCs w:val="28"/>
          <w:lang w:eastAsia="en-US" w:bidi="en-US"/>
        </w:rPr>
        <w:t xml:space="preserve"> сельского поселения»</w:t>
      </w:r>
      <w:r w:rsidR="00FE64BD">
        <w:rPr>
          <w:rFonts w:ascii="Times New Roman" w:eastAsia="Lucida Sans Unicode" w:hAnsi="Times New Roman" w:cs="Times New Roman"/>
          <w:kern w:val="2"/>
          <w:sz w:val="28"/>
          <w:szCs w:val="28"/>
          <w:lang w:eastAsia="en-US" w:bidi="en-US"/>
        </w:rPr>
        <w:t>;</w:t>
      </w:r>
    </w:p>
    <w:p w14:paraId="2BF4EF73" w14:textId="32FF8627" w:rsidR="00265080" w:rsidRDefault="00265080" w:rsidP="00B441D8">
      <w:pPr>
        <w:ind w:firstLine="709"/>
        <w:jc w:val="both"/>
        <w:rPr>
          <w:rFonts w:ascii="Times New Roman" w:eastAsia="Lucida Sans Unicode" w:hAnsi="Times New Roman" w:cs="Times New Roman"/>
          <w:kern w:val="2"/>
          <w:sz w:val="28"/>
          <w:szCs w:val="28"/>
          <w:lang w:eastAsia="en-US" w:bidi="en-US"/>
        </w:rPr>
      </w:pPr>
      <w:r>
        <w:rPr>
          <w:rFonts w:ascii="Times New Roman" w:eastAsia="Lucida Sans Unicode" w:hAnsi="Times New Roman" w:cs="Times New Roman"/>
          <w:kern w:val="2"/>
          <w:sz w:val="28"/>
          <w:szCs w:val="28"/>
          <w:lang w:eastAsia="en-US" w:bidi="en-US"/>
        </w:rPr>
        <w:t>2.2</w:t>
      </w:r>
      <w:r w:rsidRPr="009B372A">
        <w:rPr>
          <w:rFonts w:ascii="Times New Roman" w:eastAsia="Lucida Sans Unicode" w:hAnsi="Times New Roman" w:cs="Times New Roman"/>
          <w:kern w:val="2"/>
          <w:sz w:val="28"/>
          <w:szCs w:val="28"/>
          <w:lang w:eastAsia="en-US" w:bidi="en-US"/>
        </w:rPr>
        <w:t>.</w:t>
      </w:r>
      <w:r w:rsidR="009B372A" w:rsidRPr="009B372A">
        <w:rPr>
          <w:rFonts w:ascii="Times New Roman" w:hAnsi="Times New Roman" w:cs="Times New Roman"/>
          <w:sz w:val="28"/>
          <w:szCs w:val="28"/>
        </w:rPr>
        <w:t xml:space="preserve"> решение Совета </w:t>
      </w:r>
      <w:proofErr w:type="spellStart"/>
      <w:r w:rsidR="009B372A" w:rsidRPr="009B372A">
        <w:rPr>
          <w:rFonts w:ascii="Times New Roman" w:hAnsi="Times New Roman" w:cs="Times New Roman"/>
          <w:sz w:val="28"/>
          <w:szCs w:val="28"/>
        </w:rPr>
        <w:t>Мокроольховского</w:t>
      </w:r>
      <w:proofErr w:type="spellEnd"/>
      <w:r w:rsidR="009B372A" w:rsidRPr="009B372A">
        <w:rPr>
          <w:rFonts w:ascii="Times New Roman" w:hAnsi="Times New Roman" w:cs="Times New Roman"/>
          <w:sz w:val="28"/>
          <w:szCs w:val="28"/>
        </w:rPr>
        <w:t xml:space="preserve"> сельского поселения Котовского муниципального района Волгоградской области от </w:t>
      </w:r>
      <w:r w:rsidR="001905B0">
        <w:rPr>
          <w:rFonts w:ascii="Times New Roman" w:hAnsi="Times New Roman" w:cs="Times New Roman"/>
          <w:sz w:val="28"/>
          <w:szCs w:val="28"/>
        </w:rPr>
        <w:t xml:space="preserve">10.10.2024 года №23/12 </w:t>
      </w:r>
      <w:r w:rsidR="009B372A" w:rsidRPr="009B372A">
        <w:rPr>
          <w:rFonts w:ascii="Times New Roman" w:eastAsia="Lucida Sans Unicode" w:hAnsi="Times New Roman" w:cs="Times New Roman"/>
          <w:kern w:val="2"/>
          <w:sz w:val="28"/>
          <w:szCs w:val="28"/>
          <w:lang w:eastAsia="en-US" w:bidi="en-US"/>
        </w:rPr>
        <w:t xml:space="preserve">«О внесении изменений в </w:t>
      </w:r>
      <w:r w:rsidR="00C84F5E">
        <w:rPr>
          <w:rFonts w:ascii="Times New Roman" w:eastAsia="Lucida Sans Unicode" w:hAnsi="Times New Roman" w:cs="Times New Roman"/>
          <w:kern w:val="2"/>
          <w:sz w:val="28"/>
          <w:szCs w:val="28"/>
          <w:lang w:eastAsia="en-US" w:bidi="en-US"/>
        </w:rPr>
        <w:t>р</w:t>
      </w:r>
      <w:r w:rsidR="009B372A" w:rsidRPr="009B372A">
        <w:rPr>
          <w:rFonts w:ascii="Times New Roman" w:eastAsia="Lucida Sans Unicode" w:hAnsi="Times New Roman" w:cs="Times New Roman"/>
          <w:kern w:val="2"/>
          <w:sz w:val="28"/>
          <w:szCs w:val="28"/>
          <w:lang w:eastAsia="en-US" w:bidi="en-US"/>
        </w:rPr>
        <w:t xml:space="preserve">ешение Совета </w:t>
      </w:r>
      <w:proofErr w:type="spellStart"/>
      <w:r w:rsidR="009B372A" w:rsidRPr="009B372A">
        <w:rPr>
          <w:rFonts w:ascii="Times New Roman" w:eastAsia="Lucida Sans Unicode" w:hAnsi="Times New Roman" w:cs="Times New Roman"/>
          <w:kern w:val="2"/>
          <w:sz w:val="28"/>
          <w:szCs w:val="28"/>
          <w:lang w:eastAsia="en-US" w:bidi="en-US"/>
        </w:rPr>
        <w:t>Мокроольховского</w:t>
      </w:r>
      <w:proofErr w:type="spellEnd"/>
      <w:r w:rsidR="009B372A" w:rsidRPr="009B372A">
        <w:rPr>
          <w:rFonts w:ascii="Times New Roman" w:eastAsia="Lucida Sans Unicode" w:hAnsi="Times New Roman" w:cs="Times New Roman"/>
          <w:kern w:val="2"/>
          <w:sz w:val="28"/>
          <w:szCs w:val="28"/>
          <w:lang w:eastAsia="en-US" w:bidi="en-US"/>
        </w:rPr>
        <w:t xml:space="preserve"> сельского поселения Котовского муниципального района Волгоградской области от 10.07.2023 года №23/9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proofErr w:type="spellStart"/>
      <w:r w:rsidR="009B372A" w:rsidRPr="009B372A">
        <w:rPr>
          <w:rFonts w:ascii="Times New Roman" w:eastAsia="Lucida Sans Unicode" w:hAnsi="Times New Roman" w:cs="Times New Roman"/>
          <w:kern w:val="2"/>
          <w:sz w:val="28"/>
          <w:szCs w:val="28"/>
          <w:lang w:eastAsia="en-US" w:bidi="en-US"/>
        </w:rPr>
        <w:t>Мокроольховского</w:t>
      </w:r>
      <w:proofErr w:type="spellEnd"/>
      <w:r w:rsidR="009B372A" w:rsidRPr="009B372A">
        <w:rPr>
          <w:rFonts w:ascii="Times New Roman" w:eastAsia="Lucida Sans Unicode" w:hAnsi="Times New Roman" w:cs="Times New Roman"/>
          <w:kern w:val="2"/>
          <w:sz w:val="28"/>
          <w:szCs w:val="28"/>
          <w:lang w:eastAsia="en-US" w:bidi="en-US"/>
        </w:rPr>
        <w:t xml:space="preserve"> сельского поселения»</w:t>
      </w:r>
    </w:p>
    <w:p w14:paraId="795DAECA" w14:textId="3270047E" w:rsidR="001B4793" w:rsidRDefault="00265080" w:rsidP="00B441D8">
      <w:pPr>
        <w:ind w:firstLine="709"/>
        <w:jc w:val="both"/>
        <w:rPr>
          <w:rFonts w:ascii="Times New Roman" w:eastAsia="Lucida Sans Unicode" w:hAnsi="Times New Roman" w:cs="Times New Roman"/>
          <w:kern w:val="2"/>
          <w:sz w:val="28"/>
          <w:szCs w:val="28"/>
          <w:lang w:eastAsia="en-US" w:bidi="en-US"/>
        </w:rPr>
      </w:pPr>
      <w:r>
        <w:rPr>
          <w:rFonts w:ascii="Times New Roman" w:eastAsia="Lucida Sans Unicode" w:hAnsi="Times New Roman" w:cs="Times New Roman"/>
          <w:kern w:val="2"/>
          <w:sz w:val="28"/>
          <w:szCs w:val="28"/>
          <w:lang w:eastAsia="en-US" w:bidi="en-US"/>
        </w:rPr>
        <w:t xml:space="preserve">2.3. </w:t>
      </w:r>
      <w:r w:rsidR="00D3262D">
        <w:rPr>
          <w:rFonts w:ascii="Times New Roman" w:eastAsia="Lucida Sans Unicode" w:hAnsi="Times New Roman" w:cs="Times New Roman"/>
          <w:kern w:val="2"/>
          <w:sz w:val="28"/>
          <w:szCs w:val="28"/>
          <w:lang w:eastAsia="en-US" w:bidi="en-US"/>
        </w:rPr>
        <w:t xml:space="preserve"> </w:t>
      </w:r>
      <w:r w:rsidR="003B6A85" w:rsidRPr="003B6A85">
        <w:rPr>
          <w:rFonts w:ascii="Times New Roman" w:eastAsia="Lucida Sans Unicode" w:hAnsi="Times New Roman" w:cs="Times New Roman"/>
          <w:kern w:val="2"/>
          <w:sz w:val="28"/>
          <w:szCs w:val="28"/>
          <w:lang w:eastAsia="en-US" w:bidi="en-US"/>
        </w:rPr>
        <w:t xml:space="preserve">решение Совета </w:t>
      </w:r>
      <w:proofErr w:type="spellStart"/>
      <w:r w:rsidR="003B6A85" w:rsidRPr="003B6A85">
        <w:rPr>
          <w:rFonts w:ascii="Times New Roman" w:eastAsia="Lucida Sans Unicode" w:hAnsi="Times New Roman" w:cs="Times New Roman"/>
          <w:kern w:val="2"/>
          <w:sz w:val="28"/>
          <w:szCs w:val="28"/>
          <w:lang w:eastAsia="en-US" w:bidi="en-US"/>
        </w:rPr>
        <w:t>Мокроольховского</w:t>
      </w:r>
      <w:proofErr w:type="spellEnd"/>
      <w:r w:rsidR="003B6A85" w:rsidRPr="003B6A85">
        <w:rPr>
          <w:rFonts w:ascii="Times New Roman" w:eastAsia="Lucida Sans Unicode" w:hAnsi="Times New Roman" w:cs="Times New Roman"/>
          <w:kern w:val="2"/>
          <w:sz w:val="28"/>
          <w:szCs w:val="28"/>
          <w:lang w:eastAsia="en-US" w:bidi="en-US"/>
        </w:rPr>
        <w:t xml:space="preserve"> сельского поселения Котовского муниципального района Волгоградской области от 1</w:t>
      </w:r>
      <w:r w:rsidR="003B6A85">
        <w:rPr>
          <w:rFonts w:ascii="Times New Roman" w:eastAsia="Lucida Sans Unicode" w:hAnsi="Times New Roman" w:cs="Times New Roman"/>
          <w:kern w:val="2"/>
          <w:sz w:val="28"/>
          <w:szCs w:val="28"/>
          <w:lang w:eastAsia="en-US" w:bidi="en-US"/>
        </w:rPr>
        <w:t>4</w:t>
      </w:r>
      <w:r w:rsidR="003B6A85" w:rsidRPr="003B6A85">
        <w:rPr>
          <w:rFonts w:ascii="Times New Roman" w:eastAsia="Lucida Sans Unicode" w:hAnsi="Times New Roman" w:cs="Times New Roman"/>
          <w:kern w:val="2"/>
          <w:sz w:val="28"/>
          <w:szCs w:val="28"/>
          <w:lang w:eastAsia="en-US" w:bidi="en-US"/>
        </w:rPr>
        <w:t>.1</w:t>
      </w:r>
      <w:r w:rsidR="003B6A85">
        <w:rPr>
          <w:rFonts w:ascii="Times New Roman" w:eastAsia="Lucida Sans Unicode" w:hAnsi="Times New Roman" w:cs="Times New Roman"/>
          <w:kern w:val="2"/>
          <w:sz w:val="28"/>
          <w:szCs w:val="28"/>
          <w:lang w:eastAsia="en-US" w:bidi="en-US"/>
        </w:rPr>
        <w:t>1</w:t>
      </w:r>
      <w:r w:rsidR="003B6A85" w:rsidRPr="003B6A85">
        <w:rPr>
          <w:rFonts w:ascii="Times New Roman" w:eastAsia="Lucida Sans Unicode" w:hAnsi="Times New Roman" w:cs="Times New Roman"/>
          <w:kern w:val="2"/>
          <w:sz w:val="28"/>
          <w:szCs w:val="28"/>
          <w:lang w:eastAsia="en-US" w:bidi="en-US"/>
        </w:rPr>
        <w:t>.2024 года №2</w:t>
      </w:r>
      <w:r w:rsidR="003B6A85">
        <w:rPr>
          <w:rFonts w:ascii="Times New Roman" w:eastAsia="Lucida Sans Unicode" w:hAnsi="Times New Roman" w:cs="Times New Roman"/>
          <w:kern w:val="2"/>
          <w:sz w:val="28"/>
          <w:szCs w:val="28"/>
          <w:lang w:eastAsia="en-US" w:bidi="en-US"/>
        </w:rPr>
        <w:t>7</w:t>
      </w:r>
      <w:r w:rsidR="003B6A85" w:rsidRPr="003B6A85">
        <w:rPr>
          <w:rFonts w:ascii="Times New Roman" w:eastAsia="Lucida Sans Unicode" w:hAnsi="Times New Roman" w:cs="Times New Roman"/>
          <w:kern w:val="2"/>
          <w:sz w:val="28"/>
          <w:szCs w:val="28"/>
          <w:lang w:eastAsia="en-US" w:bidi="en-US"/>
        </w:rPr>
        <w:t>/1</w:t>
      </w:r>
      <w:r w:rsidR="003B6A85">
        <w:rPr>
          <w:rFonts w:ascii="Times New Roman" w:eastAsia="Lucida Sans Unicode" w:hAnsi="Times New Roman" w:cs="Times New Roman"/>
          <w:kern w:val="2"/>
          <w:sz w:val="28"/>
          <w:szCs w:val="28"/>
          <w:lang w:eastAsia="en-US" w:bidi="en-US"/>
        </w:rPr>
        <w:t>4</w:t>
      </w:r>
      <w:r w:rsidR="003B6A85" w:rsidRPr="003B6A85">
        <w:rPr>
          <w:rFonts w:ascii="Times New Roman" w:eastAsia="Lucida Sans Unicode" w:hAnsi="Times New Roman" w:cs="Times New Roman"/>
          <w:kern w:val="2"/>
          <w:sz w:val="28"/>
          <w:szCs w:val="28"/>
          <w:lang w:eastAsia="en-US" w:bidi="en-US"/>
        </w:rPr>
        <w:t xml:space="preserve"> «О внесении изменений в Решение Совета </w:t>
      </w:r>
      <w:proofErr w:type="spellStart"/>
      <w:r w:rsidR="003B6A85" w:rsidRPr="003B6A85">
        <w:rPr>
          <w:rFonts w:ascii="Times New Roman" w:eastAsia="Lucida Sans Unicode" w:hAnsi="Times New Roman" w:cs="Times New Roman"/>
          <w:kern w:val="2"/>
          <w:sz w:val="28"/>
          <w:szCs w:val="28"/>
          <w:lang w:eastAsia="en-US" w:bidi="en-US"/>
        </w:rPr>
        <w:t>Мокроольховского</w:t>
      </w:r>
      <w:proofErr w:type="spellEnd"/>
      <w:r w:rsidR="003B6A85" w:rsidRPr="003B6A85">
        <w:rPr>
          <w:rFonts w:ascii="Times New Roman" w:eastAsia="Lucida Sans Unicode" w:hAnsi="Times New Roman" w:cs="Times New Roman"/>
          <w:kern w:val="2"/>
          <w:sz w:val="28"/>
          <w:szCs w:val="28"/>
          <w:lang w:eastAsia="en-US" w:bidi="en-US"/>
        </w:rPr>
        <w:t xml:space="preserve"> сельского поселения Котовского муниципального района Волгоградской области от 10.07.2023 года №23/9 </w:t>
      </w:r>
      <w:r w:rsidR="003B6A85" w:rsidRPr="003B6A85">
        <w:rPr>
          <w:rFonts w:ascii="Times New Roman" w:eastAsia="Lucida Sans Unicode" w:hAnsi="Times New Roman" w:cs="Times New Roman"/>
          <w:kern w:val="2"/>
          <w:sz w:val="28"/>
          <w:szCs w:val="28"/>
          <w:lang w:eastAsia="en-US" w:bidi="en-US"/>
        </w:rPr>
        <w:lastRenderedPageBreak/>
        <w:t xml:space="preserve">«Об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proofErr w:type="spellStart"/>
      <w:r w:rsidR="003B6A85" w:rsidRPr="003B6A85">
        <w:rPr>
          <w:rFonts w:ascii="Times New Roman" w:eastAsia="Lucida Sans Unicode" w:hAnsi="Times New Roman" w:cs="Times New Roman"/>
          <w:kern w:val="2"/>
          <w:sz w:val="28"/>
          <w:szCs w:val="28"/>
          <w:lang w:eastAsia="en-US" w:bidi="en-US"/>
        </w:rPr>
        <w:t>Мокроольховского</w:t>
      </w:r>
      <w:proofErr w:type="spellEnd"/>
      <w:r w:rsidR="003B6A85" w:rsidRPr="003B6A85">
        <w:rPr>
          <w:rFonts w:ascii="Times New Roman" w:eastAsia="Lucida Sans Unicode" w:hAnsi="Times New Roman" w:cs="Times New Roman"/>
          <w:kern w:val="2"/>
          <w:sz w:val="28"/>
          <w:szCs w:val="28"/>
          <w:lang w:eastAsia="en-US" w:bidi="en-US"/>
        </w:rPr>
        <w:t xml:space="preserve"> сельского поселения Котовского муниципального района Волгоградской области»</w:t>
      </w:r>
      <w:r w:rsidR="003B6A85">
        <w:rPr>
          <w:rFonts w:ascii="Times New Roman" w:eastAsia="Lucida Sans Unicode" w:hAnsi="Times New Roman" w:cs="Times New Roman"/>
          <w:kern w:val="2"/>
          <w:sz w:val="28"/>
          <w:szCs w:val="28"/>
          <w:lang w:eastAsia="en-US" w:bidi="en-US"/>
        </w:rPr>
        <w:t>.</w:t>
      </w:r>
    </w:p>
    <w:p w14:paraId="5DFE267F" w14:textId="3E66B4B1" w:rsidR="00BF3AD7" w:rsidRDefault="00BF3AD7" w:rsidP="00BF3AD7">
      <w:pPr>
        <w:autoSpaceDE w:val="0"/>
        <w:ind w:firstLine="709"/>
        <w:jc w:val="both"/>
      </w:pPr>
      <w:r>
        <w:rPr>
          <w:rFonts w:ascii="Times New Roman" w:hAnsi="Times New Roman" w:cs="Times New Roman"/>
          <w:sz w:val="28"/>
          <w:szCs w:val="28"/>
        </w:rPr>
        <w:t xml:space="preserve">3. Настоящее решение вступает в силу со дня </w:t>
      </w:r>
      <w:r w:rsidR="008B222A">
        <w:rPr>
          <w:rFonts w:ascii="Times New Roman" w:hAnsi="Times New Roman" w:cs="Times New Roman"/>
          <w:sz w:val="28"/>
          <w:szCs w:val="28"/>
        </w:rPr>
        <w:t xml:space="preserve">его </w:t>
      </w:r>
      <w:r>
        <w:rPr>
          <w:rFonts w:ascii="Times New Roman" w:hAnsi="Times New Roman" w:cs="Times New Roman"/>
          <w:sz w:val="28"/>
          <w:szCs w:val="28"/>
        </w:rPr>
        <w:t>официального обнародования</w:t>
      </w:r>
      <w:r w:rsidR="008B222A">
        <w:rPr>
          <w:rFonts w:ascii="Times New Roman" w:hAnsi="Times New Roman" w:cs="Times New Roman"/>
          <w:sz w:val="28"/>
          <w:szCs w:val="28"/>
        </w:rPr>
        <w:t xml:space="preserve"> и подлежит размещению на сайте администрации в сети «Интернет». </w:t>
      </w:r>
    </w:p>
    <w:p w14:paraId="7A17C254" w14:textId="46068D54" w:rsidR="00BF3AD7" w:rsidRDefault="00BF3AD7" w:rsidP="00BF3AD7">
      <w:pPr>
        <w:autoSpaceDE w:val="0"/>
        <w:ind w:firstLine="709"/>
        <w:jc w:val="both"/>
        <w:rPr>
          <w:rFonts w:ascii="Times New Roman" w:hAnsi="Times New Roman" w:cs="Times New Roman"/>
          <w:sz w:val="28"/>
          <w:szCs w:val="28"/>
        </w:rPr>
      </w:pPr>
      <w:r>
        <w:rPr>
          <w:rFonts w:ascii="Times New Roman" w:hAnsi="Times New Roman" w:cs="Times New Roman"/>
          <w:sz w:val="28"/>
          <w:szCs w:val="28"/>
        </w:rPr>
        <w:t>4</w:t>
      </w:r>
      <w:r w:rsidRPr="00E839B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839B8">
        <w:rPr>
          <w:rFonts w:ascii="Times New Roman" w:hAnsi="Times New Roman" w:cs="Times New Roman"/>
          <w:sz w:val="28"/>
          <w:szCs w:val="28"/>
        </w:rPr>
        <w:t>Контроль</w:t>
      </w:r>
      <w:r w:rsidR="008140FA">
        <w:rPr>
          <w:rFonts w:ascii="Times New Roman" w:hAnsi="Times New Roman" w:cs="Times New Roman"/>
          <w:sz w:val="28"/>
          <w:szCs w:val="28"/>
        </w:rPr>
        <w:t>,</w:t>
      </w:r>
      <w:r w:rsidRPr="00E839B8">
        <w:rPr>
          <w:rFonts w:ascii="Times New Roman" w:hAnsi="Times New Roman" w:cs="Times New Roman"/>
          <w:sz w:val="28"/>
          <w:szCs w:val="28"/>
        </w:rPr>
        <w:t xml:space="preserve"> за исполнением </w:t>
      </w:r>
      <w:r w:rsidR="008B222A">
        <w:rPr>
          <w:rFonts w:ascii="Times New Roman" w:hAnsi="Times New Roman" w:cs="Times New Roman"/>
          <w:sz w:val="28"/>
          <w:szCs w:val="28"/>
        </w:rPr>
        <w:t xml:space="preserve">настоящего </w:t>
      </w:r>
      <w:r w:rsidRPr="00E839B8">
        <w:rPr>
          <w:rFonts w:ascii="Times New Roman" w:hAnsi="Times New Roman" w:cs="Times New Roman"/>
          <w:sz w:val="28"/>
          <w:szCs w:val="28"/>
        </w:rPr>
        <w:t>решения оставляю за собой.</w:t>
      </w:r>
    </w:p>
    <w:p w14:paraId="7C871BCE" w14:textId="77777777" w:rsidR="00BF3AD7" w:rsidRDefault="00BF3AD7" w:rsidP="00BF3AD7">
      <w:pPr>
        <w:pStyle w:val="ConsPlusNormal"/>
        <w:ind w:firstLine="0"/>
        <w:outlineLvl w:val="0"/>
        <w:rPr>
          <w:sz w:val="28"/>
          <w:szCs w:val="28"/>
        </w:rPr>
      </w:pPr>
    </w:p>
    <w:p w14:paraId="21CEAE82" w14:textId="6E2D7A29" w:rsidR="00670401" w:rsidRPr="008140FA" w:rsidRDefault="008140FA" w:rsidP="00BF3AD7">
      <w:pPr>
        <w:jc w:val="both"/>
        <w:rPr>
          <w:rFonts w:ascii="Times New Roman" w:eastAsia="Times New Roman" w:hAnsi="Times New Roman" w:cs="Times New Roman"/>
          <w:b/>
          <w:sz w:val="28"/>
          <w:szCs w:val="28"/>
          <w:lang w:eastAsia="ar-SA"/>
        </w:rPr>
      </w:pPr>
      <w:r w:rsidRPr="008140FA">
        <w:rPr>
          <w:rFonts w:ascii="Times New Roman" w:eastAsia="Times New Roman" w:hAnsi="Times New Roman" w:cs="Times New Roman"/>
          <w:b/>
          <w:sz w:val="28"/>
          <w:szCs w:val="28"/>
          <w:lang w:eastAsia="ar-SA"/>
        </w:rPr>
        <w:t xml:space="preserve">Глава </w:t>
      </w:r>
      <w:proofErr w:type="spellStart"/>
      <w:r w:rsidRPr="008140FA">
        <w:rPr>
          <w:rFonts w:ascii="Times New Roman" w:eastAsia="Times New Roman" w:hAnsi="Times New Roman" w:cs="Times New Roman"/>
          <w:b/>
          <w:sz w:val="28"/>
          <w:szCs w:val="28"/>
          <w:lang w:eastAsia="ar-SA"/>
        </w:rPr>
        <w:t>Мокроольховского</w:t>
      </w:r>
      <w:proofErr w:type="spellEnd"/>
    </w:p>
    <w:p w14:paraId="3D33255F" w14:textId="64FDF396" w:rsidR="008140FA" w:rsidRPr="008140FA" w:rsidRDefault="008140FA" w:rsidP="00BF3AD7">
      <w:pPr>
        <w:jc w:val="both"/>
        <w:rPr>
          <w:rFonts w:ascii="Times New Roman" w:eastAsia="Times New Roman" w:hAnsi="Times New Roman" w:cs="Times New Roman"/>
          <w:b/>
          <w:sz w:val="28"/>
          <w:szCs w:val="28"/>
          <w:lang w:eastAsia="ar-SA"/>
        </w:rPr>
      </w:pPr>
      <w:r w:rsidRPr="008140FA">
        <w:rPr>
          <w:rFonts w:ascii="Times New Roman" w:eastAsia="Times New Roman" w:hAnsi="Times New Roman" w:cs="Times New Roman"/>
          <w:b/>
          <w:sz w:val="28"/>
          <w:szCs w:val="28"/>
          <w:lang w:eastAsia="ar-SA"/>
        </w:rPr>
        <w:t xml:space="preserve">сельского поселения:                                                                   Т.Ю. </w:t>
      </w:r>
      <w:proofErr w:type="spellStart"/>
      <w:r w:rsidRPr="008140FA">
        <w:rPr>
          <w:rFonts w:ascii="Times New Roman" w:eastAsia="Times New Roman" w:hAnsi="Times New Roman" w:cs="Times New Roman"/>
          <w:b/>
          <w:sz w:val="28"/>
          <w:szCs w:val="28"/>
          <w:lang w:eastAsia="ar-SA"/>
        </w:rPr>
        <w:t>Мустафаева</w:t>
      </w:r>
      <w:proofErr w:type="spellEnd"/>
    </w:p>
    <w:p w14:paraId="021486BD" w14:textId="77777777" w:rsidR="00670401" w:rsidRPr="00CC638E" w:rsidRDefault="00670401" w:rsidP="00430D90">
      <w:pPr>
        <w:jc w:val="both"/>
        <w:rPr>
          <w:rFonts w:ascii="Times New Roman" w:hAnsi="Times New Roman" w:cs="Times New Roman"/>
          <w:color w:val="auto"/>
          <w:sz w:val="28"/>
          <w:szCs w:val="28"/>
        </w:rPr>
      </w:pPr>
    </w:p>
    <w:p w14:paraId="3E3F4A10" w14:textId="77777777" w:rsidR="001B4793" w:rsidRDefault="001B4793">
      <w:pPr>
        <w:jc w:val="both"/>
        <w:rPr>
          <w:rFonts w:ascii="Times New Roman" w:eastAsia="Lucida Sans Unicode" w:hAnsi="Times New Roman" w:cs="Times New Roman"/>
          <w:kern w:val="2"/>
          <w:sz w:val="28"/>
          <w:szCs w:val="28"/>
          <w:lang w:eastAsia="en-US" w:bidi="en-US"/>
        </w:rPr>
      </w:pPr>
    </w:p>
    <w:p w14:paraId="1D091B36" w14:textId="77777777" w:rsidR="001B4793" w:rsidRDefault="001B4793">
      <w:pPr>
        <w:jc w:val="both"/>
        <w:rPr>
          <w:rFonts w:ascii="Times New Roman" w:eastAsia="Lucida Sans Unicode" w:hAnsi="Times New Roman" w:cs="Times New Roman"/>
          <w:kern w:val="2"/>
          <w:sz w:val="28"/>
          <w:szCs w:val="28"/>
          <w:lang w:eastAsia="en-US" w:bidi="en-US"/>
        </w:rPr>
      </w:pPr>
    </w:p>
    <w:p w14:paraId="06F6761C" w14:textId="77777777" w:rsidR="00E908AD" w:rsidRDefault="00E908AD">
      <w:pPr>
        <w:jc w:val="both"/>
        <w:rPr>
          <w:rFonts w:ascii="Times New Roman" w:eastAsia="Lucida Sans Unicode" w:hAnsi="Times New Roman" w:cs="Times New Roman"/>
          <w:kern w:val="2"/>
          <w:sz w:val="28"/>
          <w:szCs w:val="28"/>
          <w:lang w:eastAsia="en-US" w:bidi="en-US"/>
        </w:rPr>
      </w:pPr>
    </w:p>
    <w:p w14:paraId="381DCA51" w14:textId="77777777" w:rsidR="00E908AD" w:rsidRDefault="00E908AD">
      <w:pPr>
        <w:jc w:val="both"/>
        <w:rPr>
          <w:rFonts w:ascii="Times New Roman" w:eastAsia="Lucida Sans Unicode" w:hAnsi="Times New Roman" w:cs="Times New Roman"/>
          <w:kern w:val="2"/>
          <w:sz w:val="28"/>
          <w:szCs w:val="28"/>
          <w:lang w:eastAsia="en-US" w:bidi="en-US"/>
        </w:rPr>
      </w:pPr>
    </w:p>
    <w:p w14:paraId="69E75D77" w14:textId="77777777" w:rsidR="00E908AD" w:rsidRDefault="00E908AD">
      <w:pPr>
        <w:jc w:val="both"/>
        <w:rPr>
          <w:rFonts w:ascii="Times New Roman" w:eastAsia="Lucida Sans Unicode" w:hAnsi="Times New Roman" w:cs="Times New Roman"/>
          <w:kern w:val="2"/>
          <w:sz w:val="28"/>
          <w:szCs w:val="28"/>
          <w:lang w:eastAsia="en-US" w:bidi="en-US"/>
        </w:rPr>
      </w:pPr>
    </w:p>
    <w:p w14:paraId="6BF9887A" w14:textId="77777777" w:rsidR="00E908AD" w:rsidRDefault="00E908AD">
      <w:pPr>
        <w:jc w:val="both"/>
        <w:rPr>
          <w:rFonts w:ascii="Times New Roman" w:eastAsia="Lucida Sans Unicode" w:hAnsi="Times New Roman" w:cs="Times New Roman"/>
          <w:kern w:val="2"/>
          <w:sz w:val="28"/>
          <w:szCs w:val="28"/>
          <w:lang w:eastAsia="en-US" w:bidi="en-US"/>
        </w:rPr>
      </w:pPr>
    </w:p>
    <w:p w14:paraId="5EF59FE3" w14:textId="77777777" w:rsidR="00E908AD" w:rsidRDefault="00E908AD">
      <w:pPr>
        <w:jc w:val="both"/>
        <w:rPr>
          <w:rFonts w:ascii="Times New Roman" w:eastAsia="Lucida Sans Unicode" w:hAnsi="Times New Roman" w:cs="Times New Roman"/>
          <w:kern w:val="2"/>
          <w:sz w:val="28"/>
          <w:szCs w:val="28"/>
          <w:lang w:eastAsia="en-US" w:bidi="en-US"/>
        </w:rPr>
      </w:pPr>
    </w:p>
    <w:p w14:paraId="1003B324" w14:textId="77777777" w:rsidR="00E908AD" w:rsidRDefault="00E908AD">
      <w:pPr>
        <w:jc w:val="both"/>
        <w:rPr>
          <w:rFonts w:ascii="Times New Roman" w:eastAsia="Lucida Sans Unicode" w:hAnsi="Times New Roman" w:cs="Times New Roman"/>
          <w:kern w:val="2"/>
          <w:sz w:val="28"/>
          <w:szCs w:val="28"/>
          <w:lang w:eastAsia="en-US" w:bidi="en-US"/>
        </w:rPr>
      </w:pPr>
    </w:p>
    <w:p w14:paraId="78FC203A" w14:textId="77777777" w:rsidR="00E908AD" w:rsidRDefault="00E908AD">
      <w:pPr>
        <w:jc w:val="both"/>
        <w:rPr>
          <w:rFonts w:ascii="Times New Roman" w:eastAsia="Lucida Sans Unicode" w:hAnsi="Times New Roman" w:cs="Times New Roman"/>
          <w:kern w:val="2"/>
          <w:sz w:val="28"/>
          <w:szCs w:val="28"/>
          <w:lang w:eastAsia="en-US" w:bidi="en-US"/>
        </w:rPr>
      </w:pPr>
    </w:p>
    <w:p w14:paraId="7B6D3B17" w14:textId="77777777" w:rsidR="00E908AD" w:rsidRDefault="00E908AD">
      <w:pPr>
        <w:jc w:val="both"/>
        <w:rPr>
          <w:rFonts w:ascii="Times New Roman" w:eastAsia="Lucida Sans Unicode" w:hAnsi="Times New Roman" w:cs="Times New Roman"/>
          <w:kern w:val="2"/>
          <w:sz w:val="28"/>
          <w:szCs w:val="28"/>
          <w:lang w:eastAsia="en-US" w:bidi="en-US"/>
        </w:rPr>
      </w:pPr>
    </w:p>
    <w:p w14:paraId="2880E275" w14:textId="77777777" w:rsidR="00E908AD" w:rsidRDefault="00E908AD">
      <w:pPr>
        <w:jc w:val="both"/>
        <w:rPr>
          <w:rFonts w:ascii="Times New Roman" w:eastAsia="Lucida Sans Unicode" w:hAnsi="Times New Roman" w:cs="Times New Roman"/>
          <w:kern w:val="2"/>
          <w:sz w:val="28"/>
          <w:szCs w:val="28"/>
          <w:lang w:eastAsia="en-US" w:bidi="en-US"/>
        </w:rPr>
      </w:pPr>
    </w:p>
    <w:p w14:paraId="737C7B24" w14:textId="77777777" w:rsidR="00E908AD" w:rsidRDefault="00E908AD">
      <w:pPr>
        <w:jc w:val="both"/>
        <w:rPr>
          <w:rFonts w:ascii="Times New Roman" w:eastAsia="Lucida Sans Unicode" w:hAnsi="Times New Roman" w:cs="Times New Roman"/>
          <w:kern w:val="2"/>
          <w:sz w:val="28"/>
          <w:szCs w:val="28"/>
          <w:lang w:eastAsia="en-US" w:bidi="en-US"/>
        </w:rPr>
      </w:pPr>
    </w:p>
    <w:p w14:paraId="098D0FB7" w14:textId="77777777" w:rsidR="00E908AD" w:rsidRDefault="00E908AD">
      <w:pPr>
        <w:jc w:val="both"/>
        <w:rPr>
          <w:rFonts w:ascii="Times New Roman" w:eastAsia="Lucida Sans Unicode" w:hAnsi="Times New Roman" w:cs="Times New Roman"/>
          <w:kern w:val="2"/>
          <w:sz w:val="28"/>
          <w:szCs w:val="28"/>
          <w:lang w:eastAsia="en-US" w:bidi="en-US"/>
        </w:rPr>
      </w:pPr>
    </w:p>
    <w:p w14:paraId="03A087DF" w14:textId="77777777" w:rsidR="00E908AD" w:rsidRDefault="00E908AD">
      <w:pPr>
        <w:jc w:val="both"/>
        <w:rPr>
          <w:rFonts w:ascii="Times New Roman" w:eastAsia="Lucida Sans Unicode" w:hAnsi="Times New Roman" w:cs="Times New Roman"/>
          <w:kern w:val="2"/>
          <w:sz w:val="28"/>
          <w:szCs w:val="28"/>
          <w:lang w:eastAsia="en-US" w:bidi="en-US"/>
        </w:rPr>
      </w:pPr>
    </w:p>
    <w:p w14:paraId="408925D1" w14:textId="77777777" w:rsidR="00E908AD" w:rsidRDefault="00E908AD">
      <w:pPr>
        <w:jc w:val="both"/>
        <w:rPr>
          <w:rFonts w:ascii="Times New Roman" w:eastAsia="Lucida Sans Unicode" w:hAnsi="Times New Roman" w:cs="Times New Roman"/>
          <w:kern w:val="2"/>
          <w:sz w:val="28"/>
          <w:szCs w:val="28"/>
          <w:lang w:eastAsia="en-US" w:bidi="en-US"/>
        </w:rPr>
      </w:pPr>
    </w:p>
    <w:p w14:paraId="687C986B" w14:textId="77777777" w:rsidR="00E908AD" w:rsidRDefault="00E908AD">
      <w:pPr>
        <w:jc w:val="both"/>
        <w:rPr>
          <w:rFonts w:ascii="Times New Roman" w:eastAsia="Lucida Sans Unicode" w:hAnsi="Times New Roman" w:cs="Times New Roman"/>
          <w:kern w:val="2"/>
          <w:sz w:val="28"/>
          <w:szCs w:val="28"/>
          <w:lang w:eastAsia="en-US" w:bidi="en-US"/>
        </w:rPr>
      </w:pPr>
    </w:p>
    <w:p w14:paraId="0EF02461" w14:textId="77777777" w:rsidR="00E908AD" w:rsidRDefault="00E908AD">
      <w:pPr>
        <w:jc w:val="both"/>
        <w:rPr>
          <w:rFonts w:ascii="Times New Roman" w:eastAsia="Lucida Sans Unicode" w:hAnsi="Times New Roman" w:cs="Times New Roman"/>
          <w:kern w:val="2"/>
          <w:sz w:val="28"/>
          <w:szCs w:val="28"/>
          <w:lang w:eastAsia="en-US" w:bidi="en-US"/>
        </w:rPr>
      </w:pPr>
    </w:p>
    <w:p w14:paraId="2DB0591C" w14:textId="77777777" w:rsidR="00E908AD" w:rsidRDefault="00E908AD">
      <w:pPr>
        <w:jc w:val="both"/>
        <w:rPr>
          <w:rFonts w:ascii="Times New Roman" w:eastAsia="Lucida Sans Unicode" w:hAnsi="Times New Roman" w:cs="Times New Roman"/>
          <w:kern w:val="2"/>
          <w:sz w:val="28"/>
          <w:szCs w:val="28"/>
          <w:lang w:eastAsia="en-US" w:bidi="en-US"/>
        </w:rPr>
      </w:pPr>
    </w:p>
    <w:p w14:paraId="61573FAB" w14:textId="77777777" w:rsidR="00E908AD" w:rsidRDefault="00E908AD">
      <w:pPr>
        <w:jc w:val="both"/>
        <w:rPr>
          <w:rFonts w:ascii="Times New Roman" w:eastAsia="Lucida Sans Unicode" w:hAnsi="Times New Roman" w:cs="Times New Roman"/>
          <w:kern w:val="2"/>
          <w:sz w:val="28"/>
          <w:szCs w:val="28"/>
          <w:lang w:eastAsia="en-US" w:bidi="en-US"/>
        </w:rPr>
      </w:pPr>
    </w:p>
    <w:p w14:paraId="6B325B4F" w14:textId="77777777" w:rsidR="00E908AD" w:rsidRDefault="00E908AD">
      <w:pPr>
        <w:jc w:val="both"/>
        <w:rPr>
          <w:rFonts w:ascii="Times New Roman" w:eastAsia="Lucida Sans Unicode" w:hAnsi="Times New Roman" w:cs="Times New Roman"/>
          <w:kern w:val="2"/>
          <w:sz w:val="28"/>
          <w:szCs w:val="28"/>
          <w:lang w:eastAsia="en-US" w:bidi="en-US"/>
        </w:rPr>
      </w:pPr>
    </w:p>
    <w:p w14:paraId="05E5DDE3" w14:textId="77777777" w:rsidR="00E908AD" w:rsidRDefault="00E908AD">
      <w:pPr>
        <w:jc w:val="both"/>
        <w:rPr>
          <w:rFonts w:ascii="Times New Roman" w:eastAsia="Lucida Sans Unicode" w:hAnsi="Times New Roman" w:cs="Times New Roman"/>
          <w:kern w:val="2"/>
          <w:sz w:val="28"/>
          <w:szCs w:val="28"/>
          <w:lang w:eastAsia="en-US" w:bidi="en-US"/>
        </w:rPr>
      </w:pPr>
    </w:p>
    <w:p w14:paraId="5E7E0E6D" w14:textId="77777777" w:rsidR="00E908AD" w:rsidRDefault="00E908AD">
      <w:pPr>
        <w:jc w:val="both"/>
        <w:rPr>
          <w:rFonts w:ascii="Times New Roman" w:eastAsia="Lucida Sans Unicode" w:hAnsi="Times New Roman" w:cs="Times New Roman"/>
          <w:kern w:val="2"/>
          <w:sz w:val="28"/>
          <w:szCs w:val="28"/>
          <w:lang w:eastAsia="en-US" w:bidi="en-US"/>
        </w:rPr>
      </w:pPr>
    </w:p>
    <w:p w14:paraId="24FC57F2" w14:textId="77777777" w:rsidR="00E908AD" w:rsidRDefault="00E908AD">
      <w:pPr>
        <w:jc w:val="both"/>
        <w:rPr>
          <w:rFonts w:ascii="Times New Roman" w:eastAsia="Lucida Sans Unicode" w:hAnsi="Times New Roman" w:cs="Times New Roman"/>
          <w:kern w:val="2"/>
          <w:sz w:val="28"/>
          <w:szCs w:val="28"/>
          <w:lang w:eastAsia="en-US" w:bidi="en-US"/>
        </w:rPr>
      </w:pPr>
    </w:p>
    <w:p w14:paraId="7FC6AB6A" w14:textId="77777777" w:rsidR="00E908AD" w:rsidRDefault="00E908AD">
      <w:pPr>
        <w:jc w:val="both"/>
        <w:rPr>
          <w:rFonts w:ascii="Times New Roman" w:eastAsia="Lucida Sans Unicode" w:hAnsi="Times New Roman" w:cs="Times New Roman"/>
          <w:kern w:val="2"/>
          <w:sz w:val="28"/>
          <w:szCs w:val="28"/>
          <w:lang w:eastAsia="en-US" w:bidi="en-US"/>
        </w:rPr>
      </w:pPr>
    </w:p>
    <w:p w14:paraId="03AAECCF" w14:textId="77777777" w:rsidR="00E908AD" w:rsidRDefault="00E908AD">
      <w:pPr>
        <w:jc w:val="both"/>
        <w:rPr>
          <w:rFonts w:ascii="Times New Roman" w:eastAsia="Lucida Sans Unicode" w:hAnsi="Times New Roman" w:cs="Times New Roman"/>
          <w:kern w:val="2"/>
          <w:sz w:val="28"/>
          <w:szCs w:val="28"/>
          <w:lang w:eastAsia="en-US" w:bidi="en-US"/>
        </w:rPr>
      </w:pPr>
    </w:p>
    <w:p w14:paraId="4F4B78DF" w14:textId="77777777" w:rsidR="00E908AD" w:rsidRDefault="00E908AD">
      <w:pPr>
        <w:jc w:val="both"/>
        <w:rPr>
          <w:rFonts w:ascii="Times New Roman" w:eastAsia="Lucida Sans Unicode" w:hAnsi="Times New Roman" w:cs="Times New Roman"/>
          <w:kern w:val="2"/>
          <w:sz w:val="28"/>
          <w:szCs w:val="28"/>
          <w:lang w:eastAsia="en-US" w:bidi="en-US"/>
        </w:rPr>
      </w:pPr>
    </w:p>
    <w:p w14:paraId="08B1B726" w14:textId="77777777" w:rsidR="00BA4DCE" w:rsidRDefault="00BA4DCE">
      <w:pPr>
        <w:jc w:val="both"/>
        <w:rPr>
          <w:rFonts w:ascii="Times New Roman" w:eastAsia="Lucida Sans Unicode" w:hAnsi="Times New Roman" w:cs="Times New Roman"/>
          <w:kern w:val="2"/>
          <w:sz w:val="28"/>
          <w:szCs w:val="28"/>
          <w:lang w:eastAsia="en-US" w:bidi="en-US"/>
        </w:rPr>
      </w:pPr>
    </w:p>
    <w:p w14:paraId="24CBD14C" w14:textId="77777777" w:rsidR="00BA4DCE" w:rsidRDefault="00BA4DCE">
      <w:pPr>
        <w:jc w:val="both"/>
        <w:rPr>
          <w:rFonts w:ascii="Times New Roman" w:eastAsia="Lucida Sans Unicode" w:hAnsi="Times New Roman" w:cs="Times New Roman"/>
          <w:kern w:val="2"/>
          <w:sz w:val="28"/>
          <w:szCs w:val="28"/>
          <w:lang w:eastAsia="en-US" w:bidi="en-US"/>
        </w:rPr>
      </w:pPr>
    </w:p>
    <w:p w14:paraId="3A2915B2" w14:textId="77777777" w:rsidR="00BA4DCE" w:rsidRDefault="00BA4DCE">
      <w:pPr>
        <w:jc w:val="both"/>
        <w:rPr>
          <w:rFonts w:ascii="Times New Roman" w:eastAsia="Lucida Sans Unicode" w:hAnsi="Times New Roman" w:cs="Times New Roman"/>
          <w:kern w:val="2"/>
          <w:sz w:val="28"/>
          <w:szCs w:val="28"/>
          <w:lang w:eastAsia="en-US" w:bidi="en-US"/>
        </w:rPr>
      </w:pPr>
    </w:p>
    <w:p w14:paraId="55321345" w14:textId="77777777" w:rsidR="00BA4DCE" w:rsidRDefault="00BA4DCE">
      <w:pPr>
        <w:jc w:val="both"/>
        <w:rPr>
          <w:rFonts w:ascii="Times New Roman" w:eastAsia="Lucida Sans Unicode" w:hAnsi="Times New Roman" w:cs="Times New Roman"/>
          <w:kern w:val="2"/>
          <w:sz w:val="28"/>
          <w:szCs w:val="28"/>
          <w:lang w:eastAsia="en-US" w:bidi="en-US"/>
        </w:rPr>
      </w:pPr>
    </w:p>
    <w:p w14:paraId="7D1A3473" w14:textId="77777777" w:rsidR="00BA4DCE" w:rsidRDefault="00BA4DCE">
      <w:pPr>
        <w:jc w:val="both"/>
        <w:rPr>
          <w:rFonts w:ascii="Times New Roman" w:eastAsia="Lucida Sans Unicode" w:hAnsi="Times New Roman" w:cs="Times New Roman"/>
          <w:kern w:val="2"/>
          <w:sz w:val="28"/>
          <w:szCs w:val="28"/>
          <w:lang w:eastAsia="en-US" w:bidi="en-US"/>
        </w:rPr>
      </w:pPr>
    </w:p>
    <w:p w14:paraId="715B1FAD" w14:textId="77777777" w:rsidR="00BA4DCE" w:rsidRDefault="00BA4DCE">
      <w:pPr>
        <w:jc w:val="both"/>
        <w:rPr>
          <w:rFonts w:ascii="Times New Roman" w:eastAsia="Lucida Sans Unicode" w:hAnsi="Times New Roman" w:cs="Times New Roman"/>
          <w:kern w:val="2"/>
          <w:sz w:val="28"/>
          <w:szCs w:val="28"/>
          <w:lang w:eastAsia="en-US" w:bidi="en-US"/>
        </w:rPr>
      </w:pPr>
    </w:p>
    <w:p w14:paraId="4FDB3272" w14:textId="77777777" w:rsidR="00BA4DCE" w:rsidRDefault="00BA4DCE">
      <w:pPr>
        <w:jc w:val="both"/>
        <w:rPr>
          <w:rFonts w:ascii="Times New Roman" w:eastAsia="Lucida Sans Unicode" w:hAnsi="Times New Roman" w:cs="Times New Roman"/>
          <w:kern w:val="2"/>
          <w:sz w:val="28"/>
          <w:szCs w:val="28"/>
          <w:lang w:eastAsia="en-US" w:bidi="en-US"/>
        </w:rPr>
      </w:pPr>
    </w:p>
    <w:p w14:paraId="6A9E7AAC" w14:textId="77777777" w:rsidR="00030917" w:rsidRDefault="00030917">
      <w:pPr>
        <w:jc w:val="both"/>
        <w:rPr>
          <w:rFonts w:ascii="Times New Roman" w:eastAsia="Lucida Sans Unicode" w:hAnsi="Times New Roman" w:cs="Times New Roman"/>
          <w:kern w:val="2"/>
          <w:sz w:val="28"/>
          <w:szCs w:val="28"/>
          <w:lang w:eastAsia="en-US" w:bidi="en-US"/>
        </w:rPr>
      </w:pPr>
    </w:p>
    <w:p w14:paraId="5CD4F6F8" w14:textId="77777777" w:rsidR="00030917" w:rsidRDefault="00030917">
      <w:pPr>
        <w:jc w:val="both"/>
        <w:rPr>
          <w:rFonts w:ascii="Times New Roman" w:eastAsia="Lucida Sans Unicode" w:hAnsi="Times New Roman" w:cs="Times New Roman"/>
          <w:kern w:val="2"/>
          <w:sz w:val="28"/>
          <w:szCs w:val="28"/>
          <w:lang w:eastAsia="en-US" w:bidi="en-US"/>
        </w:rPr>
      </w:pPr>
    </w:p>
    <w:p w14:paraId="272B3055" w14:textId="77777777" w:rsidR="00BA4DCE" w:rsidRDefault="00BA4DCE">
      <w:pPr>
        <w:jc w:val="both"/>
        <w:rPr>
          <w:rFonts w:ascii="Times New Roman" w:eastAsia="Lucida Sans Unicode" w:hAnsi="Times New Roman" w:cs="Times New Roman"/>
          <w:kern w:val="2"/>
          <w:sz w:val="28"/>
          <w:szCs w:val="28"/>
          <w:lang w:eastAsia="en-US" w:bidi="en-US"/>
        </w:rPr>
      </w:pPr>
    </w:p>
    <w:p w14:paraId="4310A81B" w14:textId="77777777" w:rsidR="00AD61B2" w:rsidRDefault="00AD61B2">
      <w:pPr>
        <w:jc w:val="both"/>
        <w:rPr>
          <w:rFonts w:ascii="Times New Roman" w:eastAsia="Lucida Sans Unicode" w:hAnsi="Times New Roman" w:cs="Times New Roman"/>
          <w:kern w:val="2"/>
          <w:sz w:val="28"/>
          <w:szCs w:val="28"/>
          <w:lang w:eastAsia="en-US" w:bidi="en-US"/>
        </w:rPr>
      </w:pPr>
    </w:p>
    <w:p w14:paraId="710DEAB9" w14:textId="77777777" w:rsidR="00AD61B2" w:rsidRDefault="00AD61B2">
      <w:pPr>
        <w:jc w:val="both"/>
        <w:rPr>
          <w:rFonts w:ascii="Times New Roman" w:eastAsia="Lucida Sans Unicode" w:hAnsi="Times New Roman" w:cs="Times New Roman"/>
          <w:kern w:val="2"/>
          <w:sz w:val="28"/>
          <w:szCs w:val="28"/>
          <w:lang w:eastAsia="en-US" w:bidi="en-US"/>
        </w:rPr>
      </w:pPr>
    </w:p>
    <w:p w14:paraId="3DF2B005" w14:textId="77777777" w:rsidR="00AD61B2" w:rsidRDefault="00AD61B2">
      <w:pPr>
        <w:jc w:val="both"/>
        <w:rPr>
          <w:rFonts w:ascii="Times New Roman" w:eastAsia="Lucida Sans Unicode" w:hAnsi="Times New Roman" w:cs="Times New Roman"/>
          <w:kern w:val="2"/>
          <w:sz w:val="28"/>
          <w:szCs w:val="28"/>
          <w:lang w:eastAsia="en-US" w:bidi="en-US"/>
        </w:rPr>
      </w:pPr>
    </w:p>
    <w:p w14:paraId="59D0A051" w14:textId="77777777" w:rsidR="001B4793" w:rsidRDefault="00980C2E">
      <w:pPr>
        <w:pStyle w:val="ConsPlusNormal"/>
        <w:ind w:left="5102" w:firstLine="0"/>
        <w:outlineLvl w:val="0"/>
        <w:rPr>
          <w:sz w:val="28"/>
        </w:rPr>
      </w:pPr>
      <w:r>
        <w:rPr>
          <w:sz w:val="28"/>
        </w:rPr>
        <w:lastRenderedPageBreak/>
        <w:t>УТВЕРЖДЕНО</w:t>
      </w:r>
    </w:p>
    <w:p w14:paraId="33A32612" w14:textId="5808AC7B" w:rsidR="001B4793" w:rsidRDefault="00980C2E">
      <w:pPr>
        <w:autoSpaceDE w:val="0"/>
        <w:ind w:left="5103"/>
        <w:jc w:val="both"/>
        <w:rPr>
          <w:rFonts w:ascii="Times New Roman" w:hAnsi="Times New Roman" w:cs="Times New Roman"/>
          <w:sz w:val="28"/>
          <w:szCs w:val="28"/>
        </w:rPr>
      </w:pPr>
      <w:r>
        <w:rPr>
          <w:rFonts w:ascii="Times New Roman" w:hAnsi="Times New Roman" w:cs="Times New Roman"/>
          <w:sz w:val="28"/>
          <w:szCs w:val="28"/>
        </w:rPr>
        <w:t xml:space="preserve">решением </w:t>
      </w:r>
      <w:r w:rsidR="00F838E8">
        <w:rPr>
          <w:rFonts w:ascii="Times New Roman" w:hAnsi="Times New Roman" w:cs="Times New Roman"/>
          <w:sz w:val="28"/>
          <w:szCs w:val="28"/>
        </w:rPr>
        <w:t xml:space="preserve">Совета </w:t>
      </w:r>
      <w:proofErr w:type="spellStart"/>
      <w:r w:rsidR="00FD6360">
        <w:rPr>
          <w:rFonts w:ascii="Times New Roman" w:hAnsi="Times New Roman" w:cs="Times New Roman"/>
          <w:sz w:val="28"/>
          <w:szCs w:val="28"/>
        </w:rPr>
        <w:t>Мокроольховск</w:t>
      </w:r>
      <w:r w:rsidR="003A5385" w:rsidRPr="003A5385">
        <w:rPr>
          <w:rFonts w:ascii="Times New Roman" w:hAnsi="Times New Roman" w:cs="Times New Roman"/>
          <w:sz w:val="28"/>
          <w:szCs w:val="28"/>
        </w:rPr>
        <w:t>ого</w:t>
      </w:r>
      <w:proofErr w:type="spellEnd"/>
      <w:r w:rsidR="003A5385" w:rsidRPr="003A5385">
        <w:rPr>
          <w:rFonts w:ascii="Times New Roman" w:hAnsi="Times New Roman" w:cs="Times New Roman"/>
          <w:sz w:val="28"/>
          <w:szCs w:val="28"/>
        </w:rPr>
        <w:t xml:space="preserve"> сельского поселения </w:t>
      </w:r>
      <w:r w:rsidR="00AD4F5A">
        <w:rPr>
          <w:rFonts w:ascii="Times New Roman" w:hAnsi="Times New Roman" w:cs="Times New Roman"/>
          <w:sz w:val="28"/>
          <w:szCs w:val="28"/>
        </w:rPr>
        <w:t>Котовск</w:t>
      </w:r>
      <w:r w:rsidR="003A5385" w:rsidRPr="003A5385">
        <w:rPr>
          <w:rFonts w:ascii="Times New Roman" w:hAnsi="Times New Roman" w:cs="Times New Roman"/>
          <w:sz w:val="28"/>
          <w:szCs w:val="28"/>
        </w:rPr>
        <w:t xml:space="preserve">ого </w:t>
      </w:r>
      <w:r w:rsidR="007F6989">
        <w:rPr>
          <w:rFonts w:ascii="Times New Roman" w:hAnsi="Times New Roman" w:cs="Times New Roman"/>
          <w:sz w:val="28"/>
          <w:szCs w:val="28"/>
        </w:rPr>
        <w:t xml:space="preserve">муниципального </w:t>
      </w:r>
      <w:r w:rsidR="003A5385" w:rsidRPr="003A5385">
        <w:rPr>
          <w:rFonts w:ascii="Times New Roman" w:hAnsi="Times New Roman" w:cs="Times New Roman"/>
          <w:sz w:val="28"/>
          <w:szCs w:val="28"/>
        </w:rPr>
        <w:t xml:space="preserve">района </w:t>
      </w:r>
      <w:r w:rsidR="000D2707">
        <w:rPr>
          <w:rFonts w:ascii="Times New Roman" w:hAnsi="Times New Roman" w:cs="Times New Roman"/>
          <w:sz w:val="28"/>
          <w:szCs w:val="28"/>
        </w:rPr>
        <w:t>Волгоградск</w:t>
      </w:r>
      <w:r w:rsidR="003A5385" w:rsidRPr="003A5385">
        <w:rPr>
          <w:rFonts w:ascii="Times New Roman" w:hAnsi="Times New Roman" w:cs="Times New Roman"/>
          <w:sz w:val="28"/>
          <w:szCs w:val="28"/>
        </w:rPr>
        <w:t xml:space="preserve">ой области </w:t>
      </w:r>
      <w:r w:rsidR="00AD61B2">
        <w:rPr>
          <w:rFonts w:ascii="Times New Roman" w:hAnsi="Times New Roman" w:cs="Times New Roman"/>
          <w:sz w:val="28"/>
          <w:szCs w:val="28"/>
        </w:rPr>
        <w:t>от 22.02.2025 г. № 7/4</w:t>
      </w:r>
    </w:p>
    <w:p w14:paraId="14F84C38" w14:textId="77777777" w:rsidR="001B4793" w:rsidRDefault="001B4793">
      <w:pPr>
        <w:pStyle w:val="ConsPlusTitle"/>
        <w:jc w:val="center"/>
        <w:rPr>
          <w:b w:val="0"/>
          <w:color w:val="000000"/>
          <w:sz w:val="28"/>
          <w:szCs w:val="28"/>
        </w:rPr>
      </w:pPr>
      <w:bookmarkStart w:id="0" w:name="Par35"/>
      <w:bookmarkEnd w:id="0"/>
    </w:p>
    <w:p w14:paraId="1490C55B" w14:textId="77777777" w:rsidR="001B4793" w:rsidRDefault="001B4793">
      <w:pPr>
        <w:pStyle w:val="ConsPlusTitle"/>
        <w:spacing w:line="240" w:lineRule="exact"/>
        <w:ind w:firstLine="540"/>
        <w:jc w:val="center"/>
        <w:rPr>
          <w:b w:val="0"/>
          <w:sz w:val="28"/>
        </w:rPr>
      </w:pPr>
    </w:p>
    <w:p w14:paraId="28FD87DD" w14:textId="77777777" w:rsidR="008140FA" w:rsidRDefault="008140FA">
      <w:pPr>
        <w:pStyle w:val="ConsPlusTitle"/>
        <w:spacing w:line="240" w:lineRule="exact"/>
        <w:ind w:firstLine="540"/>
        <w:jc w:val="center"/>
        <w:rPr>
          <w:sz w:val="28"/>
        </w:rPr>
      </w:pPr>
    </w:p>
    <w:p w14:paraId="10EFF2B4" w14:textId="77777777" w:rsidR="001B4793" w:rsidRDefault="00980C2E">
      <w:pPr>
        <w:pStyle w:val="ConsPlusTitle"/>
        <w:spacing w:line="240" w:lineRule="exact"/>
        <w:ind w:firstLine="540"/>
        <w:jc w:val="center"/>
        <w:rPr>
          <w:sz w:val="28"/>
        </w:rPr>
      </w:pPr>
      <w:r>
        <w:rPr>
          <w:sz w:val="28"/>
        </w:rPr>
        <w:t>ПОЛОЖЕНИЕ</w:t>
      </w:r>
    </w:p>
    <w:p w14:paraId="70FF74E7" w14:textId="7031B577" w:rsidR="00427ED2" w:rsidRPr="00CC67E3" w:rsidRDefault="00CC67E3">
      <w:pPr>
        <w:pStyle w:val="ConsPlusTitle"/>
        <w:ind w:firstLine="540"/>
        <w:jc w:val="center"/>
        <w:rPr>
          <w:sz w:val="28"/>
          <w:szCs w:val="28"/>
        </w:rPr>
      </w:pPr>
      <w:r w:rsidRPr="00CC67E3">
        <w:rPr>
          <w:sz w:val="28"/>
          <w:szCs w:val="28"/>
        </w:rPr>
        <w:t xml:space="preserve">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proofErr w:type="spellStart"/>
      <w:r w:rsidR="00FD6360">
        <w:rPr>
          <w:sz w:val="28"/>
          <w:szCs w:val="28"/>
        </w:rPr>
        <w:t>Мокроольховск</w:t>
      </w:r>
      <w:r w:rsidRPr="00CC67E3">
        <w:rPr>
          <w:sz w:val="28"/>
          <w:szCs w:val="28"/>
        </w:rPr>
        <w:t>ого</w:t>
      </w:r>
      <w:proofErr w:type="spellEnd"/>
      <w:r w:rsidRPr="00CC67E3">
        <w:rPr>
          <w:sz w:val="28"/>
          <w:szCs w:val="28"/>
        </w:rPr>
        <w:t xml:space="preserve"> сельского поселения </w:t>
      </w:r>
      <w:r w:rsidR="00AD4F5A">
        <w:rPr>
          <w:sz w:val="28"/>
          <w:szCs w:val="28"/>
        </w:rPr>
        <w:t>Котовск</w:t>
      </w:r>
      <w:r w:rsidRPr="00CC67E3">
        <w:rPr>
          <w:sz w:val="28"/>
          <w:szCs w:val="28"/>
        </w:rPr>
        <w:t xml:space="preserve">ого </w:t>
      </w:r>
      <w:r w:rsidR="00507C73">
        <w:rPr>
          <w:sz w:val="28"/>
          <w:szCs w:val="28"/>
        </w:rPr>
        <w:t xml:space="preserve">муниципального </w:t>
      </w:r>
      <w:r w:rsidRPr="00CC67E3">
        <w:rPr>
          <w:sz w:val="28"/>
          <w:szCs w:val="28"/>
        </w:rPr>
        <w:t xml:space="preserve">района </w:t>
      </w:r>
      <w:r w:rsidR="000D2707">
        <w:rPr>
          <w:sz w:val="28"/>
          <w:szCs w:val="28"/>
        </w:rPr>
        <w:t>Волгоградск</w:t>
      </w:r>
      <w:r w:rsidRPr="00CC67E3">
        <w:rPr>
          <w:sz w:val="28"/>
          <w:szCs w:val="28"/>
        </w:rPr>
        <w:t>ой области</w:t>
      </w:r>
    </w:p>
    <w:p w14:paraId="372C32D0" w14:textId="77777777" w:rsidR="00CC67E3" w:rsidRDefault="00CC67E3">
      <w:pPr>
        <w:pStyle w:val="ConsPlusTitle"/>
        <w:ind w:firstLine="540"/>
        <w:jc w:val="center"/>
        <w:rPr>
          <w:b w:val="0"/>
          <w:sz w:val="28"/>
          <w:szCs w:val="28"/>
        </w:rPr>
      </w:pPr>
    </w:p>
    <w:p w14:paraId="6395CE86" w14:textId="77777777" w:rsidR="001B4793" w:rsidRDefault="00980C2E">
      <w:pPr>
        <w:pStyle w:val="ConsPlusNormal"/>
        <w:ind w:firstLine="540"/>
        <w:jc w:val="center"/>
        <w:rPr>
          <w:b/>
          <w:sz w:val="28"/>
        </w:rPr>
      </w:pPr>
      <w:r>
        <w:rPr>
          <w:b/>
          <w:sz w:val="28"/>
        </w:rPr>
        <w:t>1.Общие положения</w:t>
      </w:r>
    </w:p>
    <w:p w14:paraId="0520DBE6" w14:textId="77777777" w:rsidR="001B4793" w:rsidRDefault="001B4793">
      <w:pPr>
        <w:pStyle w:val="ConsPlusNormal"/>
        <w:ind w:firstLine="540"/>
        <w:rPr>
          <w:b/>
          <w:sz w:val="28"/>
        </w:rPr>
      </w:pPr>
    </w:p>
    <w:p w14:paraId="58A0CBA3" w14:textId="5CB3DC36" w:rsidR="001B4793" w:rsidRPr="00C60A82" w:rsidRDefault="00980C2E">
      <w:pPr>
        <w:pStyle w:val="ab"/>
        <w:widowControl/>
        <w:tabs>
          <w:tab w:val="left" w:pos="1134"/>
        </w:tabs>
        <w:ind w:left="0" w:firstLine="540"/>
        <w:jc w:val="both"/>
        <w:rPr>
          <w:rFonts w:ascii="Times New Roman" w:hAnsi="Times New Roman" w:cs="Times New Roman"/>
          <w:sz w:val="28"/>
          <w:lang w:val="ru-RU"/>
        </w:rPr>
      </w:pPr>
      <w:r w:rsidRPr="00C60A82">
        <w:rPr>
          <w:rFonts w:ascii="Times New Roman" w:hAnsi="Times New Roman" w:cs="Times New Roman"/>
          <w:sz w:val="28"/>
          <w:lang w:val="ru-RU"/>
        </w:rPr>
        <w:t xml:space="preserve">1.1. Настоящее Положение устанавливает порядок организации и осуществления </w:t>
      </w:r>
      <w:r w:rsidR="00586D97" w:rsidRPr="00586D97">
        <w:rPr>
          <w:rFonts w:ascii="Times New Roman" w:hAnsi="Times New Roman" w:cs="Times New Roman"/>
          <w:sz w:val="28"/>
          <w:lang w:val="ru-RU"/>
        </w:rPr>
        <w:t>муниципально</w:t>
      </w:r>
      <w:r w:rsidR="00586D97">
        <w:rPr>
          <w:rFonts w:ascii="Times New Roman" w:hAnsi="Times New Roman" w:cs="Times New Roman"/>
          <w:sz w:val="28"/>
          <w:lang w:val="ru-RU"/>
        </w:rPr>
        <w:t>го</w:t>
      </w:r>
      <w:r w:rsidR="00586D97" w:rsidRPr="00586D97">
        <w:rPr>
          <w:rFonts w:ascii="Times New Roman" w:hAnsi="Times New Roman" w:cs="Times New Roman"/>
          <w:sz w:val="28"/>
          <w:lang w:val="ru-RU"/>
        </w:rPr>
        <w:t xml:space="preserve"> контрол</w:t>
      </w:r>
      <w:r w:rsidR="00586D97">
        <w:rPr>
          <w:rFonts w:ascii="Times New Roman" w:hAnsi="Times New Roman" w:cs="Times New Roman"/>
          <w:sz w:val="28"/>
          <w:lang w:val="ru-RU"/>
        </w:rPr>
        <w:t>я</w:t>
      </w:r>
      <w:r w:rsidR="00586D97" w:rsidRPr="00586D97">
        <w:rPr>
          <w:rFonts w:ascii="Times New Roman" w:hAnsi="Times New Roman" w:cs="Times New Roman"/>
          <w:sz w:val="28"/>
          <w:lang w:val="ru-RU"/>
        </w:rPr>
        <w:t xml:space="preserve"> </w:t>
      </w:r>
      <w:r w:rsidR="00933BD1" w:rsidRPr="00933BD1">
        <w:rPr>
          <w:rFonts w:ascii="Times New Roman" w:hAnsi="Times New Roman" w:cs="Times New Roman"/>
          <w:sz w:val="28"/>
          <w:lang w:val="ru-RU"/>
        </w:rPr>
        <w:t xml:space="preserve">на автомобильном транспорте, городском наземном электрическом транспорте и в дорожном хозяйстве в границах населенных пунктов </w:t>
      </w:r>
      <w:proofErr w:type="spellStart"/>
      <w:r w:rsidR="00FD6360">
        <w:rPr>
          <w:rFonts w:ascii="Times New Roman" w:hAnsi="Times New Roman" w:cs="Times New Roman"/>
          <w:sz w:val="28"/>
          <w:lang w:val="ru-RU"/>
        </w:rPr>
        <w:t>Мокроольховск</w:t>
      </w:r>
      <w:r w:rsidR="00933BD1" w:rsidRPr="00933BD1">
        <w:rPr>
          <w:rFonts w:ascii="Times New Roman" w:hAnsi="Times New Roman" w:cs="Times New Roman"/>
          <w:sz w:val="28"/>
          <w:lang w:val="ru-RU"/>
        </w:rPr>
        <w:t>ого</w:t>
      </w:r>
      <w:proofErr w:type="spellEnd"/>
      <w:r w:rsidR="00933BD1" w:rsidRPr="00933BD1">
        <w:rPr>
          <w:rFonts w:ascii="Times New Roman" w:hAnsi="Times New Roman" w:cs="Times New Roman"/>
          <w:sz w:val="28"/>
          <w:lang w:val="ru-RU"/>
        </w:rPr>
        <w:t xml:space="preserve"> сельского поселения </w:t>
      </w:r>
      <w:r w:rsidR="00AD4F5A">
        <w:rPr>
          <w:rFonts w:ascii="Times New Roman" w:hAnsi="Times New Roman" w:cs="Times New Roman"/>
          <w:sz w:val="28"/>
          <w:lang w:val="ru-RU"/>
        </w:rPr>
        <w:t>Котовск</w:t>
      </w:r>
      <w:r w:rsidR="00933BD1" w:rsidRPr="00933BD1">
        <w:rPr>
          <w:rFonts w:ascii="Times New Roman" w:hAnsi="Times New Roman" w:cs="Times New Roman"/>
          <w:sz w:val="28"/>
          <w:lang w:val="ru-RU"/>
        </w:rPr>
        <w:t xml:space="preserve">ого </w:t>
      </w:r>
      <w:r w:rsidR="00771008">
        <w:rPr>
          <w:rFonts w:ascii="Times New Roman" w:hAnsi="Times New Roman" w:cs="Times New Roman"/>
          <w:sz w:val="28"/>
          <w:lang w:val="ru-RU"/>
        </w:rPr>
        <w:t xml:space="preserve">муниципального </w:t>
      </w:r>
      <w:r w:rsidR="00933BD1" w:rsidRPr="00933BD1">
        <w:rPr>
          <w:rFonts w:ascii="Times New Roman" w:hAnsi="Times New Roman" w:cs="Times New Roman"/>
          <w:sz w:val="28"/>
          <w:lang w:val="ru-RU"/>
        </w:rPr>
        <w:t xml:space="preserve">района </w:t>
      </w:r>
      <w:r w:rsidR="000D2707">
        <w:rPr>
          <w:rFonts w:ascii="Times New Roman" w:hAnsi="Times New Roman" w:cs="Times New Roman"/>
          <w:sz w:val="28"/>
          <w:lang w:val="ru-RU"/>
        </w:rPr>
        <w:t>Волгоградск</w:t>
      </w:r>
      <w:r w:rsidR="00933BD1" w:rsidRPr="00933BD1">
        <w:rPr>
          <w:rFonts w:ascii="Times New Roman" w:hAnsi="Times New Roman" w:cs="Times New Roman"/>
          <w:sz w:val="28"/>
          <w:lang w:val="ru-RU"/>
        </w:rPr>
        <w:t xml:space="preserve">ой области </w:t>
      </w:r>
      <w:r w:rsidRPr="00C60A82">
        <w:rPr>
          <w:rFonts w:ascii="Times New Roman" w:hAnsi="Times New Roman" w:cs="Times New Roman"/>
          <w:sz w:val="28"/>
          <w:lang w:val="ru-RU"/>
        </w:rPr>
        <w:t>(далее – муниципальный контроль).</w:t>
      </w:r>
    </w:p>
    <w:p w14:paraId="68D2C900" w14:textId="77777777" w:rsidR="00B16AF2" w:rsidRPr="00B16AF2" w:rsidRDefault="00B16AF2" w:rsidP="00B16AF2">
      <w:pPr>
        <w:ind w:firstLine="540"/>
        <w:jc w:val="both"/>
        <w:rPr>
          <w:rFonts w:ascii="Times New Roman" w:hAnsi="Times New Roman" w:cs="Times New Roman"/>
          <w:sz w:val="28"/>
          <w:szCs w:val="28"/>
        </w:rPr>
      </w:pPr>
      <w:r w:rsidRPr="00B16AF2">
        <w:rPr>
          <w:rFonts w:ascii="Times New Roman" w:hAnsi="Times New Roman" w:cs="Times New Roman"/>
          <w:sz w:val="28"/>
          <w:szCs w:val="28"/>
        </w:rPr>
        <w:t>1.2. Предметом муниципального контроля является соблюдение юридическими лицами, индивидуальными предпринимателями и физическими лицами (далее – контролируемые лица) обязательных требований:</w:t>
      </w:r>
    </w:p>
    <w:p w14:paraId="7975FE9C" w14:textId="77777777" w:rsidR="00B16AF2" w:rsidRPr="00B16AF2" w:rsidRDefault="00B16AF2" w:rsidP="00B16AF2">
      <w:pPr>
        <w:ind w:firstLine="540"/>
        <w:jc w:val="both"/>
        <w:rPr>
          <w:rFonts w:ascii="Times New Roman" w:hAnsi="Times New Roman" w:cs="Times New Roman"/>
          <w:sz w:val="28"/>
          <w:szCs w:val="28"/>
        </w:rPr>
      </w:pPr>
      <w:r w:rsidRPr="00B16AF2">
        <w:rPr>
          <w:rFonts w:ascii="Times New Roman" w:hAnsi="Times New Roman" w:cs="Times New Roman"/>
          <w:sz w:val="28"/>
          <w:szCs w:val="28"/>
        </w:rPr>
        <w:t>1) в области автомобильных дорог и дорожной деятельности, установленных в отношении автомобильных дорог местного значения:</w:t>
      </w:r>
    </w:p>
    <w:p w14:paraId="566018B2" w14:textId="34C935F1" w:rsidR="00B16AF2" w:rsidRPr="00B16AF2" w:rsidRDefault="00B16AF2" w:rsidP="00B16AF2">
      <w:pPr>
        <w:ind w:firstLine="540"/>
        <w:jc w:val="both"/>
        <w:rPr>
          <w:rFonts w:ascii="Times New Roman" w:hAnsi="Times New Roman" w:cs="Times New Roman"/>
          <w:sz w:val="28"/>
          <w:szCs w:val="28"/>
        </w:rPr>
      </w:pPr>
      <w:r w:rsidRPr="00B16AF2">
        <w:rPr>
          <w:rFonts w:ascii="Times New Roman" w:hAnsi="Times New Roman" w:cs="Times New Roman"/>
          <w:sz w:val="28"/>
          <w:szCs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14:paraId="01C709D3" w14:textId="0CA26F31" w:rsidR="00B16AF2" w:rsidRPr="00B16AF2" w:rsidRDefault="00B16AF2" w:rsidP="00B16AF2">
      <w:pPr>
        <w:ind w:firstLine="540"/>
        <w:jc w:val="both"/>
        <w:rPr>
          <w:rFonts w:ascii="Times New Roman" w:hAnsi="Times New Roman" w:cs="Times New Roman"/>
          <w:sz w:val="28"/>
          <w:szCs w:val="28"/>
        </w:rPr>
      </w:pPr>
      <w:r w:rsidRPr="00B16AF2">
        <w:rPr>
          <w:rFonts w:ascii="Times New Roman" w:hAnsi="Times New Roman" w:cs="Times New Roman"/>
          <w:sz w:val="28"/>
          <w:szCs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4BD08CDD" w14:textId="77777777" w:rsidR="00B16AF2" w:rsidRPr="00B16AF2" w:rsidRDefault="00B16AF2" w:rsidP="00B16AF2">
      <w:pPr>
        <w:ind w:firstLine="540"/>
        <w:jc w:val="both"/>
        <w:rPr>
          <w:rFonts w:ascii="Times New Roman" w:hAnsi="Times New Roman" w:cs="Times New Roman"/>
          <w:sz w:val="28"/>
          <w:szCs w:val="28"/>
        </w:rPr>
      </w:pPr>
      <w:r w:rsidRPr="00B16AF2">
        <w:rPr>
          <w:rFonts w:ascii="Times New Roman" w:hAnsi="Times New Roman" w:cs="Times New Roman"/>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1AB8D062" w14:textId="77777777" w:rsidR="00B16AF2" w:rsidRPr="00B16AF2" w:rsidRDefault="00B16AF2" w:rsidP="00B16AF2">
      <w:pPr>
        <w:ind w:firstLine="540"/>
        <w:jc w:val="both"/>
        <w:rPr>
          <w:rFonts w:ascii="Times New Roman" w:hAnsi="Times New Roman" w:cs="Times New Roman"/>
          <w:sz w:val="28"/>
          <w:szCs w:val="28"/>
        </w:rPr>
      </w:pPr>
      <w:r w:rsidRPr="00B16AF2">
        <w:rPr>
          <w:rFonts w:ascii="Times New Roman" w:hAnsi="Times New Roman" w:cs="Times New Roman"/>
          <w:sz w:val="28"/>
          <w:szCs w:val="28"/>
        </w:rPr>
        <w:t>Предметом муниципального контроля является также исполнение решений, принимаемых по результатам контрольных мероприятий.</w:t>
      </w:r>
    </w:p>
    <w:p w14:paraId="3F1EFEC4" w14:textId="77777777" w:rsidR="00B16AF2" w:rsidRPr="00B16AF2" w:rsidRDefault="00B16AF2" w:rsidP="00B16AF2">
      <w:pPr>
        <w:ind w:firstLine="540"/>
        <w:jc w:val="both"/>
        <w:rPr>
          <w:rFonts w:ascii="Times New Roman" w:hAnsi="Times New Roman" w:cs="Times New Roman"/>
          <w:sz w:val="28"/>
          <w:szCs w:val="28"/>
        </w:rPr>
      </w:pPr>
      <w:r w:rsidRPr="00B16AF2">
        <w:rPr>
          <w:rFonts w:ascii="Times New Roman" w:hAnsi="Times New Roman" w:cs="Times New Roman"/>
          <w:sz w:val="28"/>
          <w:szCs w:val="28"/>
        </w:rPr>
        <w:t>1.3. Объектами муниципального контроля (далее – объект контроля) являются:</w:t>
      </w:r>
    </w:p>
    <w:p w14:paraId="232083C4" w14:textId="77777777" w:rsidR="00B16AF2" w:rsidRPr="00B16AF2" w:rsidRDefault="00B16AF2" w:rsidP="00B16AF2">
      <w:pPr>
        <w:ind w:firstLine="540"/>
        <w:jc w:val="both"/>
        <w:rPr>
          <w:rFonts w:ascii="Times New Roman" w:hAnsi="Times New Roman" w:cs="Times New Roman"/>
          <w:sz w:val="28"/>
          <w:szCs w:val="28"/>
        </w:rPr>
      </w:pPr>
      <w:r w:rsidRPr="00B16AF2">
        <w:rPr>
          <w:rFonts w:ascii="Times New Roman" w:hAnsi="Times New Roman" w:cs="Times New Roman"/>
          <w:sz w:val="28"/>
          <w:szCs w:val="28"/>
        </w:rPr>
        <w:t xml:space="preserve">1.3.1. деятельность, действия (бездействие) контролируемых лиц на автомобильном транспорте, городском наземном электрическом транспорте и в дорожном хозяйстве,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w:t>
      </w:r>
    </w:p>
    <w:p w14:paraId="316BB286" w14:textId="77777777" w:rsidR="00B16AF2" w:rsidRPr="00B16AF2" w:rsidRDefault="00B16AF2" w:rsidP="00B16AF2">
      <w:pPr>
        <w:ind w:firstLine="540"/>
        <w:jc w:val="both"/>
        <w:rPr>
          <w:rFonts w:ascii="Times New Roman" w:hAnsi="Times New Roman" w:cs="Times New Roman"/>
          <w:sz w:val="28"/>
          <w:szCs w:val="28"/>
        </w:rPr>
      </w:pPr>
      <w:r w:rsidRPr="00B16AF2">
        <w:rPr>
          <w:rFonts w:ascii="Times New Roman" w:hAnsi="Times New Roman" w:cs="Times New Roman"/>
          <w:sz w:val="28"/>
          <w:szCs w:val="28"/>
        </w:rPr>
        <w:t>1.3.2. результаты деятельности контролируемых лиц, в том числе работы и услуги, к которым предъявляются обязательные требования;</w:t>
      </w:r>
    </w:p>
    <w:p w14:paraId="0C617A77" w14:textId="77777777" w:rsidR="00684CCD" w:rsidRDefault="00B16AF2" w:rsidP="00B16AF2">
      <w:pPr>
        <w:ind w:firstLine="540"/>
        <w:jc w:val="both"/>
        <w:rPr>
          <w:rFonts w:ascii="Times New Roman" w:hAnsi="Times New Roman" w:cs="Times New Roman"/>
          <w:sz w:val="28"/>
          <w:szCs w:val="28"/>
        </w:rPr>
      </w:pPr>
      <w:r w:rsidRPr="00B16AF2">
        <w:rPr>
          <w:rFonts w:ascii="Times New Roman" w:hAnsi="Times New Roman" w:cs="Times New Roman"/>
          <w:sz w:val="28"/>
          <w:szCs w:val="28"/>
        </w:rPr>
        <w:t>1.3.3. здания, строения, сооружения, территории, включая земельные участки, предметы и другие объекты, которыми контролируемые лица владеют и (или) пользуются и к которым предъявляются обязательные требования.</w:t>
      </w:r>
    </w:p>
    <w:p w14:paraId="1B204701" w14:textId="272CA230" w:rsidR="001B4793" w:rsidRPr="00C60A82" w:rsidRDefault="00980C2E" w:rsidP="009E7A4E">
      <w:pPr>
        <w:ind w:firstLine="540"/>
        <w:jc w:val="both"/>
      </w:pPr>
      <w:r>
        <w:rPr>
          <w:rFonts w:ascii="Times New Roman" w:hAnsi="Times New Roman" w:cs="Times New Roman"/>
          <w:sz w:val="28"/>
          <w:szCs w:val="28"/>
        </w:rPr>
        <w:t xml:space="preserve">1.4. </w:t>
      </w:r>
      <w:r w:rsidRPr="00C60A82">
        <w:rPr>
          <w:rFonts w:ascii="Times New Roman" w:hAnsi="Times New Roman" w:cs="Times New Roman"/>
          <w:sz w:val="28"/>
          <w:szCs w:val="28"/>
        </w:rPr>
        <w:t xml:space="preserve">Учет объектов контроля осуществляется посредством </w:t>
      </w:r>
      <w:r>
        <w:rPr>
          <w:rFonts w:ascii="Times New Roman" w:hAnsi="Times New Roman" w:cs="Times New Roman"/>
          <w:sz w:val="28"/>
          <w:szCs w:val="28"/>
        </w:rPr>
        <w:t>использования</w:t>
      </w:r>
      <w:r w:rsidRPr="00C60A82">
        <w:rPr>
          <w:rFonts w:ascii="Times New Roman" w:hAnsi="Times New Roman" w:cs="Times New Roman"/>
          <w:sz w:val="28"/>
          <w:szCs w:val="28"/>
        </w:rPr>
        <w:t>:</w:t>
      </w:r>
    </w:p>
    <w:p w14:paraId="4050A703" w14:textId="77777777" w:rsidR="001B4793" w:rsidRDefault="00980C2E">
      <w:pPr>
        <w:widowControl/>
        <w:ind w:firstLine="540"/>
        <w:jc w:val="both"/>
      </w:pPr>
      <w:r>
        <w:rPr>
          <w:rFonts w:ascii="Times New Roman" w:hAnsi="Times New Roman" w:cs="Times New Roman"/>
          <w:sz w:val="28"/>
          <w:szCs w:val="28"/>
        </w:rPr>
        <w:t xml:space="preserve">единого реестра контрольных мероприятий; </w:t>
      </w:r>
    </w:p>
    <w:p w14:paraId="7123FA06" w14:textId="77777777" w:rsidR="001B4793" w:rsidRDefault="00980C2E">
      <w:pPr>
        <w:pStyle w:val="HTML0"/>
        <w:ind w:firstLine="540"/>
        <w:jc w:val="both"/>
        <w:rPr>
          <w:rFonts w:ascii="Times New Roman" w:hAnsi="Times New Roman" w:cs="Times New Roman"/>
          <w:sz w:val="28"/>
          <w:szCs w:val="28"/>
        </w:rPr>
      </w:pPr>
      <w:r>
        <w:rPr>
          <w:rFonts w:ascii="Times New Roman" w:hAnsi="Times New Roman" w:cs="Times New Roman"/>
          <w:sz w:val="28"/>
          <w:szCs w:val="28"/>
        </w:rPr>
        <w:lastRenderedPageBreak/>
        <w:t>информационной системы (подсистемы государственной информационной системы) досудебного обжалования;</w:t>
      </w:r>
    </w:p>
    <w:p w14:paraId="0C3BB384" w14:textId="77777777" w:rsidR="001B4793" w:rsidRDefault="00980C2E">
      <w:pPr>
        <w:pStyle w:val="ConsPlusNormal"/>
        <w:ind w:firstLine="540"/>
        <w:jc w:val="both"/>
        <w:rPr>
          <w:sz w:val="28"/>
          <w:szCs w:val="28"/>
        </w:rPr>
      </w:pPr>
      <w:r>
        <w:rPr>
          <w:sz w:val="28"/>
          <w:szCs w:val="28"/>
        </w:rPr>
        <w:t>иных государственных и муниципальных информационных систем путем межведомственного информационного взаимодействия.</w:t>
      </w:r>
    </w:p>
    <w:p w14:paraId="696281D4" w14:textId="67C135C2" w:rsidR="001B4793" w:rsidRDefault="00980C2E">
      <w:pPr>
        <w:pStyle w:val="ConsPlusNormal"/>
        <w:ind w:firstLine="540"/>
        <w:jc w:val="both"/>
      </w:pPr>
      <w:r>
        <w:rPr>
          <w:sz w:val="28"/>
          <w:szCs w:val="28"/>
        </w:rPr>
        <w:t xml:space="preserve">Контрольным органом в соответствии с частью 2 статьи 16 и частью 5 статьи 17 Федерального закона от 31.07.2020 № 248-ФЗ «О государственном контроле (надзоре) и муниципальном контроле в Российской Федерации» (далее – </w:t>
      </w:r>
      <w:r w:rsidR="005D00AB">
        <w:rPr>
          <w:sz w:val="28"/>
          <w:szCs w:val="28"/>
        </w:rPr>
        <w:t>З</w:t>
      </w:r>
      <w:r>
        <w:rPr>
          <w:sz w:val="28"/>
          <w:szCs w:val="28"/>
        </w:rPr>
        <w:t>акон № 248-ФЗ) ведется учет объектов контроля с использованием информационной системы. Порядок создания и функционирования информационной системы, порядок сбора, обработки, анализа и учета сведений об объектах контроля в информационных системах устанавливаются в соответствии с действующим законодательством.</w:t>
      </w:r>
    </w:p>
    <w:p w14:paraId="031B88AC" w14:textId="46DE23C0" w:rsidR="001B4793" w:rsidRDefault="00980C2E">
      <w:pPr>
        <w:ind w:firstLine="540"/>
        <w:jc w:val="both"/>
      </w:pPr>
      <w:r>
        <w:rPr>
          <w:rFonts w:ascii="Times New Roman" w:hAnsi="Times New Roman" w:cs="Times New Roman"/>
          <w:sz w:val="28"/>
        </w:rPr>
        <w:t xml:space="preserve">1.5. </w:t>
      </w:r>
      <w:r>
        <w:rPr>
          <w:rFonts w:ascii="Times New Roman" w:hAnsi="Times New Roman" w:cs="Times New Roman"/>
          <w:sz w:val="28"/>
          <w:szCs w:val="28"/>
        </w:rPr>
        <w:t xml:space="preserve">Муниципальный контроль осуществляется администрацией </w:t>
      </w:r>
      <w:proofErr w:type="spellStart"/>
      <w:r w:rsidR="00FD6360">
        <w:rPr>
          <w:rFonts w:ascii="Times New Roman" w:hAnsi="Times New Roman" w:cs="Times New Roman"/>
          <w:sz w:val="28"/>
          <w:szCs w:val="28"/>
        </w:rPr>
        <w:t>Мокроольховск</w:t>
      </w:r>
      <w:r w:rsidR="00CF2FED" w:rsidRPr="00CF2FED">
        <w:rPr>
          <w:rFonts w:ascii="Times New Roman" w:hAnsi="Times New Roman" w:cs="Times New Roman"/>
          <w:sz w:val="28"/>
          <w:szCs w:val="28"/>
        </w:rPr>
        <w:t>ого</w:t>
      </w:r>
      <w:proofErr w:type="spellEnd"/>
      <w:r w:rsidR="00CF2FED" w:rsidRPr="00CF2FED">
        <w:rPr>
          <w:rFonts w:ascii="Times New Roman" w:hAnsi="Times New Roman" w:cs="Times New Roman"/>
          <w:sz w:val="28"/>
          <w:szCs w:val="28"/>
        </w:rPr>
        <w:t xml:space="preserve"> сельского поселения </w:t>
      </w:r>
      <w:r w:rsidR="00AD4F5A">
        <w:rPr>
          <w:rFonts w:ascii="Times New Roman" w:hAnsi="Times New Roman" w:cs="Times New Roman"/>
          <w:sz w:val="28"/>
          <w:szCs w:val="28"/>
        </w:rPr>
        <w:t>Котовск</w:t>
      </w:r>
      <w:r w:rsidR="00CF2FED" w:rsidRPr="00CF2FED">
        <w:rPr>
          <w:rFonts w:ascii="Times New Roman" w:hAnsi="Times New Roman" w:cs="Times New Roman"/>
          <w:sz w:val="28"/>
          <w:szCs w:val="28"/>
        </w:rPr>
        <w:t xml:space="preserve">ого </w:t>
      </w:r>
      <w:r w:rsidR="005729E4">
        <w:rPr>
          <w:rFonts w:ascii="Times New Roman" w:hAnsi="Times New Roman" w:cs="Times New Roman"/>
          <w:sz w:val="28"/>
          <w:szCs w:val="28"/>
        </w:rPr>
        <w:t xml:space="preserve">муниципального </w:t>
      </w:r>
      <w:r w:rsidR="00CF2FED" w:rsidRPr="00CF2FED">
        <w:rPr>
          <w:rFonts w:ascii="Times New Roman" w:hAnsi="Times New Roman" w:cs="Times New Roman"/>
          <w:sz w:val="28"/>
          <w:szCs w:val="28"/>
        </w:rPr>
        <w:t xml:space="preserve">района </w:t>
      </w:r>
      <w:r w:rsidR="000D2707">
        <w:rPr>
          <w:rFonts w:ascii="Times New Roman" w:hAnsi="Times New Roman" w:cs="Times New Roman"/>
          <w:sz w:val="28"/>
          <w:szCs w:val="28"/>
        </w:rPr>
        <w:t>Волгоградск</w:t>
      </w:r>
      <w:r w:rsidR="00CF2FED" w:rsidRPr="00CF2FED">
        <w:rPr>
          <w:rFonts w:ascii="Times New Roman" w:hAnsi="Times New Roman" w:cs="Times New Roman"/>
          <w:sz w:val="28"/>
          <w:szCs w:val="28"/>
        </w:rPr>
        <w:t xml:space="preserve">ой области </w:t>
      </w:r>
      <w:r>
        <w:rPr>
          <w:rFonts w:ascii="Times New Roman" w:hAnsi="Times New Roman" w:cs="Times New Roman"/>
          <w:sz w:val="28"/>
          <w:szCs w:val="28"/>
        </w:rPr>
        <w:t>(далее – Контрольный орган).</w:t>
      </w:r>
    </w:p>
    <w:p w14:paraId="5256DC1D" w14:textId="6775F807" w:rsidR="001B4793" w:rsidRPr="00E26DB2" w:rsidRDefault="00980C2E">
      <w:pPr>
        <w:pStyle w:val="ab"/>
        <w:widowControl/>
        <w:ind w:left="0" w:firstLine="540"/>
        <w:jc w:val="both"/>
        <w:rPr>
          <w:rFonts w:ascii="Times New Roman" w:hAnsi="Times New Roman" w:cs="Times New Roman"/>
          <w:color w:val="FF0000"/>
          <w:sz w:val="28"/>
          <w:szCs w:val="28"/>
          <w:vertAlign w:val="superscript"/>
          <w:lang w:val="ru-RU"/>
        </w:rPr>
      </w:pPr>
      <w:r w:rsidRPr="00C60A82">
        <w:rPr>
          <w:rFonts w:ascii="Times New Roman" w:hAnsi="Times New Roman" w:cs="Times New Roman"/>
          <w:sz w:val="28"/>
          <w:szCs w:val="28"/>
          <w:lang w:val="ru-RU"/>
        </w:rPr>
        <w:t>Непосредственное осуществление муниципального контроля возлагается на администрацию</w:t>
      </w:r>
      <w:r w:rsidR="00893B29">
        <w:rPr>
          <w:rFonts w:ascii="Times New Roman" w:hAnsi="Times New Roman" w:cs="Times New Roman"/>
          <w:sz w:val="28"/>
          <w:szCs w:val="28"/>
          <w:lang w:val="ru-RU"/>
        </w:rPr>
        <w:t xml:space="preserve"> </w:t>
      </w:r>
      <w:proofErr w:type="spellStart"/>
      <w:r w:rsidR="00FD6360">
        <w:rPr>
          <w:rFonts w:ascii="Times New Roman" w:hAnsi="Times New Roman" w:cs="Times New Roman"/>
          <w:sz w:val="28"/>
          <w:szCs w:val="28"/>
          <w:lang w:val="ru-RU"/>
        </w:rPr>
        <w:t>Мокроольховск</w:t>
      </w:r>
      <w:r w:rsidR="00893B29" w:rsidRPr="00893B29">
        <w:rPr>
          <w:rFonts w:ascii="Times New Roman" w:hAnsi="Times New Roman" w:cs="Times New Roman"/>
          <w:sz w:val="28"/>
          <w:szCs w:val="28"/>
          <w:lang w:val="ru-RU"/>
        </w:rPr>
        <w:t>ого</w:t>
      </w:r>
      <w:proofErr w:type="spellEnd"/>
      <w:r w:rsidR="00893B29" w:rsidRPr="00893B29">
        <w:rPr>
          <w:rFonts w:ascii="Times New Roman" w:hAnsi="Times New Roman" w:cs="Times New Roman"/>
          <w:sz w:val="28"/>
          <w:szCs w:val="28"/>
          <w:lang w:val="ru-RU"/>
        </w:rPr>
        <w:t xml:space="preserve"> сельского поселения </w:t>
      </w:r>
      <w:r w:rsidR="00AD4F5A">
        <w:rPr>
          <w:rFonts w:ascii="Times New Roman" w:hAnsi="Times New Roman" w:cs="Times New Roman"/>
          <w:sz w:val="28"/>
          <w:szCs w:val="28"/>
          <w:lang w:val="ru-RU"/>
        </w:rPr>
        <w:t>Котовск</w:t>
      </w:r>
      <w:r w:rsidR="00893B29" w:rsidRPr="00893B29">
        <w:rPr>
          <w:rFonts w:ascii="Times New Roman" w:hAnsi="Times New Roman" w:cs="Times New Roman"/>
          <w:sz w:val="28"/>
          <w:szCs w:val="28"/>
          <w:lang w:val="ru-RU"/>
        </w:rPr>
        <w:t xml:space="preserve">ого </w:t>
      </w:r>
      <w:r w:rsidR="00190645">
        <w:rPr>
          <w:rFonts w:ascii="Times New Roman" w:hAnsi="Times New Roman" w:cs="Times New Roman"/>
          <w:sz w:val="28"/>
          <w:szCs w:val="28"/>
          <w:lang w:val="ru-RU"/>
        </w:rPr>
        <w:t xml:space="preserve">муниципального </w:t>
      </w:r>
      <w:r w:rsidR="00893B29" w:rsidRPr="00893B29">
        <w:rPr>
          <w:rFonts w:ascii="Times New Roman" w:hAnsi="Times New Roman" w:cs="Times New Roman"/>
          <w:sz w:val="28"/>
          <w:szCs w:val="28"/>
          <w:lang w:val="ru-RU"/>
        </w:rPr>
        <w:t xml:space="preserve">района </w:t>
      </w:r>
      <w:r w:rsidR="000D2707">
        <w:rPr>
          <w:rFonts w:ascii="Times New Roman" w:hAnsi="Times New Roman" w:cs="Times New Roman"/>
          <w:sz w:val="28"/>
          <w:szCs w:val="28"/>
          <w:lang w:val="ru-RU"/>
        </w:rPr>
        <w:t>Волгоградск</w:t>
      </w:r>
      <w:r w:rsidR="00893B29" w:rsidRPr="00893B29">
        <w:rPr>
          <w:rFonts w:ascii="Times New Roman" w:hAnsi="Times New Roman" w:cs="Times New Roman"/>
          <w:sz w:val="28"/>
          <w:szCs w:val="28"/>
          <w:lang w:val="ru-RU"/>
        </w:rPr>
        <w:t>ой области</w:t>
      </w:r>
      <w:r w:rsidRPr="00E26DB2">
        <w:rPr>
          <w:rFonts w:ascii="Times New Roman" w:hAnsi="Times New Roman" w:cs="Times New Roman"/>
          <w:sz w:val="28"/>
          <w:szCs w:val="28"/>
          <w:lang w:val="ru-RU"/>
        </w:rPr>
        <w:t>.</w:t>
      </w:r>
    </w:p>
    <w:p w14:paraId="69473620" w14:textId="5C45B8CA" w:rsidR="001B4793" w:rsidRPr="00C60A82" w:rsidRDefault="00980C2E">
      <w:pPr>
        <w:pStyle w:val="ab"/>
        <w:widowControl/>
        <w:ind w:left="0" w:firstLine="540"/>
        <w:jc w:val="both"/>
        <w:rPr>
          <w:rFonts w:ascii="Times New Roman" w:hAnsi="Times New Roman" w:cs="Times New Roman"/>
          <w:sz w:val="28"/>
          <w:szCs w:val="28"/>
          <w:lang w:val="ru-RU"/>
        </w:rPr>
      </w:pPr>
      <w:r w:rsidRPr="00C60A82">
        <w:rPr>
          <w:rFonts w:ascii="Times New Roman" w:hAnsi="Times New Roman" w:cs="Times New Roman"/>
          <w:sz w:val="28"/>
          <w:lang w:val="ru-RU"/>
        </w:rPr>
        <w:t>1.6. Руководство деятельностью по осуществлению муниципального контроля осуществляет</w:t>
      </w:r>
      <w:r>
        <w:rPr>
          <w:rFonts w:ascii="Times New Roman" w:hAnsi="Times New Roman" w:cs="Times New Roman"/>
          <w:sz w:val="28"/>
          <w:lang w:val="ru-RU"/>
        </w:rPr>
        <w:t xml:space="preserve"> Глава</w:t>
      </w:r>
      <w:r w:rsidR="00D52526" w:rsidRPr="00D52526">
        <w:rPr>
          <w:lang w:val="ru-RU"/>
        </w:rPr>
        <w:t xml:space="preserve"> </w:t>
      </w:r>
      <w:proofErr w:type="spellStart"/>
      <w:r w:rsidR="00FD6360">
        <w:rPr>
          <w:rFonts w:ascii="Times New Roman" w:hAnsi="Times New Roman" w:cs="Times New Roman"/>
          <w:sz w:val="28"/>
          <w:lang w:val="ru-RU"/>
        </w:rPr>
        <w:t>Мокроольховск</w:t>
      </w:r>
      <w:r w:rsidR="00D52526" w:rsidRPr="00D52526">
        <w:rPr>
          <w:rFonts w:ascii="Times New Roman" w:hAnsi="Times New Roman" w:cs="Times New Roman"/>
          <w:sz w:val="28"/>
          <w:lang w:val="ru-RU"/>
        </w:rPr>
        <w:t>ого</w:t>
      </w:r>
      <w:proofErr w:type="spellEnd"/>
      <w:r w:rsidR="00D52526" w:rsidRPr="00D52526">
        <w:rPr>
          <w:rFonts w:ascii="Times New Roman" w:hAnsi="Times New Roman" w:cs="Times New Roman"/>
          <w:sz w:val="28"/>
          <w:lang w:val="ru-RU"/>
        </w:rPr>
        <w:t xml:space="preserve"> сельского поселения </w:t>
      </w:r>
      <w:r w:rsidR="00AD4F5A">
        <w:rPr>
          <w:rFonts w:ascii="Times New Roman" w:hAnsi="Times New Roman" w:cs="Times New Roman"/>
          <w:sz w:val="28"/>
          <w:lang w:val="ru-RU"/>
        </w:rPr>
        <w:t>Котовск</w:t>
      </w:r>
      <w:r w:rsidR="00D52526" w:rsidRPr="00D52526">
        <w:rPr>
          <w:rFonts w:ascii="Times New Roman" w:hAnsi="Times New Roman" w:cs="Times New Roman"/>
          <w:sz w:val="28"/>
          <w:lang w:val="ru-RU"/>
        </w:rPr>
        <w:t xml:space="preserve">ого </w:t>
      </w:r>
      <w:r w:rsidR="001D55E3">
        <w:rPr>
          <w:rFonts w:ascii="Times New Roman" w:hAnsi="Times New Roman" w:cs="Times New Roman"/>
          <w:sz w:val="28"/>
          <w:lang w:val="ru-RU"/>
        </w:rPr>
        <w:t xml:space="preserve">муниципального </w:t>
      </w:r>
      <w:r w:rsidR="00D52526" w:rsidRPr="00D52526">
        <w:rPr>
          <w:rFonts w:ascii="Times New Roman" w:hAnsi="Times New Roman" w:cs="Times New Roman"/>
          <w:sz w:val="28"/>
          <w:lang w:val="ru-RU"/>
        </w:rPr>
        <w:t xml:space="preserve">района </w:t>
      </w:r>
      <w:r w:rsidR="000D2707">
        <w:rPr>
          <w:rFonts w:ascii="Times New Roman" w:hAnsi="Times New Roman" w:cs="Times New Roman"/>
          <w:sz w:val="28"/>
          <w:lang w:val="ru-RU"/>
        </w:rPr>
        <w:t>Волгоградск</w:t>
      </w:r>
      <w:r w:rsidR="00D52526" w:rsidRPr="00D52526">
        <w:rPr>
          <w:rFonts w:ascii="Times New Roman" w:hAnsi="Times New Roman" w:cs="Times New Roman"/>
          <w:sz w:val="28"/>
          <w:lang w:val="ru-RU"/>
        </w:rPr>
        <w:t>ой области</w:t>
      </w:r>
      <w:r w:rsidRPr="00C60A82">
        <w:rPr>
          <w:rFonts w:ascii="Times New Roman" w:hAnsi="Times New Roman" w:cs="Times New Roman"/>
          <w:i/>
          <w:sz w:val="28"/>
          <w:szCs w:val="28"/>
          <w:lang w:val="ru-RU"/>
        </w:rPr>
        <w:t>.</w:t>
      </w:r>
    </w:p>
    <w:p w14:paraId="6BF4688D" w14:textId="77777777" w:rsidR="001B4793" w:rsidRDefault="00980C2E">
      <w:pPr>
        <w:ind w:firstLine="540"/>
        <w:jc w:val="both"/>
      </w:pPr>
      <w:r>
        <w:rPr>
          <w:rFonts w:ascii="Times New Roman" w:hAnsi="Times New Roman" w:cs="Times New Roman"/>
          <w:sz w:val="28"/>
        </w:rPr>
        <w:t xml:space="preserve">1.7. </w:t>
      </w:r>
      <w:r>
        <w:rPr>
          <w:rFonts w:ascii="Times New Roman" w:hAnsi="Times New Roman" w:cs="Times New Roman"/>
          <w:sz w:val="28"/>
          <w:szCs w:val="28"/>
        </w:rPr>
        <w:t>От имени Контрольного органа муниципальный контроль вправе осуществлять следующие должностные лица:</w:t>
      </w:r>
    </w:p>
    <w:p w14:paraId="1A5BDDE3" w14:textId="77777777" w:rsidR="001B4793" w:rsidRDefault="00980C2E">
      <w:pPr>
        <w:ind w:firstLine="540"/>
        <w:jc w:val="both"/>
        <w:rPr>
          <w:rFonts w:ascii="Times New Roman" w:hAnsi="Times New Roman" w:cs="Times New Roman"/>
          <w:sz w:val="28"/>
          <w:szCs w:val="28"/>
        </w:rPr>
      </w:pPr>
      <w:r>
        <w:rPr>
          <w:rFonts w:ascii="Times New Roman" w:hAnsi="Times New Roman" w:cs="Times New Roman"/>
          <w:sz w:val="28"/>
          <w:szCs w:val="28"/>
        </w:rPr>
        <w:t>1) руководитель (заместитель руководителя) Контрольного органа;</w:t>
      </w:r>
    </w:p>
    <w:p w14:paraId="515C2043" w14:textId="50CA87F3" w:rsidR="001B4793" w:rsidRDefault="00980C2E">
      <w:pPr>
        <w:ind w:firstLine="540"/>
        <w:jc w:val="both"/>
      </w:pPr>
      <w:r>
        <w:rPr>
          <w:rFonts w:ascii="Times New Roman" w:hAnsi="Times New Roman" w:cs="Times New Roman"/>
          <w:sz w:val="28"/>
          <w:szCs w:val="28"/>
        </w:rPr>
        <w:t xml:space="preserve">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w:t>
      </w:r>
      <w:r w:rsidR="00B51376">
        <w:rPr>
          <w:rFonts w:ascii="Times New Roman" w:hAnsi="Times New Roman" w:cs="Times New Roman"/>
          <w:sz w:val="28"/>
          <w:szCs w:val="28"/>
        </w:rPr>
        <w:t xml:space="preserve">уполномоченное должностное лицо Контрольного органа, </w:t>
      </w:r>
      <w:r>
        <w:rPr>
          <w:rFonts w:ascii="Times New Roman" w:hAnsi="Times New Roman" w:cs="Times New Roman"/>
          <w:sz w:val="28"/>
          <w:szCs w:val="28"/>
        </w:rPr>
        <w:t>инспектор).</w:t>
      </w:r>
    </w:p>
    <w:p w14:paraId="564E792A" w14:textId="77777777" w:rsidR="001B4793" w:rsidRDefault="00980C2E">
      <w:pPr>
        <w:widowControl/>
        <w:ind w:firstLine="540"/>
        <w:jc w:val="both"/>
      </w:pPr>
      <w:r>
        <w:rPr>
          <w:rFonts w:ascii="Times New Roman" w:hAnsi="Times New Roman" w:cs="Times New Roman"/>
          <w:sz w:val="28"/>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14:paraId="1B8B1D65" w14:textId="77777777" w:rsidR="001B4793" w:rsidRDefault="00980C2E">
      <w:pPr>
        <w:ind w:firstLine="540"/>
        <w:jc w:val="both"/>
      </w:pPr>
      <w:r>
        <w:rPr>
          <w:rFonts w:ascii="Times New Roman" w:hAnsi="Times New Roman" w:cs="Times New Roman"/>
          <w:sz w:val="28"/>
          <w:szCs w:val="28"/>
        </w:rPr>
        <w:t xml:space="preserve">Должностными лицами Контрольного органа, уполномоченными </w:t>
      </w:r>
      <w:r>
        <w:rPr>
          <w:rFonts w:ascii="Times New Roman" w:hAnsi="Times New Roman" w:cs="Times New Roman"/>
          <w:sz w:val="28"/>
          <w:szCs w:val="28"/>
        </w:rPr>
        <w:br/>
        <w:t xml:space="preserve">на принятие решения о проведении контрольного мероприятия, являются руководитель, заместитель руководителя Контрольного органа </w:t>
      </w:r>
      <w:r>
        <w:rPr>
          <w:rFonts w:ascii="Times New Roman" w:hAnsi="Times New Roman" w:cs="Times New Roman"/>
          <w:sz w:val="28"/>
        </w:rPr>
        <w:t>(далее – уполномоченные должностные лица Контрольного органа)</w:t>
      </w:r>
      <w:r>
        <w:rPr>
          <w:rFonts w:ascii="Times New Roman" w:hAnsi="Times New Roman" w:cs="Times New Roman"/>
          <w:sz w:val="28"/>
          <w:szCs w:val="28"/>
        </w:rPr>
        <w:t xml:space="preserve">. </w:t>
      </w:r>
    </w:p>
    <w:p w14:paraId="42F37D10" w14:textId="08371E11" w:rsidR="001B4793" w:rsidRDefault="00980C2E">
      <w:pPr>
        <w:pStyle w:val="ab"/>
        <w:widowControl/>
        <w:tabs>
          <w:tab w:val="left" w:pos="1134"/>
        </w:tabs>
        <w:ind w:left="0" w:firstLine="540"/>
        <w:jc w:val="both"/>
        <w:rPr>
          <w:rFonts w:ascii="Times New Roman" w:hAnsi="Times New Roman" w:cs="Times New Roman"/>
          <w:sz w:val="28"/>
          <w:szCs w:val="28"/>
          <w:lang w:val="ru-RU"/>
        </w:rPr>
      </w:pPr>
      <w:r w:rsidRPr="00C60A82">
        <w:rPr>
          <w:rFonts w:ascii="Times New Roman" w:hAnsi="Times New Roman" w:cs="Times New Roman"/>
          <w:sz w:val="28"/>
          <w:lang w:val="ru-RU"/>
        </w:rPr>
        <w:t xml:space="preserve">1.8. </w:t>
      </w:r>
      <w:r>
        <w:rPr>
          <w:rFonts w:ascii="Times New Roman" w:hAnsi="Times New Roman" w:cs="Times New Roman"/>
          <w:sz w:val="28"/>
          <w:szCs w:val="28"/>
          <w:lang w:val="ru-RU"/>
        </w:rPr>
        <w:t xml:space="preserve">Инспекторы при осуществлении </w:t>
      </w:r>
      <w:r w:rsidRPr="00C60A82">
        <w:rPr>
          <w:rFonts w:ascii="Times New Roman" w:hAnsi="Times New Roman" w:cs="Times New Roman"/>
          <w:sz w:val="28"/>
          <w:szCs w:val="28"/>
          <w:lang w:val="ru-RU"/>
        </w:rPr>
        <w:t xml:space="preserve">муниципального контроля </w:t>
      </w:r>
      <w:r>
        <w:rPr>
          <w:rFonts w:ascii="Times New Roman" w:hAnsi="Times New Roman" w:cs="Times New Roman"/>
          <w:sz w:val="28"/>
          <w:szCs w:val="28"/>
          <w:lang w:val="ru-RU"/>
        </w:rPr>
        <w:t xml:space="preserve">имеют права, обязанности и несут ответственность в соответствии с </w:t>
      </w:r>
      <w:r w:rsidR="00706640">
        <w:rPr>
          <w:rFonts w:ascii="Times New Roman" w:hAnsi="Times New Roman" w:cs="Times New Roman"/>
          <w:sz w:val="28"/>
          <w:szCs w:val="28"/>
          <w:lang w:val="ru-RU"/>
        </w:rPr>
        <w:t>Закон</w:t>
      </w:r>
      <w:r w:rsidR="00746E65">
        <w:rPr>
          <w:rFonts w:ascii="Times New Roman" w:hAnsi="Times New Roman" w:cs="Times New Roman"/>
          <w:sz w:val="28"/>
          <w:szCs w:val="28"/>
          <w:lang w:val="ru-RU"/>
        </w:rPr>
        <w:t>ом</w:t>
      </w:r>
      <w:r w:rsidR="00706640">
        <w:rPr>
          <w:rFonts w:ascii="Times New Roman" w:hAnsi="Times New Roman" w:cs="Times New Roman"/>
          <w:sz w:val="28"/>
          <w:szCs w:val="28"/>
          <w:lang w:val="ru-RU"/>
        </w:rPr>
        <w:t xml:space="preserve"> №248-ФЗ </w:t>
      </w:r>
      <w:r>
        <w:rPr>
          <w:rFonts w:ascii="Times New Roman" w:hAnsi="Times New Roman" w:cs="Times New Roman"/>
          <w:sz w:val="28"/>
          <w:szCs w:val="28"/>
          <w:lang w:val="ru-RU"/>
        </w:rPr>
        <w:t>и иными федеральными законами</w:t>
      </w:r>
      <w:r>
        <w:rPr>
          <w:rFonts w:ascii="Times New Roman" w:hAnsi="Times New Roman" w:cs="Times New Roman"/>
          <w:color w:val="0000FF"/>
          <w:sz w:val="28"/>
          <w:szCs w:val="28"/>
          <w:lang w:val="ru-RU"/>
        </w:rPr>
        <w:t xml:space="preserve">. </w:t>
      </w:r>
    </w:p>
    <w:p w14:paraId="1211B2B2" w14:textId="77777777" w:rsidR="001B4793" w:rsidRPr="001E640D" w:rsidRDefault="00980C2E">
      <w:pPr>
        <w:pStyle w:val="ab"/>
        <w:widowControl/>
        <w:tabs>
          <w:tab w:val="left" w:pos="0"/>
        </w:tabs>
        <w:ind w:left="0" w:firstLine="540"/>
        <w:jc w:val="both"/>
        <w:rPr>
          <w:rFonts w:ascii="Times New Roman" w:hAnsi="Times New Roman" w:cs="Times New Roman"/>
          <w:sz w:val="28"/>
          <w:lang w:val="ru-RU"/>
        </w:rPr>
      </w:pPr>
      <w:r w:rsidRPr="001E640D">
        <w:rPr>
          <w:rFonts w:ascii="Times New Roman" w:hAnsi="Times New Roman" w:cs="Times New Roman"/>
          <w:sz w:val="28"/>
          <w:lang w:val="ru-RU"/>
        </w:rPr>
        <w:t>1.8.1. Инспектор обязан:</w:t>
      </w:r>
    </w:p>
    <w:p w14:paraId="4C010F02" w14:textId="77777777" w:rsidR="001B4793" w:rsidRPr="00C60A82" w:rsidRDefault="00980C2E">
      <w:pPr>
        <w:pStyle w:val="ab"/>
        <w:widowControl/>
        <w:tabs>
          <w:tab w:val="left" w:pos="1134"/>
        </w:tabs>
        <w:ind w:left="0" w:firstLine="540"/>
        <w:jc w:val="both"/>
        <w:rPr>
          <w:rFonts w:ascii="Times New Roman" w:hAnsi="Times New Roman" w:cs="Times New Roman"/>
          <w:sz w:val="28"/>
          <w:lang w:val="ru-RU"/>
        </w:rPr>
      </w:pPr>
      <w:r w:rsidRPr="00C60A82">
        <w:rPr>
          <w:rFonts w:ascii="Times New Roman" w:hAnsi="Times New Roman" w:cs="Times New Roman"/>
          <w:sz w:val="28"/>
          <w:lang w:val="ru-RU"/>
        </w:rPr>
        <w:t>1) соблюдать законодательство Российской Федерации, права и законные интересы контролируемых лиц;</w:t>
      </w:r>
    </w:p>
    <w:p w14:paraId="5FA9B058" w14:textId="77777777" w:rsidR="001B4793" w:rsidRDefault="00980C2E">
      <w:pPr>
        <w:pStyle w:val="HTML0"/>
        <w:ind w:firstLine="540"/>
        <w:jc w:val="both"/>
      </w:pPr>
      <w:r>
        <w:rPr>
          <w:rFonts w:ascii="Times New Roman" w:hAnsi="Times New Roman" w:cs="Times New Roman"/>
          <w:sz w:val="28"/>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r>
        <w:rPr>
          <w:rFonts w:ascii="Times New Roman" w:hAnsi="Times New Roman" w:cs="Times New Roman"/>
          <w:sz w:val="28"/>
          <w:szCs w:val="28"/>
        </w:rPr>
        <w:t>,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r>
        <w:rPr>
          <w:rFonts w:ascii="Times New Roman" w:hAnsi="Times New Roman" w:cs="Times New Roman"/>
          <w:sz w:val="28"/>
        </w:rPr>
        <w:t>;</w:t>
      </w:r>
    </w:p>
    <w:p w14:paraId="0BDEFA09" w14:textId="77777777" w:rsidR="001B4793" w:rsidRPr="00C60A82" w:rsidRDefault="00980C2E">
      <w:pPr>
        <w:pStyle w:val="ab"/>
        <w:widowControl/>
        <w:tabs>
          <w:tab w:val="left" w:pos="1134"/>
        </w:tabs>
        <w:ind w:left="0" w:firstLine="540"/>
        <w:jc w:val="both"/>
        <w:rPr>
          <w:lang w:val="ru-RU"/>
        </w:rPr>
      </w:pPr>
      <w:r w:rsidRPr="00C60A82">
        <w:rPr>
          <w:rFonts w:ascii="Times New Roman" w:hAnsi="Times New Roman" w:cs="Times New Roman"/>
          <w:sz w:val="28"/>
          <w:lang w:val="ru-RU"/>
        </w:rPr>
        <w:t xml:space="preserve">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w:t>
      </w:r>
      <w:r w:rsidRPr="00C60A82">
        <w:rPr>
          <w:rFonts w:ascii="Times New Roman" w:hAnsi="Times New Roman" w:cs="Times New Roman"/>
          <w:sz w:val="28"/>
          <w:lang w:val="ru-RU"/>
        </w:rPr>
        <w:lastRenderedPageBreak/>
        <w:t>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14:paraId="042AEB7D" w14:textId="77777777" w:rsidR="001B4793" w:rsidRPr="00C60A82" w:rsidRDefault="00980C2E">
      <w:pPr>
        <w:pStyle w:val="ab"/>
        <w:widowControl/>
        <w:tabs>
          <w:tab w:val="left" w:pos="1134"/>
        </w:tabs>
        <w:ind w:left="0" w:firstLine="540"/>
        <w:jc w:val="both"/>
        <w:rPr>
          <w:lang w:val="ru-RU"/>
        </w:rPr>
      </w:pPr>
      <w:r w:rsidRPr="00C60A82">
        <w:rPr>
          <w:rFonts w:ascii="Times New Roman" w:hAnsi="Times New Roman" w:cs="Times New Roman"/>
          <w:sz w:val="28"/>
          <w:lang w:val="ru-RU"/>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14:paraId="7D98C112" w14:textId="49651B12" w:rsidR="001B4793" w:rsidRPr="00C60A82" w:rsidRDefault="00980C2E">
      <w:pPr>
        <w:pStyle w:val="ab"/>
        <w:widowControl/>
        <w:tabs>
          <w:tab w:val="left" w:pos="1134"/>
        </w:tabs>
        <w:ind w:left="0" w:firstLine="540"/>
        <w:jc w:val="both"/>
        <w:rPr>
          <w:lang w:val="ru-RU"/>
        </w:rPr>
      </w:pPr>
      <w:r w:rsidRPr="00C60A82">
        <w:rPr>
          <w:rFonts w:ascii="Times New Roman" w:hAnsi="Times New Roman" w:cs="Times New Roman"/>
          <w:sz w:val="28"/>
          <w:lang w:val="ru-RU"/>
        </w:rPr>
        <w:t xml:space="preserve">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w:t>
      </w:r>
      <w:r w:rsidR="000D2707">
        <w:rPr>
          <w:rFonts w:ascii="Times New Roman" w:hAnsi="Times New Roman" w:cs="Times New Roman"/>
          <w:sz w:val="28"/>
          <w:lang w:val="ru-RU"/>
        </w:rPr>
        <w:t>Волгоградск</w:t>
      </w:r>
      <w:r w:rsidR="00F55B03">
        <w:rPr>
          <w:rFonts w:ascii="Times New Roman" w:hAnsi="Times New Roman" w:cs="Times New Roman"/>
          <w:sz w:val="28"/>
          <w:lang w:val="ru-RU"/>
        </w:rPr>
        <w:t xml:space="preserve">ой области </w:t>
      </w:r>
      <w:r w:rsidRPr="00C60A82">
        <w:rPr>
          <w:rFonts w:ascii="Times New Roman" w:hAnsi="Times New Roman" w:cs="Times New Roman"/>
          <w:sz w:val="28"/>
          <w:lang w:val="ru-RU"/>
        </w:rPr>
        <w:t xml:space="preserve">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w:t>
      </w:r>
      <w:r w:rsidR="00B31F5C">
        <w:rPr>
          <w:rFonts w:ascii="Times New Roman" w:hAnsi="Times New Roman" w:cs="Times New Roman"/>
          <w:sz w:val="28"/>
          <w:lang w:val="ru-RU"/>
        </w:rPr>
        <w:t>Законом №248-ФЗ</w:t>
      </w:r>
      <w:r w:rsidRPr="00C60A82">
        <w:rPr>
          <w:rFonts w:ascii="Times New Roman" w:hAnsi="Times New Roman" w:cs="Times New Roman"/>
          <w:sz w:val="28"/>
          <w:lang w:val="ru-RU"/>
        </w:rPr>
        <w:t xml:space="preserve"> и пунктом 3.3 настоящего Положения, осуществлять консультирование;</w:t>
      </w:r>
    </w:p>
    <w:p w14:paraId="6833C540" w14:textId="50FF1968" w:rsidR="001B4793" w:rsidRPr="00C60A82" w:rsidRDefault="00980C2E">
      <w:pPr>
        <w:pStyle w:val="ab"/>
        <w:widowControl/>
        <w:tabs>
          <w:tab w:val="left" w:pos="1134"/>
        </w:tabs>
        <w:ind w:left="0" w:firstLine="540"/>
        <w:jc w:val="both"/>
        <w:rPr>
          <w:rFonts w:ascii="Times New Roman" w:hAnsi="Times New Roman" w:cs="Times New Roman"/>
          <w:sz w:val="28"/>
          <w:lang w:val="ru-RU"/>
        </w:rPr>
      </w:pPr>
      <w:r w:rsidRPr="00C60A82">
        <w:rPr>
          <w:rFonts w:ascii="Times New Roman" w:hAnsi="Times New Roman" w:cs="Times New Roman"/>
          <w:sz w:val="28"/>
          <w:lang w:val="ru-RU"/>
        </w:rPr>
        <w:t xml:space="preserve">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w:t>
      </w:r>
      <w:r w:rsidR="00C70457">
        <w:rPr>
          <w:rFonts w:ascii="Times New Roman" w:hAnsi="Times New Roman" w:cs="Times New Roman"/>
          <w:sz w:val="28"/>
          <w:lang w:val="ru-RU"/>
        </w:rPr>
        <w:t>З</w:t>
      </w:r>
      <w:r w:rsidRPr="00C60A82">
        <w:rPr>
          <w:rFonts w:ascii="Times New Roman" w:hAnsi="Times New Roman" w:cs="Times New Roman"/>
          <w:sz w:val="28"/>
          <w:lang w:val="ru-RU"/>
        </w:rPr>
        <w:t>аконом</w:t>
      </w:r>
      <w:r w:rsidR="00C70457">
        <w:rPr>
          <w:rFonts w:ascii="Times New Roman" w:hAnsi="Times New Roman" w:cs="Times New Roman"/>
          <w:sz w:val="28"/>
          <w:lang w:val="ru-RU"/>
        </w:rPr>
        <w:t xml:space="preserve"> №248-ФЗ</w:t>
      </w:r>
      <w:r w:rsidRPr="00C60A82">
        <w:rPr>
          <w:rFonts w:ascii="Times New Roman" w:hAnsi="Times New Roman" w:cs="Times New Roman"/>
          <w:sz w:val="28"/>
          <w:lang w:val="ru-RU"/>
        </w:rPr>
        <w:t>;</w:t>
      </w:r>
    </w:p>
    <w:p w14:paraId="25230FE1" w14:textId="77777777" w:rsidR="001B4793" w:rsidRPr="00C60A82" w:rsidRDefault="00980C2E">
      <w:pPr>
        <w:pStyle w:val="ab"/>
        <w:widowControl/>
        <w:tabs>
          <w:tab w:val="left" w:pos="1134"/>
        </w:tabs>
        <w:ind w:left="0" w:firstLine="540"/>
        <w:jc w:val="both"/>
        <w:rPr>
          <w:lang w:val="ru-RU"/>
        </w:rPr>
      </w:pPr>
      <w:r w:rsidRPr="00C60A82">
        <w:rPr>
          <w:rFonts w:ascii="Times New Roman" w:hAnsi="Times New Roman" w:cs="Times New Roman"/>
          <w:sz w:val="28"/>
          <w:lang w:val="ru-RU"/>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14:paraId="4D24E63B" w14:textId="77777777" w:rsidR="001B4793" w:rsidRPr="00C60A82" w:rsidRDefault="00980C2E">
      <w:pPr>
        <w:pStyle w:val="ab"/>
        <w:widowControl/>
        <w:tabs>
          <w:tab w:val="left" w:pos="1134"/>
        </w:tabs>
        <w:ind w:left="0" w:firstLine="540"/>
        <w:jc w:val="both"/>
        <w:rPr>
          <w:rFonts w:ascii="Times New Roman" w:hAnsi="Times New Roman" w:cs="Times New Roman"/>
          <w:sz w:val="28"/>
          <w:lang w:val="ru-RU"/>
        </w:rPr>
      </w:pPr>
      <w:r w:rsidRPr="00C60A82">
        <w:rPr>
          <w:rFonts w:ascii="Times New Roman" w:hAnsi="Times New Roman" w:cs="Times New Roman"/>
          <w:sz w:val="28"/>
          <w:lang w:val="ru-RU"/>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14:paraId="1BA147D1" w14:textId="77777777" w:rsidR="001B4793" w:rsidRPr="00C60A82" w:rsidRDefault="00980C2E">
      <w:pPr>
        <w:pStyle w:val="ab"/>
        <w:widowControl/>
        <w:tabs>
          <w:tab w:val="left" w:pos="1134"/>
        </w:tabs>
        <w:ind w:left="0" w:firstLine="540"/>
        <w:jc w:val="both"/>
        <w:rPr>
          <w:lang w:val="ru-RU"/>
        </w:rPr>
      </w:pPr>
      <w:r w:rsidRPr="00C60A82">
        <w:rPr>
          <w:rFonts w:ascii="Times New Roman" w:hAnsi="Times New Roman" w:cs="Times New Roman"/>
          <w:sz w:val="28"/>
          <w:lang w:val="ru-RU"/>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14:paraId="154CE35C" w14:textId="77777777" w:rsidR="001B4793" w:rsidRPr="00C60A82" w:rsidRDefault="00980C2E">
      <w:pPr>
        <w:pStyle w:val="ab"/>
        <w:widowControl/>
        <w:tabs>
          <w:tab w:val="left" w:pos="1134"/>
        </w:tabs>
        <w:ind w:left="0" w:firstLine="540"/>
        <w:jc w:val="both"/>
        <w:rPr>
          <w:rFonts w:ascii="Times New Roman" w:hAnsi="Times New Roman" w:cs="Times New Roman"/>
          <w:sz w:val="28"/>
          <w:lang w:val="ru-RU"/>
        </w:rPr>
      </w:pPr>
      <w:r w:rsidRPr="00C60A82">
        <w:rPr>
          <w:rFonts w:ascii="Times New Roman" w:hAnsi="Times New Roman" w:cs="Times New Roman"/>
          <w:sz w:val="28"/>
          <w:lang w:val="ru-RU"/>
        </w:rPr>
        <w:t>10) доказывать обоснованность своих действий при их обжаловании в порядке, установленном законодательством Российской Федерации;</w:t>
      </w:r>
    </w:p>
    <w:p w14:paraId="41BB105F" w14:textId="77777777" w:rsidR="001B4793" w:rsidRPr="00C60A82" w:rsidRDefault="00980C2E">
      <w:pPr>
        <w:pStyle w:val="ab"/>
        <w:widowControl/>
        <w:tabs>
          <w:tab w:val="left" w:pos="1134"/>
        </w:tabs>
        <w:ind w:left="0" w:firstLine="540"/>
        <w:jc w:val="both"/>
        <w:rPr>
          <w:rFonts w:ascii="Times New Roman" w:hAnsi="Times New Roman" w:cs="Times New Roman"/>
          <w:sz w:val="28"/>
          <w:lang w:val="ru-RU"/>
        </w:rPr>
      </w:pPr>
      <w:r w:rsidRPr="00C60A82">
        <w:rPr>
          <w:rFonts w:ascii="Times New Roman" w:hAnsi="Times New Roman" w:cs="Times New Roman"/>
          <w:sz w:val="28"/>
          <w:lang w:val="ru-RU"/>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14:paraId="406FDF15" w14:textId="77777777" w:rsidR="001B4793" w:rsidRPr="00C60A82" w:rsidRDefault="00980C2E">
      <w:pPr>
        <w:pStyle w:val="ab"/>
        <w:widowControl/>
        <w:tabs>
          <w:tab w:val="left" w:pos="1134"/>
        </w:tabs>
        <w:ind w:left="0" w:firstLine="540"/>
        <w:jc w:val="both"/>
        <w:rPr>
          <w:lang w:val="ru-RU"/>
        </w:rPr>
      </w:pPr>
      <w:r w:rsidRPr="00C60A82">
        <w:rPr>
          <w:rFonts w:ascii="Times New Roman" w:hAnsi="Times New Roman" w:cs="Times New Roman"/>
          <w:sz w:val="28"/>
          <w:lang w:val="ru-RU"/>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14:paraId="1ECE08EA" w14:textId="77777777" w:rsidR="001B4793" w:rsidRPr="00C60A82" w:rsidRDefault="00980C2E">
      <w:pPr>
        <w:pStyle w:val="ab"/>
        <w:widowControl/>
        <w:tabs>
          <w:tab w:val="left" w:pos="1134"/>
        </w:tabs>
        <w:ind w:left="0" w:firstLine="540"/>
        <w:jc w:val="both"/>
        <w:rPr>
          <w:rFonts w:ascii="Times New Roman" w:hAnsi="Times New Roman" w:cs="Times New Roman"/>
          <w:sz w:val="28"/>
          <w:lang w:val="ru-RU"/>
        </w:rPr>
      </w:pPr>
      <w:r w:rsidRPr="00C60A82">
        <w:rPr>
          <w:rFonts w:ascii="Times New Roman" w:hAnsi="Times New Roman" w:cs="Times New Roman"/>
          <w:sz w:val="28"/>
          <w:lang w:val="ru-RU"/>
        </w:rPr>
        <w:t>1.8.2. Инспектор при проведении контрольного мероприятия в пределах своих полномочий и в объеме проводимых контрольных действий имеет право:</w:t>
      </w:r>
    </w:p>
    <w:p w14:paraId="6138BC24" w14:textId="77777777" w:rsidR="001B4793" w:rsidRPr="00C60A82" w:rsidRDefault="00980C2E">
      <w:pPr>
        <w:pStyle w:val="ab"/>
        <w:widowControl/>
        <w:tabs>
          <w:tab w:val="left" w:pos="1134"/>
        </w:tabs>
        <w:ind w:left="0" w:firstLine="540"/>
        <w:jc w:val="both"/>
        <w:rPr>
          <w:lang w:val="ru-RU"/>
        </w:rPr>
      </w:pPr>
      <w:r w:rsidRPr="00C60A82">
        <w:rPr>
          <w:rFonts w:ascii="Times New Roman" w:hAnsi="Times New Roman" w:cs="Times New Roman"/>
          <w:sz w:val="28"/>
          <w:lang w:val="ru-RU"/>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14:paraId="5896A7B0" w14:textId="77777777" w:rsidR="001B4793" w:rsidRPr="00C60A82" w:rsidRDefault="00980C2E">
      <w:pPr>
        <w:pStyle w:val="ab"/>
        <w:widowControl/>
        <w:tabs>
          <w:tab w:val="left" w:pos="1134"/>
        </w:tabs>
        <w:ind w:left="0" w:firstLine="540"/>
        <w:jc w:val="both"/>
        <w:rPr>
          <w:lang w:val="ru-RU"/>
        </w:rPr>
      </w:pPr>
      <w:r w:rsidRPr="00C60A82">
        <w:rPr>
          <w:rFonts w:ascii="Times New Roman" w:hAnsi="Times New Roman" w:cs="Times New Roman"/>
          <w:sz w:val="28"/>
          <w:lang w:val="ru-RU"/>
        </w:rPr>
        <w:lastRenderedPageBreak/>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14:paraId="26ABF962" w14:textId="77777777" w:rsidR="001B4793" w:rsidRPr="00C60A82" w:rsidRDefault="00980C2E">
      <w:pPr>
        <w:pStyle w:val="ab"/>
        <w:widowControl/>
        <w:tabs>
          <w:tab w:val="left" w:pos="1134"/>
        </w:tabs>
        <w:ind w:left="0" w:firstLine="540"/>
        <w:jc w:val="both"/>
        <w:rPr>
          <w:lang w:val="ru-RU"/>
        </w:rPr>
      </w:pPr>
      <w:r w:rsidRPr="00C60A82">
        <w:rPr>
          <w:rFonts w:ascii="Times New Roman" w:hAnsi="Times New Roman" w:cs="Times New Roman"/>
          <w:sz w:val="28"/>
          <w:lang w:val="ru-RU"/>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14:paraId="2E8AF467" w14:textId="77777777" w:rsidR="001B4793" w:rsidRPr="00C60A82" w:rsidRDefault="00980C2E">
      <w:pPr>
        <w:pStyle w:val="ab"/>
        <w:widowControl/>
        <w:tabs>
          <w:tab w:val="left" w:pos="1134"/>
        </w:tabs>
        <w:ind w:left="0" w:firstLine="540"/>
        <w:jc w:val="both"/>
        <w:rPr>
          <w:lang w:val="ru-RU"/>
        </w:rPr>
      </w:pPr>
      <w:r w:rsidRPr="00C60A82">
        <w:rPr>
          <w:rFonts w:ascii="Times New Roman" w:hAnsi="Times New Roman" w:cs="Times New Roman"/>
          <w:sz w:val="28"/>
          <w:lang w:val="ru-RU"/>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14:paraId="23CED80E" w14:textId="77777777" w:rsidR="001B4793" w:rsidRPr="00C60A82" w:rsidRDefault="00980C2E">
      <w:pPr>
        <w:pStyle w:val="ab"/>
        <w:widowControl/>
        <w:tabs>
          <w:tab w:val="left" w:pos="1134"/>
        </w:tabs>
        <w:ind w:left="0" w:firstLine="540"/>
        <w:jc w:val="both"/>
        <w:rPr>
          <w:lang w:val="ru-RU"/>
        </w:rPr>
      </w:pPr>
      <w:r w:rsidRPr="00C60A82">
        <w:rPr>
          <w:rFonts w:ascii="Times New Roman" w:hAnsi="Times New Roman" w:cs="Times New Roman"/>
          <w:sz w:val="28"/>
          <w:lang w:val="ru-RU"/>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14:paraId="5143533F" w14:textId="77777777" w:rsidR="001B4793" w:rsidRPr="00C60A82" w:rsidRDefault="00980C2E">
      <w:pPr>
        <w:pStyle w:val="ab"/>
        <w:widowControl/>
        <w:tabs>
          <w:tab w:val="left" w:pos="1134"/>
        </w:tabs>
        <w:ind w:left="0" w:firstLine="540"/>
        <w:jc w:val="both"/>
        <w:rPr>
          <w:rFonts w:ascii="Times New Roman" w:hAnsi="Times New Roman" w:cs="Times New Roman"/>
          <w:sz w:val="28"/>
          <w:lang w:val="ru-RU"/>
        </w:rPr>
      </w:pPr>
      <w:r w:rsidRPr="00C60A82">
        <w:rPr>
          <w:rFonts w:ascii="Times New Roman" w:hAnsi="Times New Roman" w:cs="Times New Roman"/>
          <w:sz w:val="28"/>
          <w:lang w:val="ru-RU"/>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14:paraId="1EDD80A4" w14:textId="77777777" w:rsidR="001B4793" w:rsidRPr="00C60A82" w:rsidRDefault="00980C2E">
      <w:pPr>
        <w:pStyle w:val="ab"/>
        <w:widowControl/>
        <w:tabs>
          <w:tab w:val="left" w:pos="1134"/>
        </w:tabs>
        <w:ind w:left="0" w:firstLine="540"/>
        <w:jc w:val="both"/>
        <w:rPr>
          <w:lang w:val="ru-RU"/>
        </w:rPr>
      </w:pPr>
      <w:r w:rsidRPr="00C60A82">
        <w:rPr>
          <w:rFonts w:ascii="Times New Roman" w:hAnsi="Times New Roman" w:cs="Times New Roman"/>
          <w:sz w:val="28"/>
          <w:lang w:val="ru-RU"/>
        </w:rPr>
        <w:t>7) обращаться в соответствии с Федеральным законом от 07.02.2011</w:t>
      </w:r>
      <w:r w:rsidRPr="00C60A82">
        <w:rPr>
          <w:rFonts w:ascii="Times New Roman" w:hAnsi="Times New Roman" w:cs="Times New Roman"/>
          <w:sz w:val="28"/>
          <w:lang w:val="ru-RU"/>
        </w:rPr>
        <w:br/>
        <w:t>№ 3-ФЗ «О полиции» за содействием к органам полиции в случаях, если инспектору оказывается противодействие или угрожает опасность;</w:t>
      </w:r>
    </w:p>
    <w:p w14:paraId="329CC482" w14:textId="4189028E" w:rsidR="001B4793" w:rsidRPr="00C60A82" w:rsidRDefault="00980C2E">
      <w:pPr>
        <w:pStyle w:val="ab"/>
        <w:widowControl/>
        <w:tabs>
          <w:tab w:val="left" w:pos="1134"/>
        </w:tabs>
        <w:ind w:left="0" w:firstLine="540"/>
        <w:jc w:val="both"/>
        <w:rPr>
          <w:rFonts w:ascii="Times New Roman" w:hAnsi="Times New Roman" w:cs="Times New Roman"/>
          <w:sz w:val="28"/>
          <w:lang w:val="ru-RU"/>
        </w:rPr>
      </w:pPr>
      <w:r w:rsidRPr="00C60A82">
        <w:rPr>
          <w:rFonts w:ascii="Times New Roman" w:hAnsi="Times New Roman" w:cs="Times New Roman"/>
          <w:sz w:val="28"/>
          <w:lang w:val="ru-RU"/>
        </w:rPr>
        <w:t xml:space="preserve">8) </w:t>
      </w:r>
      <w:r w:rsidR="00AC7E5B" w:rsidRPr="00AC7E5B">
        <w:rPr>
          <w:rFonts w:ascii="Times New Roman" w:hAnsi="Times New Roman" w:cs="Times New Roman"/>
          <w:sz w:val="28"/>
          <w:lang w:val="ru-RU"/>
        </w:rPr>
        <w:t xml:space="preserve">совершать иные действия, предусмотренные федеральными законами о видах контроля, </w:t>
      </w:r>
      <w:r w:rsidR="00B25EAB">
        <w:rPr>
          <w:rFonts w:ascii="Times New Roman" w:hAnsi="Times New Roman" w:cs="Times New Roman"/>
          <w:sz w:val="28"/>
          <w:lang w:val="ru-RU"/>
        </w:rPr>
        <w:t>настоящим П</w:t>
      </w:r>
      <w:r w:rsidR="00AC7E5B" w:rsidRPr="00AC7E5B">
        <w:rPr>
          <w:rFonts w:ascii="Times New Roman" w:hAnsi="Times New Roman" w:cs="Times New Roman"/>
          <w:sz w:val="28"/>
          <w:lang w:val="ru-RU"/>
        </w:rPr>
        <w:t>оложением.</w:t>
      </w:r>
    </w:p>
    <w:p w14:paraId="4EF1BEBE" w14:textId="58F5D1A4" w:rsidR="00781413" w:rsidRDefault="00781413">
      <w:pPr>
        <w:autoSpaceDE w:val="0"/>
        <w:ind w:firstLine="540"/>
        <w:jc w:val="both"/>
        <w:rPr>
          <w:rFonts w:ascii="Times New Roman" w:hAnsi="Times New Roman" w:cs="Times New Roman"/>
          <w:sz w:val="28"/>
          <w:szCs w:val="28"/>
        </w:rPr>
      </w:pPr>
      <w:r w:rsidRPr="00781413">
        <w:rPr>
          <w:rFonts w:ascii="Times New Roman" w:hAnsi="Times New Roman" w:cs="Times New Roman"/>
          <w:sz w:val="28"/>
          <w:szCs w:val="28"/>
        </w:rPr>
        <w:t xml:space="preserve">1.9. К отношениям, связанным с осуществлением муниципального контроля применяются положения </w:t>
      </w:r>
      <w:r w:rsidR="00B43ADB">
        <w:rPr>
          <w:rFonts w:ascii="Times New Roman" w:hAnsi="Times New Roman" w:cs="Times New Roman"/>
          <w:sz w:val="28"/>
          <w:szCs w:val="28"/>
        </w:rPr>
        <w:t>З</w:t>
      </w:r>
      <w:r w:rsidRPr="00781413">
        <w:rPr>
          <w:rFonts w:ascii="Times New Roman" w:hAnsi="Times New Roman" w:cs="Times New Roman"/>
          <w:sz w:val="28"/>
          <w:szCs w:val="28"/>
        </w:rPr>
        <w:t>акона № 248-ФЗ.</w:t>
      </w:r>
    </w:p>
    <w:p w14:paraId="3E913429" w14:textId="02869410" w:rsidR="001B4793" w:rsidRDefault="00980C2E">
      <w:pPr>
        <w:autoSpaceDE w:val="0"/>
        <w:ind w:firstLine="540"/>
        <w:jc w:val="both"/>
        <w:rPr>
          <w:rFonts w:ascii="Times New Roman" w:hAnsi="Times New Roman" w:cs="Times New Roman"/>
          <w:sz w:val="28"/>
          <w:szCs w:val="28"/>
        </w:rPr>
      </w:pPr>
      <w:r>
        <w:rPr>
          <w:rFonts w:ascii="Times New Roman" w:hAnsi="Times New Roman" w:cs="Times New Roman"/>
          <w:sz w:val="28"/>
          <w:szCs w:val="28"/>
        </w:rPr>
        <w:t>1.1</w:t>
      </w:r>
      <w:r w:rsidR="00742F42">
        <w:rPr>
          <w:rFonts w:ascii="Times New Roman" w:hAnsi="Times New Roman" w:cs="Times New Roman"/>
          <w:sz w:val="28"/>
          <w:szCs w:val="28"/>
        </w:rPr>
        <w:t>0</w:t>
      </w:r>
      <w:r>
        <w:rPr>
          <w:rFonts w:ascii="Times New Roman" w:hAnsi="Times New Roman" w:cs="Times New Roman"/>
          <w:sz w:val="28"/>
          <w:szCs w:val="28"/>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w:t>
      </w:r>
    </w:p>
    <w:p w14:paraId="0515F18E" w14:textId="77777777" w:rsidR="00857502" w:rsidRDefault="00857502">
      <w:pPr>
        <w:autoSpaceDE w:val="0"/>
        <w:ind w:firstLine="540"/>
        <w:jc w:val="both"/>
      </w:pPr>
    </w:p>
    <w:p w14:paraId="62E6CF6E" w14:textId="77777777" w:rsidR="001B4793" w:rsidRDefault="00980C2E">
      <w:pPr>
        <w:pStyle w:val="ConsPlusTitle"/>
        <w:ind w:left="1543" w:firstLine="540"/>
        <w:outlineLvl w:val="1"/>
      </w:pPr>
      <w:r>
        <w:rPr>
          <w:sz w:val="28"/>
        </w:rPr>
        <w:t>2. Категории риска причинения вреда (ущерба)</w:t>
      </w:r>
      <w:r>
        <w:rPr>
          <w:rStyle w:val="FootnoteCharacters"/>
          <w:color w:val="FF0000"/>
          <w:sz w:val="28"/>
          <w:szCs w:val="20"/>
        </w:rPr>
        <w:t xml:space="preserve"> </w:t>
      </w:r>
    </w:p>
    <w:p w14:paraId="4BB0AB44" w14:textId="77777777" w:rsidR="001B4793" w:rsidRDefault="001B4793">
      <w:pPr>
        <w:pStyle w:val="ConsPlusNormal"/>
        <w:ind w:firstLine="540"/>
        <w:jc w:val="both"/>
        <w:rPr>
          <w:sz w:val="28"/>
        </w:rPr>
      </w:pPr>
    </w:p>
    <w:p w14:paraId="017B826B" w14:textId="2151F9E9" w:rsidR="00480F24" w:rsidRPr="00480F24" w:rsidRDefault="00480F24" w:rsidP="00480F24">
      <w:pPr>
        <w:widowControl/>
        <w:tabs>
          <w:tab w:val="left" w:pos="1134"/>
        </w:tabs>
        <w:suppressAutoHyphens w:val="0"/>
        <w:ind w:firstLine="709"/>
        <w:jc w:val="both"/>
        <w:rPr>
          <w:rFonts w:ascii="Times New Roman" w:eastAsia="Times New Roman" w:hAnsi="Times New Roman" w:cs="Times New Roman"/>
          <w:color w:val="auto"/>
          <w:sz w:val="28"/>
          <w:szCs w:val="28"/>
          <w:lang w:eastAsia="ru-RU"/>
        </w:rPr>
      </w:pPr>
      <w:r w:rsidRPr="00480F24">
        <w:rPr>
          <w:rFonts w:ascii="Times New Roman" w:eastAsia="Times New Roman" w:hAnsi="Times New Roman" w:cs="Times New Roman"/>
          <w:color w:val="auto"/>
          <w:sz w:val="28"/>
          <w:szCs w:val="28"/>
          <w:lang w:eastAsia="ru-RU"/>
        </w:rPr>
        <w:t>2.1. Муниципальный контроль</w:t>
      </w:r>
      <w:r w:rsidR="008140FA">
        <w:rPr>
          <w:rFonts w:ascii="Times New Roman" w:eastAsia="Times New Roman" w:hAnsi="Times New Roman" w:cs="Times New Roman"/>
          <w:color w:val="auto"/>
          <w:sz w:val="28"/>
          <w:szCs w:val="28"/>
          <w:lang w:eastAsia="ru-RU"/>
        </w:rPr>
        <w:t>,</w:t>
      </w:r>
      <w:r w:rsidRPr="00480F24">
        <w:rPr>
          <w:rFonts w:ascii="Times New Roman" w:eastAsia="Times New Roman" w:hAnsi="Times New Roman" w:cs="Times New Roman"/>
          <w:color w:val="auto"/>
          <w:sz w:val="28"/>
          <w:szCs w:val="28"/>
          <w:lang w:eastAsia="ru-RU"/>
        </w:rPr>
        <w:t xml:space="preserve">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14:paraId="7A47028F" w14:textId="77777777" w:rsidR="00480F24" w:rsidRPr="00480F24" w:rsidRDefault="00480F24" w:rsidP="00480F24">
      <w:pPr>
        <w:widowControl/>
        <w:tabs>
          <w:tab w:val="left" w:pos="1134"/>
        </w:tabs>
        <w:suppressAutoHyphens w:val="0"/>
        <w:ind w:firstLine="709"/>
        <w:jc w:val="both"/>
        <w:rPr>
          <w:rFonts w:ascii="Times New Roman" w:eastAsia="Times New Roman" w:hAnsi="Times New Roman" w:cs="Times New Roman"/>
          <w:color w:val="auto"/>
          <w:sz w:val="28"/>
          <w:szCs w:val="28"/>
          <w:lang w:eastAsia="ru-RU"/>
        </w:rPr>
      </w:pPr>
      <w:r w:rsidRPr="00480F24">
        <w:rPr>
          <w:rFonts w:ascii="Times New Roman" w:eastAsia="Times New Roman" w:hAnsi="Times New Roman" w:cs="Times New Roman"/>
          <w:color w:val="auto"/>
          <w:sz w:val="28"/>
          <w:szCs w:val="28"/>
          <w:lang w:eastAsia="ru-RU"/>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14:paraId="113A10EE" w14:textId="2A21BA6B" w:rsidR="00480F24" w:rsidRPr="00480F24" w:rsidRDefault="00B57D6D" w:rsidP="00480F24">
      <w:pPr>
        <w:suppressAutoHyphens w:val="0"/>
        <w:autoSpaceDE w:val="0"/>
        <w:autoSpaceDN w:val="0"/>
        <w:adjustRightInd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значительный</w:t>
      </w:r>
      <w:r w:rsidR="00480F24" w:rsidRPr="00480F24">
        <w:rPr>
          <w:rFonts w:ascii="Times New Roman" w:eastAsia="Times New Roman" w:hAnsi="Times New Roman" w:cs="Times New Roman"/>
          <w:sz w:val="28"/>
          <w:szCs w:val="28"/>
          <w:lang w:eastAsia="ru-RU"/>
        </w:rPr>
        <w:t xml:space="preserve"> риск;</w:t>
      </w:r>
    </w:p>
    <w:p w14:paraId="7BA8258B" w14:textId="77777777" w:rsidR="00480F24" w:rsidRPr="00480F24" w:rsidRDefault="00480F24" w:rsidP="00480F24">
      <w:pPr>
        <w:suppressAutoHyphens w:val="0"/>
        <w:autoSpaceDE w:val="0"/>
        <w:autoSpaceDN w:val="0"/>
        <w:adjustRightInd w:val="0"/>
        <w:ind w:firstLine="709"/>
        <w:jc w:val="both"/>
        <w:rPr>
          <w:rFonts w:ascii="Times New Roman" w:eastAsia="Times New Roman" w:hAnsi="Times New Roman" w:cs="Times New Roman"/>
          <w:sz w:val="28"/>
          <w:szCs w:val="28"/>
          <w:lang w:eastAsia="ru-RU"/>
        </w:rPr>
      </w:pPr>
      <w:r w:rsidRPr="00480F24">
        <w:rPr>
          <w:rFonts w:ascii="Times New Roman" w:eastAsia="Times New Roman" w:hAnsi="Times New Roman" w:cs="Times New Roman"/>
          <w:sz w:val="28"/>
          <w:szCs w:val="28"/>
          <w:lang w:eastAsia="ru-RU"/>
        </w:rPr>
        <w:t>средний риск;</w:t>
      </w:r>
    </w:p>
    <w:p w14:paraId="7CB53057" w14:textId="77777777" w:rsidR="00480F24" w:rsidRPr="00480F24" w:rsidRDefault="00480F24" w:rsidP="00480F24">
      <w:pPr>
        <w:suppressAutoHyphens w:val="0"/>
        <w:autoSpaceDE w:val="0"/>
        <w:autoSpaceDN w:val="0"/>
        <w:adjustRightInd w:val="0"/>
        <w:ind w:firstLine="709"/>
        <w:jc w:val="both"/>
        <w:rPr>
          <w:rFonts w:ascii="Times New Roman" w:eastAsia="Times New Roman" w:hAnsi="Times New Roman" w:cs="Times New Roman"/>
          <w:sz w:val="28"/>
          <w:szCs w:val="28"/>
          <w:lang w:eastAsia="ru-RU"/>
        </w:rPr>
      </w:pPr>
      <w:r w:rsidRPr="00480F24">
        <w:rPr>
          <w:rFonts w:ascii="Times New Roman" w:eastAsia="Times New Roman" w:hAnsi="Times New Roman" w:cs="Times New Roman"/>
          <w:sz w:val="28"/>
          <w:szCs w:val="28"/>
          <w:lang w:eastAsia="ru-RU"/>
        </w:rPr>
        <w:t>умеренный риск;</w:t>
      </w:r>
    </w:p>
    <w:p w14:paraId="4E0C7AB5" w14:textId="77777777" w:rsidR="00480F24" w:rsidRPr="00480F24" w:rsidRDefault="00480F24" w:rsidP="00480F24">
      <w:pPr>
        <w:suppressAutoHyphens w:val="0"/>
        <w:autoSpaceDE w:val="0"/>
        <w:autoSpaceDN w:val="0"/>
        <w:adjustRightInd w:val="0"/>
        <w:ind w:firstLine="709"/>
        <w:jc w:val="both"/>
        <w:rPr>
          <w:rFonts w:ascii="Times New Roman" w:eastAsia="Times New Roman" w:hAnsi="Times New Roman" w:cs="Times New Roman"/>
          <w:sz w:val="28"/>
          <w:szCs w:val="28"/>
          <w:lang w:eastAsia="ru-RU"/>
        </w:rPr>
      </w:pPr>
      <w:r w:rsidRPr="00480F24">
        <w:rPr>
          <w:rFonts w:ascii="Times New Roman" w:eastAsia="Times New Roman" w:hAnsi="Times New Roman" w:cs="Times New Roman"/>
          <w:sz w:val="28"/>
          <w:szCs w:val="28"/>
          <w:lang w:eastAsia="ru-RU"/>
        </w:rPr>
        <w:t>низкий риск.</w:t>
      </w:r>
    </w:p>
    <w:p w14:paraId="4FCC4A65" w14:textId="77777777" w:rsidR="00480F24" w:rsidRPr="00480F24" w:rsidRDefault="00480F24" w:rsidP="00480F24">
      <w:pPr>
        <w:widowControl/>
        <w:tabs>
          <w:tab w:val="left" w:pos="1134"/>
        </w:tabs>
        <w:suppressAutoHyphens w:val="0"/>
        <w:ind w:firstLine="709"/>
        <w:jc w:val="both"/>
        <w:rPr>
          <w:rFonts w:ascii="Times New Roman" w:eastAsia="Times New Roman" w:hAnsi="Times New Roman" w:cs="Times New Roman"/>
          <w:color w:val="auto"/>
          <w:sz w:val="28"/>
          <w:szCs w:val="28"/>
          <w:lang w:eastAsia="ru-RU"/>
        </w:rPr>
      </w:pPr>
      <w:r w:rsidRPr="00480F24">
        <w:rPr>
          <w:rFonts w:ascii="Times New Roman" w:eastAsia="Times New Roman" w:hAnsi="Times New Roman" w:cs="Times New Roman"/>
          <w:color w:val="auto"/>
          <w:sz w:val="28"/>
          <w:szCs w:val="28"/>
          <w:lang w:eastAsia="ru-RU"/>
        </w:rPr>
        <w:t>2.3. Критерии отнесения объектов контроля к категориям риска в рамках осуществления муниципального контроля</w:t>
      </w:r>
      <w:r w:rsidRPr="00480F24">
        <w:rPr>
          <w:rFonts w:ascii="Times New Roman" w:eastAsia="Times New Roman" w:hAnsi="Times New Roman" w:cs="Times New Roman"/>
          <w:color w:val="auto"/>
          <w:sz w:val="28"/>
          <w:szCs w:val="28"/>
          <w:lang w:eastAsia="x-none"/>
        </w:rPr>
        <w:t xml:space="preserve"> установлены приложением</w:t>
      </w:r>
      <w:r w:rsidRPr="00480F24">
        <w:rPr>
          <w:rFonts w:ascii="Times New Roman" w:eastAsia="Times New Roman" w:hAnsi="Times New Roman" w:cs="Times New Roman"/>
          <w:color w:val="auto"/>
          <w:sz w:val="28"/>
          <w:szCs w:val="28"/>
          <w:lang w:eastAsia="ru-RU"/>
        </w:rPr>
        <w:t xml:space="preserve"> 2 к настоящему Положению.</w:t>
      </w:r>
    </w:p>
    <w:p w14:paraId="6B4ED9F5" w14:textId="77777777" w:rsidR="00480F24" w:rsidRPr="00480F24" w:rsidRDefault="00480F24" w:rsidP="00480F24">
      <w:pPr>
        <w:widowControl/>
        <w:tabs>
          <w:tab w:val="left" w:pos="1134"/>
        </w:tabs>
        <w:suppressAutoHyphens w:val="0"/>
        <w:ind w:firstLine="709"/>
        <w:jc w:val="both"/>
        <w:rPr>
          <w:rFonts w:ascii="Times New Roman" w:eastAsia="Times New Roman" w:hAnsi="Times New Roman" w:cs="Times New Roman"/>
          <w:color w:val="auto"/>
          <w:sz w:val="28"/>
          <w:szCs w:val="28"/>
          <w:lang w:eastAsia="ru-RU"/>
        </w:rPr>
      </w:pPr>
      <w:r w:rsidRPr="00480F24">
        <w:rPr>
          <w:rFonts w:ascii="Times New Roman" w:eastAsia="Times New Roman" w:hAnsi="Times New Roman" w:cs="Times New Roman"/>
          <w:color w:val="auto"/>
          <w:sz w:val="28"/>
          <w:szCs w:val="28"/>
          <w:lang w:eastAsia="ru-RU"/>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w:t>
      </w:r>
    </w:p>
    <w:p w14:paraId="4B0C80F7" w14:textId="77777777" w:rsidR="00480F24" w:rsidRPr="00480F24" w:rsidRDefault="00480F24" w:rsidP="00480F24">
      <w:pPr>
        <w:widowControl/>
        <w:tabs>
          <w:tab w:val="left" w:pos="1134"/>
        </w:tabs>
        <w:suppressAutoHyphens w:val="0"/>
        <w:ind w:firstLine="709"/>
        <w:jc w:val="both"/>
        <w:rPr>
          <w:rFonts w:ascii="Times New Roman" w:eastAsia="Times New Roman" w:hAnsi="Times New Roman" w:cs="Times New Roman"/>
          <w:color w:val="auto"/>
          <w:sz w:val="28"/>
          <w:szCs w:val="28"/>
          <w:lang w:eastAsia="ru-RU"/>
        </w:rPr>
      </w:pPr>
      <w:r w:rsidRPr="00480F24">
        <w:rPr>
          <w:rFonts w:ascii="Times New Roman" w:eastAsia="Times New Roman" w:hAnsi="Times New Roman" w:cs="Times New Roman"/>
          <w:color w:val="auto"/>
          <w:sz w:val="28"/>
          <w:szCs w:val="28"/>
          <w:lang w:eastAsia="ru-RU"/>
        </w:rPr>
        <w:t>В случае если объект контроля не отнесен к определенной категории риска, он считается отнесенным к категории низкого риска.</w:t>
      </w:r>
    </w:p>
    <w:p w14:paraId="39BC7266" w14:textId="5252ED3E" w:rsidR="00480F24" w:rsidRDefault="00480F24" w:rsidP="00480F24">
      <w:pPr>
        <w:widowControl/>
        <w:tabs>
          <w:tab w:val="left" w:pos="1134"/>
        </w:tabs>
        <w:suppressAutoHyphens w:val="0"/>
        <w:ind w:firstLine="709"/>
        <w:jc w:val="both"/>
        <w:rPr>
          <w:rFonts w:ascii="Times New Roman" w:eastAsia="Times New Roman" w:hAnsi="Times New Roman" w:cs="Times New Roman"/>
          <w:color w:val="auto"/>
          <w:sz w:val="28"/>
          <w:szCs w:val="28"/>
          <w:lang w:eastAsia="ru-RU"/>
        </w:rPr>
      </w:pPr>
      <w:r w:rsidRPr="00480F24">
        <w:rPr>
          <w:rFonts w:ascii="Times New Roman" w:eastAsia="Times New Roman" w:hAnsi="Times New Roman" w:cs="Times New Roman"/>
          <w:color w:val="auto"/>
          <w:sz w:val="28"/>
          <w:szCs w:val="28"/>
          <w:lang w:eastAsia="ru-RU"/>
        </w:rPr>
        <w:t xml:space="preserve">2.5.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w:t>
      </w:r>
      <w:r w:rsidR="00945FC4">
        <w:rPr>
          <w:rFonts w:ascii="Times New Roman" w:eastAsia="Times New Roman" w:hAnsi="Times New Roman" w:cs="Times New Roman"/>
          <w:color w:val="auto"/>
          <w:sz w:val="28"/>
          <w:szCs w:val="28"/>
          <w:lang w:eastAsia="ru-RU"/>
        </w:rPr>
        <w:t xml:space="preserve">указанного </w:t>
      </w:r>
      <w:r w:rsidRPr="00480F24">
        <w:rPr>
          <w:rFonts w:ascii="Times New Roman" w:eastAsia="Times New Roman" w:hAnsi="Times New Roman" w:cs="Times New Roman"/>
          <w:color w:val="auto"/>
          <w:sz w:val="28"/>
          <w:szCs w:val="28"/>
          <w:lang w:eastAsia="ru-RU"/>
        </w:rPr>
        <w:t>объекта контроля.</w:t>
      </w:r>
    </w:p>
    <w:p w14:paraId="09C23EC2" w14:textId="39FE3669" w:rsidR="007B0D00" w:rsidRPr="00480F24" w:rsidRDefault="007B0D00" w:rsidP="00480F24">
      <w:pPr>
        <w:widowControl/>
        <w:tabs>
          <w:tab w:val="left" w:pos="1134"/>
        </w:tabs>
        <w:suppressAutoHyphens w:val="0"/>
        <w:ind w:firstLine="709"/>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2.6. </w:t>
      </w:r>
      <w:r w:rsidRPr="007B0D00">
        <w:rPr>
          <w:rFonts w:ascii="Times New Roman" w:eastAsia="Times New Roman" w:hAnsi="Times New Roman" w:cs="Times New Roman"/>
          <w:color w:val="auto"/>
          <w:sz w:val="28"/>
          <w:szCs w:val="28"/>
          <w:lang w:eastAsia="ru-RU"/>
        </w:rPr>
        <w:t xml:space="preserve">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w:t>
      </w:r>
      <w:r w:rsidR="001A196C">
        <w:rPr>
          <w:rFonts w:ascii="Times New Roman" w:eastAsia="Times New Roman" w:hAnsi="Times New Roman" w:cs="Times New Roman"/>
          <w:color w:val="auto"/>
          <w:sz w:val="28"/>
          <w:szCs w:val="28"/>
          <w:lang w:eastAsia="ru-RU"/>
        </w:rPr>
        <w:t>К</w:t>
      </w:r>
      <w:r w:rsidRPr="007B0D00">
        <w:rPr>
          <w:rFonts w:ascii="Times New Roman" w:eastAsia="Times New Roman" w:hAnsi="Times New Roman" w:cs="Times New Roman"/>
          <w:color w:val="auto"/>
          <w:sz w:val="28"/>
          <w:szCs w:val="28"/>
          <w:lang w:eastAsia="ru-RU"/>
        </w:rPr>
        <w:t>онтрольным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w:t>
      </w:r>
      <w:r>
        <w:rPr>
          <w:rFonts w:ascii="Times New Roman" w:eastAsia="Times New Roman" w:hAnsi="Times New Roman" w:cs="Times New Roman"/>
          <w:color w:val="auto"/>
          <w:sz w:val="28"/>
          <w:szCs w:val="28"/>
          <w:lang w:eastAsia="ru-RU"/>
        </w:rPr>
        <w:t xml:space="preserve"> </w:t>
      </w:r>
    </w:p>
    <w:p w14:paraId="50E89489" w14:textId="78552C5B" w:rsidR="001B4793" w:rsidRDefault="004D6284">
      <w:pPr>
        <w:pStyle w:val="ConsPlusNormal"/>
        <w:ind w:firstLine="540"/>
        <w:jc w:val="both"/>
        <w:rPr>
          <w:sz w:val="28"/>
        </w:rPr>
      </w:pPr>
      <w:r>
        <w:rPr>
          <w:sz w:val="28"/>
        </w:rPr>
        <w:t xml:space="preserve">2.7. </w:t>
      </w:r>
      <w:r w:rsidRPr="004D6284">
        <w:rPr>
          <w:sz w:val="28"/>
        </w:rPr>
        <w:t xml:space="preserve">Контролируемое лицо, в том числе с использованием единого портала государственных и муниципальных услуг, вправе подать в </w:t>
      </w:r>
      <w:r w:rsidR="003F03B7">
        <w:rPr>
          <w:sz w:val="28"/>
        </w:rPr>
        <w:t>К</w:t>
      </w:r>
      <w:r w:rsidRPr="004D6284">
        <w:rPr>
          <w:sz w:val="28"/>
        </w:rPr>
        <w:t xml:space="preserve">онтрольный </w:t>
      </w:r>
      <w:r w:rsidR="003F03B7">
        <w:rPr>
          <w:sz w:val="28"/>
        </w:rPr>
        <w:t>о</w:t>
      </w:r>
      <w:r w:rsidRPr="004D6284">
        <w:rPr>
          <w:sz w:val="28"/>
        </w:rPr>
        <w:t>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14:paraId="3934CAF7" w14:textId="77777777" w:rsidR="007A11AA" w:rsidRDefault="007A11AA">
      <w:pPr>
        <w:pStyle w:val="ConsPlusNormal"/>
        <w:ind w:firstLine="540"/>
        <w:jc w:val="both"/>
        <w:rPr>
          <w:sz w:val="28"/>
        </w:rPr>
      </w:pPr>
    </w:p>
    <w:p w14:paraId="05972CE1" w14:textId="77777777" w:rsidR="001B4793" w:rsidRDefault="00980C2E">
      <w:pPr>
        <w:widowControl/>
        <w:tabs>
          <w:tab w:val="left" w:pos="1134"/>
        </w:tabs>
        <w:ind w:firstLine="540"/>
        <w:jc w:val="center"/>
      </w:pPr>
      <w:r>
        <w:rPr>
          <w:rFonts w:ascii="Times New Roman" w:hAnsi="Times New Roman" w:cs="Times New Roman"/>
          <w:b/>
          <w:sz w:val="28"/>
        </w:rPr>
        <w:t xml:space="preserve">3. Виды профилактических мероприятий, которые проводятся при осуществлении муниципального контроля </w:t>
      </w:r>
    </w:p>
    <w:p w14:paraId="13A176CD" w14:textId="77777777" w:rsidR="001B4793" w:rsidRDefault="001B4793">
      <w:pPr>
        <w:widowControl/>
        <w:tabs>
          <w:tab w:val="left" w:pos="1134"/>
        </w:tabs>
        <w:ind w:firstLine="540"/>
        <w:jc w:val="both"/>
        <w:rPr>
          <w:rFonts w:ascii="Times New Roman" w:hAnsi="Times New Roman" w:cs="Times New Roman"/>
          <w:b/>
          <w:sz w:val="28"/>
        </w:rPr>
      </w:pPr>
    </w:p>
    <w:p w14:paraId="34575FC1" w14:textId="6FF4E2BD" w:rsidR="001B4793" w:rsidRDefault="00980C2E">
      <w:pPr>
        <w:ind w:firstLine="540"/>
        <w:contextualSpacing/>
        <w:jc w:val="both"/>
      </w:pPr>
      <w:r>
        <w:rPr>
          <w:rFonts w:ascii="Times New Roman" w:hAnsi="Times New Roman" w:cs="Times New Roman"/>
          <w:sz w:val="28"/>
          <w:szCs w:val="28"/>
        </w:rPr>
        <w:t>Профилактические мероприятия проводятся Контрольным органом</w:t>
      </w:r>
      <w:r>
        <w:rPr>
          <w:rFonts w:ascii="Times New Roman" w:hAnsi="Times New Roman" w:cs="Times New Roman"/>
          <w:i/>
          <w:sz w:val="28"/>
          <w:szCs w:val="28"/>
        </w:rPr>
        <w:t xml:space="preserve"> </w:t>
      </w:r>
      <w:r>
        <w:rPr>
          <w:rFonts w:ascii="Times New Roman" w:hAnsi="Times New Roman" w:cs="Times New Roman"/>
          <w:sz w:val="28"/>
          <w:szCs w:val="28"/>
        </w:rPr>
        <w:t>в целях стимулирования добросовестного соблюдения обязательных требований контролируемыми лицами и направлены на снижение риска причинения вреда (ущерба), а также являются приоритетным</w:t>
      </w:r>
      <w:r w:rsidR="000B786B">
        <w:rPr>
          <w:rFonts w:ascii="Times New Roman" w:hAnsi="Times New Roman" w:cs="Times New Roman"/>
          <w:sz w:val="28"/>
          <w:szCs w:val="28"/>
        </w:rPr>
        <w:t>и</w:t>
      </w:r>
      <w:r>
        <w:rPr>
          <w:rFonts w:ascii="Times New Roman" w:hAnsi="Times New Roman" w:cs="Times New Roman"/>
          <w:sz w:val="28"/>
          <w:szCs w:val="28"/>
        </w:rPr>
        <w:t xml:space="preserve"> по отношению к проведению контрольных мероприятий.</w:t>
      </w:r>
    </w:p>
    <w:p w14:paraId="17013B51" w14:textId="77777777" w:rsidR="001B4793" w:rsidRDefault="00980C2E">
      <w:pPr>
        <w:ind w:firstLine="540"/>
        <w:contextualSpacing/>
        <w:jc w:val="both"/>
      </w:pPr>
      <w:r>
        <w:rPr>
          <w:rFonts w:ascii="Times New Roman" w:hAnsi="Times New Roman" w:cs="Times New Roman"/>
          <w:sz w:val="28"/>
          <w:szCs w:val="28"/>
        </w:rPr>
        <w:t>Профилактические мероприятия осуществляются на основании ежегодно утверждаемой Программы профилактики рисков причинения вреда (ущерба) охраняемым законом ценностям, утверждаемой Контрольным органом</w:t>
      </w:r>
      <w:r>
        <w:rPr>
          <w:rFonts w:ascii="Times New Roman" w:hAnsi="Times New Roman" w:cs="Times New Roman"/>
          <w:i/>
          <w:sz w:val="28"/>
          <w:szCs w:val="28"/>
        </w:rPr>
        <w:t xml:space="preserve"> </w:t>
      </w:r>
      <w:r>
        <w:rPr>
          <w:rFonts w:ascii="Times New Roman" w:hAnsi="Times New Roman" w:cs="Times New Roman"/>
          <w:sz w:val="28"/>
          <w:szCs w:val="28"/>
        </w:rPr>
        <w:t>в соответствии с законодательством.</w:t>
      </w:r>
    </w:p>
    <w:p w14:paraId="254D61DA" w14:textId="130298FF" w:rsidR="001B4793" w:rsidRDefault="00980C2E">
      <w:pPr>
        <w:autoSpaceDE w:val="0"/>
        <w:ind w:firstLine="540"/>
        <w:jc w:val="both"/>
        <w:rPr>
          <w:rFonts w:ascii="Times New Roman" w:hAnsi="Times New Roman" w:cs="Times New Roman"/>
          <w:sz w:val="28"/>
          <w:szCs w:val="28"/>
        </w:rPr>
      </w:pPr>
      <w:r>
        <w:rPr>
          <w:rFonts w:ascii="Times New Roman" w:hAnsi="Times New Roman" w:cs="Times New Roman"/>
          <w:sz w:val="28"/>
        </w:rPr>
        <w:t>При осуществлении муниципального контроля Контрольный орган проводит следующие виды профилактических мероприятий:</w:t>
      </w:r>
    </w:p>
    <w:p w14:paraId="24AFB05A" w14:textId="77777777" w:rsidR="001B4793" w:rsidRDefault="00980C2E">
      <w:pPr>
        <w:pStyle w:val="ConsPlusNormal"/>
        <w:ind w:firstLine="540"/>
        <w:jc w:val="both"/>
        <w:rPr>
          <w:sz w:val="28"/>
        </w:rPr>
      </w:pPr>
      <w:r>
        <w:rPr>
          <w:sz w:val="28"/>
        </w:rPr>
        <w:t>1) информирование;</w:t>
      </w:r>
    </w:p>
    <w:p w14:paraId="2EE1ECBF" w14:textId="5429D123" w:rsidR="001B4793" w:rsidRDefault="004452FD">
      <w:pPr>
        <w:pStyle w:val="ConsPlusNormal"/>
        <w:ind w:firstLine="540"/>
        <w:jc w:val="both"/>
        <w:rPr>
          <w:sz w:val="28"/>
        </w:rPr>
      </w:pPr>
      <w:r>
        <w:rPr>
          <w:sz w:val="28"/>
        </w:rPr>
        <w:t>2</w:t>
      </w:r>
      <w:r w:rsidR="00980C2E">
        <w:rPr>
          <w:sz w:val="28"/>
        </w:rPr>
        <w:t>) объявление предостережения;</w:t>
      </w:r>
    </w:p>
    <w:p w14:paraId="2C441DED" w14:textId="03E84471" w:rsidR="001B4793" w:rsidRDefault="004452FD">
      <w:pPr>
        <w:pStyle w:val="ConsPlusNormal"/>
        <w:ind w:firstLine="540"/>
        <w:jc w:val="both"/>
        <w:rPr>
          <w:sz w:val="28"/>
        </w:rPr>
      </w:pPr>
      <w:r>
        <w:rPr>
          <w:sz w:val="28"/>
        </w:rPr>
        <w:t>3</w:t>
      </w:r>
      <w:r w:rsidR="00980C2E">
        <w:rPr>
          <w:sz w:val="28"/>
        </w:rPr>
        <w:t>) консультирование;</w:t>
      </w:r>
    </w:p>
    <w:p w14:paraId="4C3CE2F7" w14:textId="23656080" w:rsidR="001B4793" w:rsidRDefault="004452FD">
      <w:pPr>
        <w:pStyle w:val="ConsPlusNormal"/>
        <w:ind w:firstLine="540"/>
        <w:jc w:val="both"/>
        <w:rPr>
          <w:sz w:val="28"/>
        </w:rPr>
      </w:pPr>
      <w:r>
        <w:rPr>
          <w:sz w:val="28"/>
        </w:rPr>
        <w:t>4</w:t>
      </w:r>
      <w:r w:rsidR="00980C2E">
        <w:rPr>
          <w:sz w:val="28"/>
        </w:rPr>
        <w:t>) профилактический визит.</w:t>
      </w:r>
    </w:p>
    <w:p w14:paraId="56DBFDB6" w14:textId="77777777" w:rsidR="001B4793" w:rsidRDefault="001B4793">
      <w:pPr>
        <w:pStyle w:val="ConsPlusNormal"/>
        <w:ind w:firstLine="540"/>
        <w:jc w:val="both"/>
        <w:rPr>
          <w:sz w:val="28"/>
        </w:rPr>
      </w:pPr>
    </w:p>
    <w:p w14:paraId="50A1231B" w14:textId="3AFAC60C" w:rsidR="001B4793" w:rsidRDefault="00980C2E">
      <w:pPr>
        <w:pStyle w:val="ConsPlusNormal"/>
        <w:ind w:firstLine="540"/>
        <w:jc w:val="center"/>
        <w:rPr>
          <w:sz w:val="28"/>
        </w:rPr>
      </w:pPr>
      <w:r>
        <w:rPr>
          <w:sz w:val="28"/>
        </w:rPr>
        <w:t xml:space="preserve">3.1. Информирование контролируемых и иных заинтересованных лиц по вопросам соблюдения обязательных требований </w:t>
      </w:r>
    </w:p>
    <w:p w14:paraId="50CCA38A" w14:textId="77777777" w:rsidR="001B4793" w:rsidRDefault="001B4793">
      <w:pPr>
        <w:pStyle w:val="ConsPlusNormal"/>
        <w:ind w:firstLine="540"/>
        <w:jc w:val="center"/>
        <w:rPr>
          <w:b/>
          <w:sz w:val="28"/>
        </w:rPr>
      </w:pPr>
    </w:p>
    <w:p w14:paraId="55AAD214" w14:textId="619ABF71" w:rsidR="001B4793" w:rsidRPr="00C60A82" w:rsidRDefault="00980C2E">
      <w:pPr>
        <w:pStyle w:val="ab"/>
        <w:widowControl/>
        <w:tabs>
          <w:tab w:val="left" w:pos="1134"/>
        </w:tabs>
        <w:ind w:left="0" w:firstLine="540"/>
        <w:jc w:val="both"/>
        <w:rPr>
          <w:lang w:val="ru-RU"/>
        </w:rPr>
      </w:pPr>
      <w:r w:rsidRPr="00C60A82">
        <w:rPr>
          <w:rFonts w:ascii="Times New Roman" w:hAnsi="Times New Roman" w:cs="Times New Roman"/>
          <w:sz w:val="28"/>
          <w:lang w:val="ru-RU"/>
        </w:rPr>
        <w:lastRenderedPageBreak/>
        <w:t xml:space="preserve">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w:t>
      </w:r>
      <w:r w:rsidR="00BD4A4A">
        <w:rPr>
          <w:rFonts w:ascii="Times New Roman" w:hAnsi="Times New Roman" w:cs="Times New Roman"/>
          <w:sz w:val="28"/>
          <w:lang w:val="ru-RU"/>
        </w:rPr>
        <w:t>З</w:t>
      </w:r>
      <w:r w:rsidRPr="00C60A82">
        <w:rPr>
          <w:rFonts w:ascii="Times New Roman" w:hAnsi="Times New Roman" w:cs="Times New Roman"/>
          <w:sz w:val="28"/>
          <w:lang w:val="ru-RU"/>
        </w:rPr>
        <w:t>акона</w:t>
      </w:r>
      <w:r w:rsidR="00BD4A4A">
        <w:rPr>
          <w:rFonts w:ascii="Times New Roman" w:hAnsi="Times New Roman" w:cs="Times New Roman"/>
          <w:sz w:val="28"/>
          <w:lang w:val="ru-RU"/>
        </w:rPr>
        <w:t xml:space="preserve"> №248-ФЗ</w:t>
      </w:r>
      <w:r w:rsidRPr="00C60A82">
        <w:rPr>
          <w:rFonts w:ascii="Times New Roman" w:hAnsi="Times New Roman" w:cs="Times New Roman"/>
          <w:sz w:val="28"/>
          <w:lang w:val="ru-RU"/>
        </w:rPr>
        <w:t xml:space="preserve">, на своем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14:paraId="1166EE14" w14:textId="28B6D747" w:rsidR="001B4793" w:rsidRDefault="00980C2E">
      <w:pPr>
        <w:pStyle w:val="HTML0"/>
        <w:ind w:firstLine="540"/>
        <w:jc w:val="both"/>
        <w:rPr>
          <w:rFonts w:ascii="Times New Roman" w:hAnsi="Times New Roman" w:cs="Times New Roman"/>
          <w:sz w:val="28"/>
          <w:szCs w:val="28"/>
        </w:rPr>
      </w:pPr>
      <w:r>
        <w:rPr>
          <w:rFonts w:ascii="Times New Roman" w:hAnsi="Times New Roman" w:cs="Times New Roman"/>
          <w:sz w:val="28"/>
          <w:szCs w:val="28"/>
        </w:rPr>
        <w:t xml:space="preserve"> </w:t>
      </w:r>
    </w:p>
    <w:p w14:paraId="01B265F4" w14:textId="77777777" w:rsidR="001B4793" w:rsidRDefault="00980C2E">
      <w:pPr>
        <w:widowControl/>
        <w:ind w:firstLine="540"/>
        <w:jc w:val="center"/>
        <w:rPr>
          <w:rFonts w:ascii="Times New Roman" w:hAnsi="Times New Roman" w:cs="Times New Roman"/>
          <w:sz w:val="28"/>
        </w:rPr>
      </w:pPr>
      <w:r>
        <w:rPr>
          <w:rFonts w:ascii="Times New Roman" w:hAnsi="Times New Roman" w:cs="Times New Roman"/>
          <w:sz w:val="28"/>
        </w:rPr>
        <w:t xml:space="preserve">3.2. Предостережение о недопустимости нарушения </w:t>
      </w:r>
    </w:p>
    <w:p w14:paraId="33FDEE39" w14:textId="77777777" w:rsidR="001B4793" w:rsidRDefault="00980C2E">
      <w:pPr>
        <w:widowControl/>
        <w:ind w:firstLine="540"/>
        <w:jc w:val="center"/>
        <w:rPr>
          <w:rFonts w:ascii="Times New Roman" w:hAnsi="Times New Roman" w:cs="Times New Roman"/>
          <w:sz w:val="28"/>
        </w:rPr>
      </w:pPr>
      <w:r>
        <w:rPr>
          <w:rFonts w:ascii="Times New Roman" w:hAnsi="Times New Roman" w:cs="Times New Roman"/>
          <w:sz w:val="28"/>
        </w:rPr>
        <w:t>обязательных требований</w:t>
      </w:r>
    </w:p>
    <w:p w14:paraId="2FA8DD79" w14:textId="77777777" w:rsidR="001B4793" w:rsidRDefault="001B4793">
      <w:pPr>
        <w:widowControl/>
        <w:ind w:firstLine="540"/>
        <w:jc w:val="center"/>
        <w:rPr>
          <w:rFonts w:ascii="Times New Roman" w:hAnsi="Times New Roman" w:cs="Times New Roman"/>
          <w:b/>
          <w:sz w:val="28"/>
        </w:rPr>
      </w:pPr>
    </w:p>
    <w:p w14:paraId="7C45307D" w14:textId="77777777" w:rsidR="001B4793" w:rsidRPr="00C60A82" w:rsidRDefault="00980C2E">
      <w:pPr>
        <w:pStyle w:val="ab"/>
        <w:widowControl/>
        <w:tabs>
          <w:tab w:val="left" w:pos="1134"/>
        </w:tabs>
        <w:ind w:left="0" w:firstLine="540"/>
        <w:jc w:val="both"/>
        <w:rPr>
          <w:lang w:val="ru-RU"/>
        </w:rPr>
      </w:pPr>
      <w:r w:rsidRPr="00C60A82">
        <w:rPr>
          <w:rFonts w:ascii="Times New Roman" w:hAnsi="Times New Roman" w:cs="Times New Roman"/>
          <w:sz w:val="28"/>
          <w:lang w:val="ru-RU"/>
        </w:rPr>
        <w:t xml:space="preserve">3.2.1. </w:t>
      </w:r>
      <w:r w:rsidRPr="00C60A82">
        <w:rPr>
          <w:rFonts w:ascii="Times New Roman" w:hAnsi="Times New Roman" w:cs="Times New Roman"/>
          <w:sz w:val="28"/>
          <w:szCs w:val="28"/>
          <w:lang w:val="ru-RU"/>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14:paraId="5217987B" w14:textId="77777777" w:rsidR="00486BA2" w:rsidRDefault="00980C2E">
      <w:pPr>
        <w:pStyle w:val="ab"/>
        <w:widowControl/>
        <w:tabs>
          <w:tab w:val="left" w:pos="1134"/>
        </w:tabs>
        <w:ind w:left="0" w:firstLine="540"/>
        <w:jc w:val="both"/>
        <w:rPr>
          <w:rFonts w:ascii="Times New Roman" w:hAnsi="Times New Roman" w:cs="Times New Roman"/>
          <w:sz w:val="28"/>
          <w:lang w:val="ru-RU"/>
        </w:rPr>
      </w:pPr>
      <w:r w:rsidRPr="00C60A82">
        <w:rPr>
          <w:rFonts w:ascii="Times New Roman" w:hAnsi="Times New Roman" w:cs="Times New Roman"/>
          <w:sz w:val="28"/>
          <w:lang w:val="ru-RU"/>
        </w:rPr>
        <w:t>3.2.2.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r w:rsidR="00486BA2">
        <w:rPr>
          <w:rFonts w:ascii="Times New Roman" w:hAnsi="Times New Roman" w:cs="Times New Roman"/>
          <w:sz w:val="28"/>
          <w:lang w:val="ru-RU"/>
        </w:rPr>
        <w:t xml:space="preserve"> и должно содержать:</w:t>
      </w:r>
    </w:p>
    <w:p w14:paraId="7CC0B018" w14:textId="77777777" w:rsidR="00486BA2" w:rsidRDefault="00486BA2">
      <w:pPr>
        <w:pStyle w:val="ab"/>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 xml:space="preserve">- </w:t>
      </w:r>
      <w:r w:rsidRPr="00486BA2">
        <w:rPr>
          <w:rFonts w:ascii="Times New Roman" w:hAnsi="Times New Roman" w:cs="Times New Roman"/>
          <w:sz w:val="28"/>
          <w:lang w:val="ru-RU"/>
        </w:rPr>
        <w:t xml:space="preserve">указание на соответствующие обязательные требования, предусматривающий их нормативный правовой акт, </w:t>
      </w:r>
    </w:p>
    <w:p w14:paraId="506C23A6" w14:textId="77777777" w:rsidR="00486BA2" w:rsidRDefault="00486BA2">
      <w:pPr>
        <w:pStyle w:val="ab"/>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 xml:space="preserve">- </w:t>
      </w:r>
      <w:r w:rsidRPr="00486BA2">
        <w:rPr>
          <w:rFonts w:ascii="Times New Roman" w:hAnsi="Times New Roman" w:cs="Times New Roman"/>
          <w:sz w:val="28"/>
          <w:lang w:val="ru-RU"/>
        </w:rPr>
        <w:t xml:space="preserve">информацию о том, какие конкретно действия (бездействие) контролируемого лица могут привести или приводят к нарушению обязательных требований, </w:t>
      </w:r>
    </w:p>
    <w:p w14:paraId="07AE608E" w14:textId="77777777" w:rsidR="00C777E7" w:rsidRDefault="00486BA2">
      <w:pPr>
        <w:pStyle w:val="ab"/>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 xml:space="preserve">- </w:t>
      </w:r>
      <w:r w:rsidRPr="00486BA2">
        <w:rPr>
          <w:rFonts w:ascii="Times New Roman" w:hAnsi="Times New Roman" w:cs="Times New Roman"/>
          <w:sz w:val="28"/>
          <w:lang w:val="ru-RU"/>
        </w:rPr>
        <w:t xml:space="preserve"> предложение о принятии мер по обеспечению соблюдения данных требований</w:t>
      </w:r>
      <w:r w:rsidR="00C777E7">
        <w:rPr>
          <w:rFonts w:ascii="Times New Roman" w:hAnsi="Times New Roman" w:cs="Times New Roman"/>
          <w:sz w:val="28"/>
          <w:lang w:val="ru-RU"/>
        </w:rPr>
        <w:t>.</w:t>
      </w:r>
    </w:p>
    <w:p w14:paraId="5B94857D" w14:textId="77777777" w:rsidR="00C777E7" w:rsidRDefault="00C777E7">
      <w:pPr>
        <w:pStyle w:val="ab"/>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 xml:space="preserve">Предостережение </w:t>
      </w:r>
      <w:r w:rsidR="00486BA2" w:rsidRPr="00486BA2">
        <w:rPr>
          <w:rFonts w:ascii="Times New Roman" w:hAnsi="Times New Roman" w:cs="Times New Roman"/>
          <w:sz w:val="28"/>
          <w:lang w:val="ru-RU"/>
        </w:rPr>
        <w:t>не может содержать</w:t>
      </w:r>
      <w:r>
        <w:rPr>
          <w:rFonts w:ascii="Times New Roman" w:hAnsi="Times New Roman" w:cs="Times New Roman"/>
          <w:sz w:val="28"/>
          <w:lang w:val="ru-RU"/>
        </w:rPr>
        <w:t>:</w:t>
      </w:r>
    </w:p>
    <w:p w14:paraId="1D2B2D8B" w14:textId="77777777" w:rsidR="00C777E7" w:rsidRDefault="00C777E7">
      <w:pPr>
        <w:pStyle w:val="ab"/>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w:t>
      </w:r>
      <w:r w:rsidR="00486BA2" w:rsidRPr="00486BA2">
        <w:rPr>
          <w:rFonts w:ascii="Times New Roman" w:hAnsi="Times New Roman" w:cs="Times New Roman"/>
          <w:sz w:val="28"/>
          <w:lang w:val="ru-RU"/>
        </w:rPr>
        <w:t xml:space="preserve"> требование представления контролируемым лицом сведений и документов, </w:t>
      </w:r>
    </w:p>
    <w:p w14:paraId="05621AD5" w14:textId="4DFEDA4C" w:rsidR="001B4793" w:rsidRPr="00C60A82" w:rsidRDefault="00C777E7">
      <w:pPr>
        <w:pStyle w:val="ab"/>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 xml:space="preserve">- </w:t>
      </w:r>
      <w:r w:rsidR="00486BA2" w:rsidRPr="00486BA2">
        <w:rPr>
          <w:rFonts w:ascii="Times New Roman" w:hAnsi="Times New Roman" w:cs="Times New Roman"/>
          <w:sz w:val="28"/>
          <w:lang w:val="ru-RU"/>
        </w:rPr>
        <w:t>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14:paraId="1FAC14C1" w14:textId="77777777" w:rsidR="001B4793" w:rsidRDefault="00980C2E">
      <w:pPr>
        <w:pStyle w:val="ConsPlusNormal"/>
        <w:ind w:firstLine="540"/>
        <w:jc w:val="both"/>
        <w:rPr>
          <w:sz w:val="28"/>
        </w:rPr>
      </w:pPr>
      <w:r>
        <w:rPr>
          <w:sz w:val="28"/>
        </w:rPr>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14:paraId="27A4EC82" w14:textId="77777777" w:rsidR="001B4793" w:rsidRDefault="00980C2E">
      <w:pPr>
        <w:widowControl/>
        <w:ind w:firstLine="540"/>
        <w:jc w:val="both"/>
      </w:pPr>
      <w:r>
        <w:rPr>
          <w:rFonts w:ascii="Times New Roman" w:hAnsi="Times New Roman" w:cs="Times New Roman"/>
          <w:sz w:val="28"/>
        </w:rPr>
        <w:t>3.2.4. Возражение должно содержать:</w:t>
      </w:r>
    </w:p>
    <w:p w14:paraId="7D11FA22" w14:textId="77777777" w:rsidR="001B4793" w:rsidRDefault="00980C2E">
      <w:pPr>
        <w:widowControl/>
        <w:ind w:firstLine="540"/>
        <w:jc w:val="both"/>
        <w:rPr>
          <w:rFonts w:ascii="Times New Roman" w:hAnsi="Times New Roman" w:cs="Times New Roman"/>
          <w:sz w:val="28"/>
        </w:rPr>
      </w:pPr>
      <w:r>
        <w:rPr>
          <w:rFonts w:ascii="Times New Roman" w:hAnsi="Times New Roman" w:cs="Times New Roman"/>
          <w:sz w:val="28"/>
        </w:rPr>
        <w:t>1) наименование Контрольного органа, в который направляется возражение;</w:t>
      </w:r>
    </w:p>
    <w:p w14:paraId="35B5F26C" w14:textId="77777777" w:rsidR="001B4793" w:rsidRDefault="00980C2E">
      <w:pPr>
        <w:widowControl/>
        <w:ind w:firstLine="540"/>
        <w:jc w:val="both"/>
        <w:rPr>
          <w:rFonts w:ascii="Times New Roman" w:hAnsi="Times New Roman" w:cs="Times New Roman"/>
          <w:sz w:val="28"/>
        </w:rPr>
      </w:pPr>
      <w:r>
        <w:rPr>
          <w:rFonts w:ascii="Times New Roman" w:hAnsi="Times New Roman" w:cs="Times New Roman"/>
          <w:sz w:val="28"/>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14:paraId="2021EDAE" w14:textId="77777777" w:rsidR="001B4793" w:rsidRDefault="00980C2E">
      <w:pPr>
        <w:widowControl/>
        <w:ind w:firstLine="540"/>
        <w:jc w:val="both"/>
        <w:rPr>
          <w:rFonts w:ascii="Times New Roman" w:hAnsi="Times New Roman" w:cs="Times New Roman"/>
          <w:sz w:val="28"/>
        </w:rPr>
      </w:pPr>
      <w:r>
        <w:rPr>
          <w:rFonts w:ascii="Times New Roman" w:hAnsi="Times New Roman" w:cs="Times New Roman"/>
          <w:sz w:val="28"/>
        </w:rPr>
        <w:t>3) дату и номер предостережения;</w:t>
      </w:r>
    </w:p>
    <w:p w14:paraId="50A7FAE3" w14:textId="77777777" w:rsidR="001B4793" w:rsidRDefault="00980C2E">
      <w:pPr>
        <w:widowControl/>
        <w:ind w:firstLine="540"/>
        <w:jc w:val="both"/>
        <w:rPr>
          <w:rFonts w:ascii="Times New Roman" w:hAnsi="Times New Roman" w:cs="Times New Roman"/>
          <w:sz w:val="28"/>
        </w:rPr>
      </w:pPr>
      <w:r>
        <w:rPr>
          <w:rFonts w:ascii="Times New Roman" w:hAnsi="Times New Roman" w:cs="Times New Roman"/>
          <w:sz w:val="28"/>
        </w:rPr>
        <w:t>4) доводы, на основании которых контролируемое лицо не согласно с объявленным предостережением;</w:t>
      </w:r>
    </w:p>
    <w:p w14:paraId="5750A5AA" w14:textId="77777777" w:rsidR="001B4793" w:rsidRDefault="00980C2E">
      <w:pPr>
        <w:widowControl/>
        <w:ind w:firstLine="540"/>
        <w:jc w:val="both"/>
        <w:rPr>
          <w:rFonts w:ascii="Times New Roman" w:hAnsi="Times New Roman" w:cs="Times New Roman"/>
          <w:sz w:val="28"/>
        </w:rPr>
      </w:pPr>
      <w:r>
        <w:rPr>
          <w:rFonts w:ascii="Times New Roman" w:hAnsi="Times New Roman" w:cs="Times New Roman"/>
          <w:sz w:val="28"/>
        </w:rPr>
        <w:t>5) дату получения предостережения контролируемым лицом;</w:t>
      </w:r>
    </w:p>
    <w:p w14:paraId="4BF0445F" w14:textId="77777777" w:rsidR="001B4793" w:rsidRDefault="00980C2E">
      <w:pPr>
        <w:widowControl/>
        <w:ind w:firstLine="540"/>
        <w:jc w:val="both"/>
        <w:rPr>
          <w:rFonts w:ascii="Times New Roman" w:hAnsi="Times New Roman" w:cs="Times New Roman"/>
          <w:sz w:val="28"/>
        </w:rPr>
      </w:pPr>
      <w:r>
        <w:rPr>
          <w:rFonts w:ascii="Times New Roman" w:hAnsi="Times New Roman" w:cs="Times New Roman"/>
          <w:sz w:val="28"/>
        </w:rPr>
        <w:t>6) личную подпись и дату.</w:t>
      </w:r>
    </w:p>
    <w:p w14:paraId="5B7BD3A4" w14:textId="77777777" w:rsidR="001B4793" w:rsidRDefault="00980C2E">
      <w:pPr>
        <w:widowControl/>
        <w:ind w:firstLine="540"/>
        <w:jc w:val="both"/>
        <w:rPr>
          <w:rFonts w:ascii="Times New Roman" w:hAnsi="Times New Roman" w:cs="Times New Roman"/>
          <w:sz w:val="28"/>
        </w:rPr>
      </w:pPr>
      <w:r>
        <w:rPr>
          <w:rFonts w:ascii="Times New Roman" w:hAnsi="Times New Roman" w:cs="Times New Roman"/>
          <w:sz w:val="28"/>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14:paraId="38732055" w14:textId="77777777" w:rsidR="001B4793" w:rsidRDefault="00980C2E">
      <w:pPr>
        <w:pStyle w:val="ConsPlusNormal"/>
        <w:ind w:firstLine="540"/>
        <w:jc w:val="both"/>
      </w:pPr>
      <w:r>
        <w:rPr>
          <w:sz w:val="28"/>
        </w:rPr>
        <w:t>3.2.6. Контрольный орган рассматривает возражение в отношении предостережения в течение пятнадцати рабочих дней со дня его получения.</w:t>
      </w:r>
    </w:p>
    <w:p w14:paraId="33AC29FB" w14:textId="77777777" w:rsidR="001B4793" w:rsidRDefault="00980C2E">
      <w:pPr>
        <w:widowControl/>
        <w:ind w:firstLine="540"/>
        <w:jc w:val="both"/>
        <w:rPr>
          <w:rFonts w:ascii="Times New Roman" w:hAnsi="Times New Roman" w:cs="Times New Roman"/>
          <w:sz w:val="28"/>
        </w:rPr>
      </w:pPr>
      <w:r>
        <w:rPr>
          <w:rFonts w:ascii="Times New Roman" w:hAnsi="Times New Roman" w:cs="Times New Roman"/>
          <w:sz w:val="28"/>
        </w:rPr>
        <w:lastRenderedPageBreak/>
        <w:t>3.2.7. По результатам рассмотрения возражения Контрольный орган принимает одно из следующих решений:</w:t>
      </w:r>
    </w:p>
    <w:p w14:paraId="6ED35880" w14:textId="51EE387E" w:rsidR="001B4793" w:rsidRDefault="00980C2E">
      <w:pPr>
        <w:widowControl/>
        <w:ind w:firstLine="540"/>
        <w:jc w:val="both"/>
      </w:pPr>
      <w:r>
        <w:rPr>
          <w:rFonts w:ascii="Times New Roman" w:hAnsi="Times New Roman" w:cs="Times New Roman"/>
          <w:sz w:val="28"/>
        </w:rPr>
        <w:t xml:space="preserve">1) удовлетворяет возражение в форме отмены </w:t>
      </w:r>
      <w:r w:rsidR="00940994">
        <w:rPr>
          <w:rFonts w:ascii="Times New Roman" w:hAnsi="Times New Roman" w:cs="Times New Roman"/>
          <w:sz w:val="28"/>
        </w:rPr>
        <w:t>объявленного</w:t>
      </w:r>
      <w:r>
        <w:rPr>
          <w:rFonts w:ascii="Times New Roman" w:hAnsi="Times New Roman" w:cs="Times New Roman"/>
          <w:sz w:val="28"/>
        </w:rPr>
        <w:t xml:space="preserve"> предостережения;</w:t>
      </w:r>
    </w:p>
    <w:p w14:paraId="3CF709EE" w14:textId="77777777" w:rsidR="001B4793" w:rsidRDefault="00980C2E">
      <w:pPr>
        <w:widowControl/>
        <w:ind w:firstLine="540"/>
        <w:jc w:val="both"/>
        <w:rPr>
          <w:rFonts w:ascii="Times New Roman" w:hAnsi="Times New Roman" w:cs="Times New Roman"/>
          <w:sz w:val="28"/>
        </w:rPr>
      </w:pPr>
      <w:r>
        <w:rPr>
          <w:rFonts w:ascii="Times New Roman" w:hAnsi="Times New Roman" w:cs="Times New Roman"/>
          <w:sz w:val="28"/>
        </w:rPr>
        <w:t>2) отказывает в удовлетворении возражения с указанием причины отказа.</w:t>
      </w:r>
    </w:p>
    <w:p w14:paraId="6C44CACC" w14:textId="77777777" w:rsidR="001B4793" w:rsidRDefault="00980C2E">
      <w:pPr>
        <w:pStyle w:val="ConsPlusNormal"/>
        <w:ind w:firstLine="540"/>
        <w:jc w:val="both"/>
      </w:pPr>
      <w:r>
        <w:rPr>
          <w:sz w:val="28"/>
        </w:rPr>
        <w:t>3.2.8.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14:paraId="2624DE0F" w14:textId="77777777" w:rsidR="001B4793" w:rsidRDefault="00980C2E">
      <w:pPr>
        <w:widowControl/>
        <w:ind w:firstLine="540"/>
        <w:jc w:val="both"/>
        <w:rPr>
          <w:rFonts w:ascii="Times New Roman" w:hAnsi="Times New Roman" w:cs="Times New Roman"/>
          <w:sz w:val="28"/>
        </w:rPr>
      </w:pPr>
      <w:r>
        <w:rPr>
          <w:rFonts w:ascii="Times New Roman" w:hAnsi="Times New Roman" w:cs="Times New Roman"/>
          <w:sz w:val="28"/>
        </w:rPr>
        <w:t>3.2.9. Повторное направление возражения по тем же основаниям не допускается.</w:t>
      </w:r>
    </w:p>
    <w:p w14:paraId="6F67B94B" w14:textId="77777777" w:rsidR="001B4793" w:rsidRDefault="00980C2E">
      <w:pPr>
        <w:pStyle w:val="HTML0"/>
        <w:ind w:firstLine="540"/>
        <w:jc w:val="both"/>
        <w:rPr>
          <w:rFonts w:ascii="Verdana" w:hAnsi="Verdana" w:cs="Verdana"/>
          <w:sz w:val="28"/>
          <w:szCs w:val="28"/>
        </w:rPr>
      </w:pPr>
      <w:r>
        <w:rPr>
          <w:rFonts w:ascii="Times New Roman" w:hAnsi="Times New Roman" w:cs="Times New Roman"/>
          <w:sz w:val="28"/>
          <w:szCs w:val="28"/>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14:paraId="1AB848E0" w14:textId="77777777" w:rsidR="001B4793" w:rsidRDefault="00980C2E">
      <w:pPr>
        <w:widowControl/>
        <w:ind w:firstLine="540"/>
        <w:jc w:val="center"/>
        <w:rPr>
          <w:rFonts w:ascii="Times New Roman" w:hAnsi="Times New Roman" w:cs="Times New Roman"/>
          <w:sz w:val="28"/>
        </w:rPr>
      </w:pPr>
      <w:r>
        <w:rPr>
          <w:rFonts w:ascii="Times New Roman" w:hAnsi="Times New Roman" w:cs="Times New Roman"/>
          <w:sz w:val="28"/>
        </w:rPr>
        <w:t>3.3. Консультирование</w:t>
      </w:r>
    </w:p>
    <w:p w14:paraId="2AD077A4" w14:textId="77777777" w:rsidR="001B4793" w:rsidRDefault="001B4793">
      <w:pPr>
        <w:widowControl/>
        <w:ind w:firstLine="540"/>
        <w:jc w:val="center"/>
        <w:rPr>
          <w:rFonts w:ascii="Times New Roman" w:hAnsi="Times New Roman" w:cs="Times New Roman"/>
          <w:sz w:val="28"/>
        </w:rPr>
      </w:pPr>
    </w:p>
    <w:p w14:paraId="1A8AA63F" w14:textId="77777777" w:rsidR="001B4793" w:rsidRDefault="00980C2E">
      <w:pPr>
        <w:pStyle w:val="ConsPlusNormal"/>
        <w:ind w:firstLine="540"/>
        <w:jc w:val="both"/>
      </w:pPr>
      <w:r>
        <w:rPr>
          <w:sz w:val="28"/>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14:paraId="5418864B" w14:textId="77777777" w:rsidR="001B4793" w:rsidRDefault="00980C2E">
      <w:pPr>
        <w:pStyle w:val="ConsPlusNormal"/>
        <w:tabs>
          <w:tab w:val="left" w:pos="1134"/>
        </w:tabs>
        <w:ind w:left="709" w:firstLine="540"/>
        <w:jc w:val="both"/>
        <w:rPr>
          <w:sz w:val="28"/>
        </w:rPr>
      </w:pPr>
      <w:r>
        <w:rPr>
          <w:sz w:val="28"/>
        </w:rPr>
        <w:t>1) порядка проведения контрольных мероприятий;</w:t>
      </w:r>
    </w:p>
    <w:p w14:paraId="4BE4C90E" w14:textId="77777777" w:rsidR="001B4793" w:rsidRDefault="00980C2E">
      <w:pPr>
        <w:pStyle w:val="ConsPlusNormal"/>
        <w:tabs>
          <w:tab w:val="left" w:pos="1134"/>
        </w:tabs>
        <w:ind w:left="709" w:firstLine="540"/>
        <w:jc w:val="both"/>
        <w:rPr>
          <w:sz w:val="28"/>
        </w:rPr>
      </w:pPr>
      <w:r>
        <w:rPr>
          <w:sz w:val="28"/>
        </w:rPr>
        <w:t>2) периодичности проведения контрольных мероприятий;</w:t>
      </w:r>
    </w:p>
    <w:p w14:paraId="230207D0" w14:textId="77777777" w:rsidR="001B4793" w:rsidRDefault="00980C2E">
      <w:pPr>
        <w:pStyle w:val="ConsPlusNormal"/>
        <w:tabs>
          <w:tab w:val="left" w:pos="1134"/>
        </w:tabs>
        <w:ind w:left="709" w:firstLine="540"/>
        <w:jc w:val="both"/>
        <w:rPr>
          <w:sz w:val="28"/>
        </w:rPr>
      </w:pPr>
      <w:r>
        <w:rPr>
          <w:sz w:val="28"/>
        </w:rPr>
        <w:t>3) порядка принятия решений по итогам контрольных мероприятий;</w:t>
      </w:r>
    </w:p>
    <w:p w14:paraId="1FF2755B" w14:textId="77777777" w:rsidR="001B4793" w:rsidRDefault="00980C2E">
      <w:pPr>
        <w:pStyle w:val="ConsPlusNormal"/>
        <w:tabs>
          <w:tab w:val="left" w:pos="1134"/>
        </w:tabs>
        <w:ind w:left="709" w:firstLine="540"/>
        <w:jc w:val="both"/>
        <w:rPr>
          <w:sz w:val="28"/>
        </w:rPr>
      </w:pPr>
      <w:r>
        <w:rPr>
          <w:sz w:val="28"/>
        </w:rPr>
        <w:t>4) порядка обжалования решений Контрольного органа.</w:t>
      </w:r>
    </w:p>
    <w:p w14:paraId="338CDFC7" w14:textId="31317CBA" w:rsidR="001B4793" w:rsidRPr="00C60A82" w:rsidRDefault="00980C2E">
      <w:pPr>
        <w:pStyle w:val="ab"/>
        <w:widowControl/>
        <w:tabs>
          <w:tab w:val="left" w:pos="1134"/>
        </w:tabs>
        <w:ind w:left="0" w:firstLine="540"/>
        <w:jc w:val="both"/>
        <w:rPr>
          <w:lang w:val="ru-RU"/>
        </w:rPr>
      </w:pPr>
      <w:r w:rsidRPr="00C60A82">
        <w:rPr>
          <w:rFonts w:ascii="Times New Roman" w:hAnsi="Times New Roman" w:cs="Times New Roman"/>
          <w:sz w:val="28"/>
          <w:lang w:val="ru-RU"/>
        </w:rPr>
        <w:t xml:space="preserve">3.3.2. </w:t>
      </w:r>
      <w:r w:rsidR="00046C81">
        <w:rPr>
          <w:rFonts w:ascii="Times New Roman" w:hAnsi="Times New Roman" w:cs="Times New Roman"/>
          <w:sz w:val="28"/>
          <w:lang w:val="ru-RU"/>
        </w:rPr>
        <w:t>Уполномоченные должностные лица Контрольного органа</w:t>
      </w:r>
      <w:r w:rsidRPr="00C60A82">
        <w:rPr>
          <w:rFonts w:ascii="Times New Roman" w:hAnsi="Times New Roman" w:cs="Times New Roman"/>
          <w:sz w:val="28"/>
          <w:lang w:val="ru-RU"/>
        </w:rPr>
        <w:t xml:space="preserve"> осуществляют консультирование контролируемых лиц и их представителей:</w:t>
      </w:r>
    </w:p>
    <w:p w14:paraId="3E71A637" w14:textId="77777777" w:rsidR="001B4793" w:rsidRDefault="00980C2E">
      <w:pPr>
        <w:pStyle w:val="ConsPlusNormal"/>
        <w:ind w:firstLine="540"/>
        <w:jc w:val="both"/>
        <w:rPr>
          <w:sz w:val="28"/>
        </w:rPr>
      </w:pPr>
      <w:r>
        <w:rPr>
          <w:sz w:val="28"/>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14:paraId="29026C6A" w14:textId="77777777" w:rsidR="001B4793" w:rsidRDefault="00980C2E">
      <w:pPr>
        <w:pStyle w:val="ConsPlusNormal"/>
        <w:ind w:firstLine="540"/>
        <w:jc w:val="both"/>
      </w:pPr>
      <w:r>
        <w:rPr>
          <w:sz w:val="28"/>
        </w:rPr>
        <w:t>2) посредством размещения на официальном сайте письменного разъяснения по однотипным обращениям (более 10</w:t>
      </w:r>
      <w:r>
        <w:rPr>
          <w:rStyle w:val="FootnoteCharacters"/>
          <w:color w:val="FF0000"/>
          <w:sz w:val="28"/>
          <w:szCs w:val="20"/>
        </w:rPr>
        <w:t xml:space="preserve"> </w:t>
      </w:r>
      <w:r>
        <w:rPr>
          <w:sz w:val="28"/>
        </w:rPr>
        <w:t xml:space="preserve"> однотипных обращений) контролируемых лиц и их представителей, подписанного уполномоченным должностным лицом Контрольного органа.</w:t>
      </w:r>
    </w:p>
    <w:p w14:paraId="5D05EF94" w14:textId="5F35C94E" w:rsidR="001B4793" w:rsidRDefault="00980C2E">
      <w:pPr>
        <w:widowControl/>
        <w:ind w:firstLine="540"/>
        <w:jc w:val="both"/>
      </w:pPr>
      <w:r>
        <w:rPr>
          <w:rFonts w:ascii="Times New Roman" w:hAnsi="Times New Roman" w:cs="Times New Roman"/>
          <w:sz w:val="28"/>
        </w:rPr>
        <w:t xml:space="preserve">3.3.3. Индивидуальное консультирование на личном приеме каждого заявителя </w:t>
      </w:r>
      <w:r w:rsidR="00433048" w:rsidRPr="00433048">
        <w:rPr>
          <w:rFonts w:ascii="Times New Roman" w:hAnsi="Times New Roman" w:cs="Times New Roman"/>
          <w:sz w:val="28"/>
        </w:rPr>
        <w:t>уполномоченн</w:t>
      </w:r>
      <w:r w:rsidR="00433048">
        <w:rPr>
          <w:rFonts w:ascii="Times New Roman" w:hAnsi="Times New Roman" w:cs="Times New Roman"/>
          <w:sz w:val="28"/>
        </w:rPr>
        <w:t>ым</w:t>
      </w:r>
      <w:r w:rsidR="00433048" w:rsidRPr="00433048">
        <w:rPr>
          <w:rFonts w:ascii="Times New Roman" w:hAnsi="Times New Roman" w:cs="Times New Roman"/>
          <w:sz w:val="28"/>
        </w:rPr>
        <w:t xml:space="preserve"> должностн</w:t>
      </w:r>
      <w:r w:rsidR="00433048">
        <w:rPr>
          <w:rFonts w:ascii="Times New Roman" w:hAnsi="Times New Roman" w:cs="Times New Roman"/>
          <w:sz w:val="28"/>
        </w:rPr>
        <w:t>ым</w:t>
      </w:r>
      <w:r w:rsidR="00433048" w:rsidRPr="00433048">
        <w:rPr>
          <w:rFonts w:ascii="Times New Roman" w:hAnsi="Times New Roman" w:cs="Times New Roman"/>
          <w:sz w:val="28"/>
        </w:rPr>
        <w:t xml:space="preserve"> лиц</w:t>
      </w:r>
      <w:r w:rsidR="00433048">
        <w:rPr>
          <w:rFonts w:ascii="Times New Roman" w:hAnsi="Times New Roman" w:cs="Times New Roman"/>
          <w:sz w:val="28"/>
        </w:rPr>
        <w:t>ом</w:t>
      </w:r>
      <w:r w:rsidR="00433048" w:rsidRPr="00433048">
        <w:rPr>
          <w:rFonts w:ascii="Times New Roman" w:hAnsi="Times New Roman" w:cs="Times New Roman"/>
          <w:sz w:val="28"/>
        </w:rPr>
        <w:t xml:space="preserve"> Контрольного органа </w:t>
      </w:r>
      <w:r>
        <w:rPr>
          <w:rFonts w:ascii="Times New Roman" w:hAnsi="Times New Roman" w:cs="Times New Roman"/>
          <w:sz w:val="28"/>
        </w:rPr>
        <w:t>не может превышать 10 минут.</w:t>
      </w:r>
    </w:p>
    <w:p w14:paraId="47C4EF23" w14:textId="77777777" w:rsidR="001B4793" w:rsidRDefault="00980C2E">
      <w:pPr>
        <w:widowControl/>
        <w:ind w:firstLine="540"/>
        <w:jc w:val="both"/>
        <w:rPr>
          <w:rFonts w:ascii="Times New Roman" w:hAnsi="Times New Roman" w:cs="Times New Roman"/>
          <w:sz w:val="28"/>
        </w:rPr>
      </w:pPr>
      <w:r>
        <w:rPr>
          <w:rFonts w:ascii="Times New Roman" w:hAnsi="Times New Roman" w:cs="Times New Roman"/>
          <w:sz w:val="28"/>
        </w:rPr>
        <w:t>Время разговора по телефону не должно превышать 10 минут.</w:t>
      </w:r>
    </w:p>
    <w:p w14:paraId="6916DA8B" w14:textId="77777777" w:rsidR="001B4793" w:rsidRDefault="00980C2E">
      <w:pPr>
        <w:pStyle w:val="ConsPlusNormal"/>
        <w:ind w:firstLine="540"/>
        <w:jc w:val="both"/>
      </w:pPr>
      <w:r>
        <w:rPr>
          <w:sz w:val="28"/>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14:paraId="2CCAF59E" w14:textId="77777777" w:rsidR="001B4793" w:rsidRDefault="00980C2E">
      <w:pPr>
        <w:pStyle w:val="ConsPlusNormal"/>
        <w:ind w:firstLine="540"/>
        <w:jc w:val="both"/>
        <w:rPr>
          <w:sz w:val="28"/>
        </w:rPr>
      </w:pPr>
      <w:r>
        <w:rPr>
          <w:sz w:val="28"/>
        </w:rPr>
        <w:t>3.3.5. Письменное консультирование контролируемых лиц и их представителей осуществляется по следующим вопросам:</w:t>
      </w:r>
    </w:p>
    <w:p w14:paraId="013D7031" w14:textId="77777777" w:rsidR="001B4793" w:rsidRDefault="00980C2E">
      <w:pPr>
        <w:pStyle w:val="ConsPlusNormal"/>
        <w:ind w:firstLine="540"/>
        <w:jc w:val="both"/>
        <w:rPr>
          <w:sz w:val="28"/>
        </w:rPr>
      </w:pPr>
      <w:r>
        <w:rPr>
          <w:sz w:val="28"/>
        </w:rPr>
        <w:t>1) порядок обжалования решений Контрольного органа;</w:t>
      </w:r>
    </w:p>
    <w:p w14:paraId="2D05A759" w14:textId="3DEEFCAA" w:rsidR="001B4793" w:rsidRDefault="00980C2E">
      <w:pPr>
        <w:pStyle w:val="ConsPlusNormal"/>
        <w:ind w:firstLine="540"/>
        <w:jc w:val="both"/>
        <w:rPr>
          <w:sz w:val="28"/>
        </w:rPr>
      </w:pPr>
      <w:r>
        <w:rPr>
          <w:sz w:val="28"/>
        </w:rPr>
        <w:t xml:space="preserve">2) порядок проведения </w:t>
      </w:r>
      <w:r w:rsidR="00B25D70">
        <w:rPr>
          <w:sz w:val="28"/>
        </w:rPr>
        <w:t xml:space="preserve">профилактического визита </w:t>
      </w:r>
      <w:r w:rsidR="00817334">
        <w:rPr>
          <w:sz w:val="28"/>
        </w:rPr>
        <w:t>и обязательного профилактического визита</w:t>
      </w:r>
      <w:r>
        <w:rPr>
          <w:sz w:val="28"/>
        </w:rPr>
        <w:t xml:space="preserve">. </w:t>
      </w:r>
    </w:p>
    <w:p w14:paraId="4CF1C6DE" w14:textId="77777777" w:rsidR="001B4793" w:rsidRDefault="00980C2E">
      <w:pPr>
        <w:pStyle w:val="ConsPlusNormal"/>
        <w:ind w:firstLine="540"/>
        <w:jc w:val="both"/>
      </w:pPr>
      <w:bookmarkStart w:id="1" w:name="_Hlk161845802"/>
      <w:bookmarkEnd w:id="1"/>
      <w:r>
        <w:rPr>
          <w:sz w:val="28"/>
        </w:rPr>
        <w:t xml:space="preserve">3.3.6. Контролируемое лицо вправе </w:t>
      </w:r>
      <w:r w:rsidRPr="00081FB4">
        <w:rPr>
          <w:sz w:val="28"/>
          <w:szCs w:val="28"/>
        </w:rPr>
        <w:t xml:space="preserve">направить запрос о предоставлении письменного ответа в сроки, установленные Федеральным </w:t>
      </w:r>
      <w:hyperlink r:id="rId6">
        <w:r w:rsidRPr="00081FB4">
          <w:rPr>
            <w:rStyle w:val="a6"/>
            <w:color w:val="auto"/>
            <w:sz w:val="28"/>
            <w:szCs w:val="28"/>
            <w:u w:val="none"/>
          </w:rPr>
          <w:t>законом</w:t>
        </w:r>
      </w:hyperlink>
      <w:r w:rsidRPr="00081FB4">
        <w:rPr>
          <w:sz w:val="28"/>
          <w:szCs w:val="28"/>
        </w:rPr>
        <w:t xml:space="preserve"> от 02.05.2006 № 59-ФЗ «О порядке рассмотрения обращений граждан</w:t>
      </w:r>
      <w:r>
        <w:rPr>
          <w:sz w:val="28"/>
        </w:rPr>
        <w:t xml:space="preserve"> Российской Федерации».</w:t>
      </w:r>
    </w:p>
    <w:p w14:paraId="72670734" w14:textId="77777777" w:rsidR="001B4793" w:rsidRDefault="00980C2E">
      <w:pPr>
        <w:pStyle w:val="ConsPlusNormal"/>
        <w:ind w:firstLine="540"/>
        <w:jc w:val="both"/>
        <w:rPr>
          <w:sz w:val="28"/>
        </w:rPr>
      </w:pPr>
      <w:r>
        <w:rPr>
          <w:sz w:val="28"/>
        </w:rPr>
        <w:t>3.3.7. Контрольный орган осуществляет учет проведенных консультирований.</w:t>
      </w:r>
    </w:p>
    <w:p w14:paraId="758C423C" w14:textId="77777777" w:rsidR="001B4793" w:rsidRPr="00C60A82" w:rsidRDefault="001B4793">
      <w:pPr>
        <w:pStyle w:val="ab"/>
        <w:widowControl/>
        <w:tabs>
          <w:tab w:val="left" w:pos="1134"/>
        </w:tabs>
        <w:ind w:left="0" w:firstLine="540"/>
        <w:jc w:val="both"/>
        <w:rPr>
          <w:rFonts w:ascii="Times New Roman" w:hAnsi="Times New Roman" w:cs="Times New Roman"/>
          <w:sz w:val="28"/>
          <w:lang w:val="ru-RU"/>
        </w:rPr>
      </w:pPr>
    </w:p>
    <w:p w14:paraId="20D5EAD0" w14:textId="77777777" w:rsidR="001B4793" w:rsidRDefault="00980C2E">
      <w:pPr>
        <w:pStyle w:val="ConsPlusNormal"/>
        <w:ind w:firstLine="540"/>
        <w:jc w:val="center"/>
      </w:pPr>
      <w:r>
        <w:rPr>
          <w:sz w:val="28"/>
        </w:rPr>
        <w:t>3.4. Профилактический визит</w:t>
      </w:r>
    </w:p>
    <w:p w14:paraId="499E0082" w14:textId="77777777" w:rsidR="001B4793" w:rsidRDefault="001B4793">
      <w:pPr>
        <w:pStyle w:val="ConsPlusNormal"/>
        <w:ind w:firstLine="540"/>
        <w:jc w:val="both"/>
        <w:rPr>
          <w:sz w:val="28"/>
        </w:rPr>
      </w:pPr>
    </w:p>
    <w:p w14:paraId="53482592" w14:textId="069CA398" w:rsidR="0032286E" w:rsidRPr="009164E7" w:rsidRDefault="00980C2E" w:rsidP="009164E7">
      <w:pPr>
        <w:widowControl/>
        <w:autoSpaceDE w:val="0"/>
        <w:ind w:firstLine="540"/>
        <w:jc w:val="both"/>
        <w:rPr>
          <w:rFonts w:ascii="Times New Roman" w:hAnsi="Times New Roman" w:cs="Times New Roman"/>
          <w:sz w:val="28"/>
          <w:szCs w:val="28"/>
        </w:rPr>
      </w:pPr>
      <w:r w:rsidRPr="009164E7">
        <w:rPr>
          <w:rFonts w:ascii="Times New Roman" w:hAnsi="Times New Roman" w:cs="Times New Roman"/>
          <w:sz w:val="28"/>
        </w:rPr>
        <w:lastRenderedPageBreak/>
        <w:t xml:space="preserve">3.4.1. </w:t>
      </w:r>
      <w:r w:rsidR="0032286E" w:rsidRPr="009164E7">
        <w:rPr>
          <w:rFonts w:ascii="Times New Roman" w:hAnsi="Times New Roman" w:cs="Times New Roman"/>
          <w:sz w:val="28"/>
          <w:szCs w:val="28"/>
        </w:rPr>
        <w:t xml:space="preserve">Профилактический визит проводится в форме профилактической беседы </w:t>
      </w:r>
      <w:r w:rsidR="00936CCA" w:rsidRPr="00936CCA">
        <w:rPr>
          <w:rFonts w:ascii="Times New Roman" w:hAnsi="Times New Roman" w:cs="Times New Roman"/>
          <w:sz w:val="28"/>
          <w:szCs w:val="28"/>
        </w:rPr>
        <w:t>уполномоченн</w:t>
      </w:r>
      <w:r w:rsidR="00936CCA">
        <w:rPr>
          <w:rFonts w:ascii="Times New Roman" w:hAnsi="Times New Roman" w:cs="Times New Roman"/>
          <w:sz w:val="28"/>
          <w:szCs w:val="28"/>
        </w:rPr>
        <w:t>ы</w:t>
      </w:r>
      <w:r w:rsidR="00936CCA" w:rsidRPr="00936CCA">
        <w:rPr>
          <w:rFonts w:ascii="Times New Roman" w:hAnsi="Times New Roman" w:cs="Times New Roman"/>
          <w:sz w:val="28"/>
          <w:szCs w:val="28"/>
        </w:rPr>
        <w:t>м должностн</w:t>
      </w:r>
      <w:r w:rsidR="00936CCA">
        <w:rPr>
          <w:rFonts w:ascii="Times New Roman" w:hAnsi="Times New Roman" w:cs="Times New Roman"/>
          <w:sz w:val="28"/>
          <w:szCs w:val="28"/>
        </w:rPr>
        <w:t>ы</w:t>
      </w:r>
      <w:r w:rsidR="00936CCA" w:rsidRPr="00936CCA">
        <w:rPr>
          <w:rFonts w:ascii="Times New Roman" w:hAnsi="Times New Roman" w:cs="Times New Roman"/>
          <w:sz w:val="28"/>
          <w:szCs w:val="28"/>
        </w:rPr>
        <w:t>м лиц</w:t>
      </w:r>
      <w:r w:rsidR="00936CCA">
        <w:rPr>
          <w:rFonts w:ascii="Times New Roman" w:hAnsi="Times New Roman" w:cs="Times New Roman"/>
          <w:sz w:val="28"/>
          <w:szCs w:val="28"/>
        </w:rPr>
        <w:t>ом</w:t>
      </w:r>
      <w:r w:rsidR="00936CCA" w:rsidRPr="00936CCA">
        <w:rPr>
          <w:rFonts w:ascii="Times New Roman" w:hAnsi="Times New Roman" w:cs="Times New Roman"/>
          <w:sz w:val="28"/>
          <w:szCs w:val="28"/>
        </w:rPr>
        <w:t xml:space="preserve"> Контрольного органа</w:t>
      </w:r>
      <w:r w:rsidR="0032286E" w:rsidRPr="009164E7">
        <w:rPr>
          <w:rFonts w:ascii="Times New Roman" w:hAnsi="Times New Roman" w:cs="Times New Roman"/>
          <w:sz w:val="28"/>
          <w:szCs w:val="28"/>
        </w:rPr>
        <w:t xml:space="preserve">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3C5A680B" w14:textId="38E5159E" w:rsidR="001B4793" w:rsidRDefault="00980C2E" w:rsidP="0003240E">
      <w:pPr>
        <w:widowControl/>
        <w:ind w:firstLine="540"/>
        <w:jc w:val="both"/>
        <w:rPr>
          <w:rFonts w:ascii="Times New Roman" w:hAnsi="Times New Roman" w:cs="Times New Roman"/>
          <w:sz w:val="28"/>
          <w:shd w:val="clear" w:color="auto" w:fill="F1C100"/>
        </w:rPr>
      </w:pPr>
      <w:r>
        <w:rPr>
          <w:rFonts w:ascii="Times New Roman" w:hAnsi="Times New Roman" w:cs="Times New Roman"/>
          <w:sz w:val="28"/>
        </w:rPr>
        <w:t xml:space="preserve">3.4.2. </w:t>
      </w:r>
      <w:r w:rsidR="00822DF0" w:rsidRPr="00822DF0">
        <w:rPr>
          <w:rFonts w:ascii="Times New Roman" w:hAnsi="Times New Roman" w:cs="Times New Roman"/>
          <w:sz w:val="28"/>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w:t>
      </w:r>
      <w:r w:rsidR="00BD1E1E" w:rsidRPr="00BD1E1E">
        <w:rPr>
          <w:rFonts w:ascii="Times New Roman" w:hAnsi="Times New Roman" w:cs="Times New Roman"/>
          <w:sz w:val="28"/>
        </w:rPr>
        <w:t>уполномоченн</w:t>
      </w:r>
      <w:r w:rsidR="00BD1E1E">
        <w:rPr>
          <w:rFonts w:ascii="Times New Roman" w:hAnsi="Times New Roman" w:cs="Times New Roman"/>
          <w:sz w:val="28"/>
        </w:rPr>
        <w:t>ое</w:t>
      </w:r>
      <w:r w:rsidR="00BD1E1E" w:rsidRPr="00BD1E1E">
        <w:rPr>
          <w:rFonts w:ascii="Times New Roman" w:hAnsi="Times New Roman" w:cs="Times New Roman"/>
          <w:sz w:val="28"/>
        </w:rPr>
        <w:t xml:space="preserve"> должностн</w:t>
      </w:r>
      <w:r w:rsidR="00BD1E1E">
        <w:rPr>
          <w:rFonts w:ascii="Times New Roman" w:hAnsi="Times New Roman" w:cs="Times New Roman"/>
          <w:sz w:val="28"/>
        </w:rPr>
        <w:t>ое</w:t>
      </w:r>
      <w:r w:rsidR="00BD1E1E" w:rsidRPr="00BD1E1E">
        <w:rPr>
          <w:rFonts w:ascii="Times New Roman" w:hAnsi="Times New Roman" w:cs="Times New Roman"/>
          <w:sz w:val="28"/>
        </w:rPr>
        <w:t xml:space="preserve"> лицо Контрольного органа</w:t>
      </w:r>
      <w:r w:rsidR="00822DF0" w:rsidRPr="00822DF0">
        <w:rPr>
          <w:rFonts w:ascii="Times New Roman" w:hAnsi="Times New Roman" w:cs="Times New Roman"/>
          <w:sz w:val="28"/>
        </w:rPr>
        <w:t xml:space="preserve">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66005578" w14:textId="2F05BCF6" w:rsidR="001B4793" w:rsidRPr="00317056" w:rsidRDefault="00980C2E">
      <w:pPr>
        <w:widowControl/>
        <w:ind w:firstLine="540"/>
        <w:jc w:val="both"/>
        <w:rPr>
          <w:rFonts w:ascii="Times New Roman" w:hAnsi="Times New Roman" w:cs="Times New Roman"/>
          <w:color w:val="auto"/>
          <w:sz w:val="28"/>
        </w:rPr>
      </w:pPr>
      <w:r>
        <w:rPr>
          <w:rFonts w:ascii="Times New Roman" w:hAnsi="Times New Roman" w:cs="Times New Roman"/>
          <w:sz w:val="28"/>
        </w:rPr>
        <w:t>3.4.</w:t>
      </w:r>
      <w:r w:rsidR="003321B4">
        <w:rPr>
          <w:rFonts w:ascii="Times New Roman" w:hAnsi="Times New Roman" w:cs="Times New Roman"/>
          <w:sz w:val="28"/>
        </w:rPr>
        <w:t>3</w:t>
      </w:r>
      <w:r>
        <w:rPr>
          <w:rFonts w:ascii="Times New Roman" w:hAnsi="Times New Roman" w:cs="Times New Roman"/>
          <w:sz w:val="28"/>
        </w:rPr>
        <w:t xml:space="preserve">. </w:t>
      </w:r>
      <w:r w:rsidR="00541D2A" w:rsidRPr="00541D2A">
        <w:rPr>
          <w:rFonts w:ascii="Times New Roman" w:hAnsi="Times New Roman" w:cs="Times New Roman"/>
          <w:sz w:val="28"/>
        </w:rPr>
        <w:t xml:space="preserve">Профилактический визит проводится по инициативе Контрольного </w:t>
      </w:r>
      <w:r w:rsidR="00FA08FD" w:rsidRPr="00317056">
        <w:rPr>
          <w:rFonts w:ascii="Times New Roman" w:hAnsi="Times New Roman" w:cs="Times New Roman"/>
          <w:color w:val="auto"/>
          <w:sz w:val="28"/>
        </w:rPr>
        <w:t xml:space="preserve">органа </w:t>
      </w:r>
      <w:r w:rsidR="00541D2A" w:rsidRPr="00317056">
        <w:rPr>
          <w:rFonts w:ascii="Times New Roman" w:hAnsi="Times New Roman" w:cs="Times New Roman"/>
          <w:color w:val="auto"/>
          <w:sz w:val="28"/>
        </w:rPr>
        <w:t>(обязательный профилактический визит) или по инициативе контролируемого лица.</w:t>
      </w:r>
    </w:p>
    <w:p w14:paraId="1FD5DFD0" w14:textId="741958E4" w:rsidR="0032286E" w:rsidRPr="00317056" w:rsidRDefault="00FA47F6" w:rsidP="00FA08FD">
      <w:pPr>
        <w:widowControl/>
        <w:ind w:firstLine="540"/>
        <w:jc w:val="both"/>
        <w:rPr>
          <w:rFonts w:ascii="Times New Roman" w:eastAsia="Times New Roman" w:hAnsi="Times New Roman" w:cs="Times New Roman"/>
          <w:color w:val="auto"/>
          <w:sz w:val="28"/>
          <w:szCs w:val="28"/>
          <w:lang w:eastAsia="ru-RU"/>
        </w:rPr>
      </w:pPr>
      <w:r w:rsidRPr="00317056">
        <w:rPr>
          <w:rFonts w:ascii="Times New Roman" w:hAnsi="Times New Roman" w:cs="Times New Roman"/>
          <w:color w:val="auto"/>
          <w:sz w:val="28"/>
          <w:szCs w:val="28"/>
        </w:rPr>
        <w:t>3.4.</w:t>
      </w:r>
      <w:r w:rsidR="00FA08FD" w:rsidRPr="00317056">
        <w:rPr>
          <w:rFonts w:ascii="Times New Roman" w:hAnsi="Times New Roman" w:cs="Times New Roman"/>
          <w:color w:val="auto"/>
          <w:sz w:val="28"/>
          <w:szCs w:val="28"/>
        </w:rPr>
        <w:t>3</w:t>
      </w:r>
      <w:r w:rsidRPr="00317056">
        <w:rPr>
          <w:rFonts w:ascii="Times New Roman" w:hAnsi="Times New Roman" w:cs="Times New Roman"/>
          <w:color w:val="auto"/>
          <w:sz w:val="28"/>
          <w:szCs w:val="28"/>
        </w:rPr>
        <w:t>.</w:t>
      </w:r>
      <w:r w:rsidR="00FA08FD" w:rsidRPr="00317056">
        <w:rPr>
          <w:rFonts w:ascii="Times New Roman" w:hAnsi="Times New Roman" w:cs="Times New Roman"/>
          <w:color w:val="auto"/>
          <w:sz w:val="28"/>
          <w:szCs w:val="28"/>
        </w:rPr>
        <w:t>1.</w:t>
      </w:r>
      <w:r w:rsidRPr="00317056">
        <w:rPr>
          <w:rFonts w:ascii="Times New Roman" w:hAnsi="Times New Roman" w:cs="Times New Roman"/>
          <w:color w:val="auto"/>
          <w:sz w:val="28"/>
          <w:szCs w:val="28"/>
        </w:rPr>
        <w:t xml:space="preserve"> </w:t>
      </w:r>
      <w:r w:rsidR="0032286E" w:rsidRPr="00317056">
        <w:rPr>
          <w:rFonts w:ascii="Times New Roman" w:eastAsia="Times New Roman" w:hAnsi="Times New Roman" w:cs="Times New Roman"/>
          <w:color w:val="auto"/>
          <w:sz w:val="28"/>
          <w:szCs w:val="28"/>
          <w:lang w:eastAsia="ru-RU"/>
        </w:rPr>
        <w:t>Обязательный профилактический визит проводится:</w:t>
      </w:r>
    </w:p>
    <w:p w14:paraId="6AF7E28F" w14:textId="5CD4BE8E" w:rsidR="0032286E" w:rsidRPr="00317056" w:rsidRDefault="00763AB9" w:rsidP="007B49E6">
      <w:pPr>
        <w:widowControl/>
        <w:shd w:val="clear" w:color="auto" w:fill="FFFFFF"/>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        </w:t>
      </w:r>
      <w:r w:rsidR="0032286E" w:rsidRPr="00317056">
        <w:rPr>
          <w:rFonts w:ascii="Times New Roman" w:eastAsia="Times New Roman" w:hAnsi="Times New Roman" w:cs="Times New Roman"/>
          <w:color w:val="auto"/>
          <w:sz w:val="28"/>
          <w:szCs w:val="28"/>
          <w:lang w:eastAsia="ru-RU"/>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w:t>
      </w:r>
      <w:r w:rsidR="0032286E" w:rsidRPr="00D12525">
        <w:rPr>
          <w:rFonts w:ascii="Times New Roman" w:eastAsia="Times New Roman" w:hAnsi="Times New Roman" w:cs="Times New Roman"/>
          <w:color w:val="auto"/>
          <w:sz w:val="28"/>
          <w:szCs w:val="28"/>
          <w:lang w:eastAsia="ru-RU"/>
        </w:rPr>
        <w:t xml:space="preserve">установленной </w:t>
      </w:r>
      <w:r w:rsidR="00D12525" w:rsidRPr="00D12525">
        <w:rPr>
          <w:rFonts w:ascii="Times New Roman" w:eastAsia="Times New Roman" w:hAnsi="Times New Roman" w:cs="Times New Roman"/>
          <w:color w:val="auto"/>
          <w:sz w:val="28"/>
          <w:szCs w:val="28"/>
          <w:lang w:eastAsia="ru-RU"/>
        </w:rPr>
        <w:t xml:space="preserve">Правительством Российской Федерации для объектов контроля, отнесенных к категории </w:t>
      </w:r>
      <w:r w:rsidR="000B4024">
        <w:rPr>
          <w:rFonts w:ascii="Times New Roman" w:eastAsia="Times New Roman" w:hAnsi="Times New Roman" w:cs="Times New Roman"/>
          <w:color w:val="auto"/>
          <w:sz w:val="28"/>
          <w:szCs w:val="28"/>
          <w:lang w:eastAsia="ru-RU"/>
        </w:rPr>
        <w:t xml:space="preserve">значительного, </w:t>
      </w:r>
      <w:r w:rsidR="00D12525" w:rsidRPr="00D12525">
        <w:rPr>
          <w:rFonts w:ascii="Times New Roman" w:eastAsia="Times New Roman" w:hAnsi="Times New Roman" w:cs="Times New Roman"/>
          <w:color w:val="auto"/>
          <w:sz w:val="28"/>
          <w:szCs w:val="28"/>
          <w:lang w:eastAsia="ru-RU"/>
        </w:rPr>
        <w:t>среднего и умеренного риска.</w:t>
      </w:r>
      <w:r w:rsidR="00D12525">
        <w:rPr>
          <w:rFonts w:ascii="Times New Roman" w:eastAsia="Times New Roman" w:hAnsi="Times New Roman" w:cs="Times New Roman"/>
          <w:color w:val="auto"/>
          <w:sz w:val="28"/>
          <w:szCs w:val="28"/>
          <w:lang w:eastAsia="ru-RU"/>
        </w:rPr>
        <w:t xml:space="preserve"> В отношении </w:t>
      </w:r>
      <w:r w:rsidR="00D12525" w:rsidRPr="00D12525">
        <w:rPr>
          <w:rFonts w:ascii="Times New Roman" w:eastAsia="Times New Roman" w:hAnsi="Times New Roman" w:cs="Times New Roman"/>
          <w:color w:val="auto"/>
          <w:sz w:val="28"/>
          <w:szCs w:val="28"/>
          <w:lang w:eastAsia="ru-RU"/>
        </w:rPr>
        <w:t xml:space="preserve">объектов контроля, относящихся к категории </w:t>
      </w:r>
      <w:r w:rsidR="00D12525">
        <w:rPr>
          <w:rFonts w:ascii="Times New Roman" w:eastAsia="Times New Roman" w:hAnsi="Times New Roman" w:cs="Times New Roman"/>
          <w:color w:val="auto"/>
          <w:sz w:val="28"/>
          <w:szCs w:val="28"/>
          <w:lang w:eastAsia="ru-RU"/>
        </w:rPr>
        <w:t>низкого</w:t>
      </w:r>
      <w:r w:rsidR="00D12525" w:rsidRPr="00D12525">
        <w:rPr>
          <w:rFonts w:ascii="Times New Roman" w:eastAsia="Times New Roman" w:hAnsi="Times New Roman" w:cs="Times New Roman"/>
          <w:color w:val="auto"/>
          <w:sz w:val="28"/>
          <w:szCs w:val="28"/>
          <w:lang w:eastAsia="ru-RU"/>
        </w:rPr>
        <w:t xml:space="preserve"> риска</w:t>
      </w:r>
      <w:r w:rsidR="00D12525">
        <w:rPr>
          <w:rFonts w:ascii="Times New Roman" w:eastAsia="Times New Roman" w:hAnsi="Times New Roman" w:cs="Times New Roman"/>
          <w:color w:val="auto"/>
          <w:sz w:val="28"/>
          <w:szCs w:val="28"/>
          <w:lang w:eastAsia="ru-RU"/>
        </w:rPr>
        <w:t>, о</w:t>
      </w:r>
      <w:r w:rsidR="00D12525" w:rsidRPr="00D12525">
        <w:rPr>
          <w:rFonts w:ascii="Times New Roman" w:eastAsia="Times New Roman" w:hAnsi="Times New Roman" w:cs="Times New Roman"/>
          <w:color w:val="auto"/>
          <w:sz w:val="28"/>
          <w:szCs w:val="28"/>
          <w:lang w:eastAsia="ru-RU"/>
        </w:rPr>
        <w:t>бязательны</w:t>
      </w:r>
      <w:r w:rsidR="00D12525">
        <w:rPr>
          <w:rFonts w:ascii="Times New Roman" w:eastAsia="Times New Roman" w:hAnsi="Times New Roman" w:cs="Times New Roman"/>
          <w:color w:val="auto"/>
          <w:sz w:val="28"/>
          <w:szCs w:val="28"/>
          <w:lang w:eastAsia="ru-RU"/>
        </w:rPr>
        <w:t>е</w:t>
      </w:r>
      <w:r w:rsidR="00D12525" w:rsidRPr="00D12525">
        <w:rPr>
          <w:rFonts w:ascii="Times New Roman" w:eastAsia="Times New Roman" w:hAnsi="Times New Roman" w:cs="Times New Roman"/>
          <w:color w:val="auto"/>
          <w:sz w:val="28"/>
          <w:szCs w:val="28"/>
          <w:lang w:eastAsia="ru-RU"/>
        </w:rPr>
        <w:t xml:space="preserve"> профилактически</w:t>
      </w:r>
      <w:r w:rsidR="00D12525">
        <w:rPr>
          <w:rFonts w:ascii="Times New Roman" w:eastAsia="Times New Roman" w:hAnsi="Times New Roman" w:cs="Times New Roman"/>
          <w:color w:val="auto"/>
          <w:sz w:val="28"/>
          <w:szCs w:val="28"/>
          <w:lang w:eastAsia="ru-RU"/>
        </w:rPr>
        <w:t>е</w:t>
      </w:r>
      <w:r w:rsidR="00D12525" w:rsidRPr="00D12525">
        <w:rPr>
          <w:rFonts w:ascii="Times New Roman" w:eastAsia="Times New Roman" w:hAnsi="Times New Roman" w:cs="Times New Roman"/>
          <w:color w:val="auto"/>
          <w:sz w:val="28"/>
          <w:szCs w:val="28"/>
          <w:lang w:eastAsia="ru-RU"/>
        </w:rPr>
        <w:t xml:space="preserve"> визит</w:t>
      </w:r>
      <w:r w:rsidR="00D12525">
        <w:rPr>
          <w:rFonts w:ascii="Times New Roman" w:eastAsia="Times New Roman" w:hAnsi="Times New Roman" w:cs="Times New Roman"/>
          <w:color w:val="auto"/>
          <w:sz w:val="28"/>
          <w:szCs w:val="28"/>
          <w:lang w:eastAsia="ru-RU"/>
        </w:rPr>
        <w:t xml:space="preserve">ы не проводятся.  </w:t>
      </w:r>
      <w:r w:rsidR="00D12525" w:rsidRPr="00D12525">
        <w:rPr>
          <w:rFonts w:ascii="Times New Roman" w:eastAsia="Times New Roman" w:hAnsi="Times New Roman" w:cs="Times New Roman"/>
          <w:color w:val="auto"/>
          <w:sz w:val="28"/>
          <w:szCs w:val="28"/>
          <w:lang w:eastAsia="ru-RU"/>
        </w:rPr>
        <w:t xml:space="preserve"> </w:t>
      </w:r>
    </w:p>
    <w:p w14:paraId="42BB8A66" w14:textId="711D024F" w:rsidR="0032286E" w:rsidRPr="007B49E6" w:rsidRDefault="00763AB9" w:rsidP="007B49E6">
      <w:pPr>
        <w:widowControl/>
        <w:shd w:val="clear" w:color="auto" w:fill="FFFFFF"/>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        </w:t>
      </w:r>
      <w:r w:rsidR="0032286E" w:rsidRPr="007B49E6">
        <w:rPr>
          <w:rFonts w:ascii="Times New Roman" w:eastAsia="Times New Roman" w:hAnsi="Times New Roman" w:cs="Times New Roman"/>
          <w:color w:val="auto"/>
          <w:sz w:val="28"/>
          <w:szCs w:val="28"/>
          <w:lang w:eastAsia="ru-RU"/>
        </w:rP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w:t>
      </w:r>
      <w:r w:rsidR="003710F3">
        <w:rPr>
          <w:rFonts w:ascii="Times New Roman" w:eastAsia="Times New Roman" w:hAnsi="Times New Roman" w:cs="Times New Roman"/>
          <w:color w:val="auto"/>
          <w:sz w:val="28"/>
          <w:szCs w:val="28"/>
          <w:lang w:eastAsia="ru-RU"/>
        </w:rPr>
        <w:t>№</w:t>
      </w:r>
      <w:r w:rsidR="0032286E" w:rsidRPr="007B49E6">
        <w:rPr>
          <w:rFonts w:ascii="Times New Roman" w:eastAsia="Times New Roman" w:hAnsi="Times New Roman" w:cs="Times New Roman"/>
          <w:color w:val="auto"/>
          <w:sz w:val="28"/>
          <w:szCs w:val="28"/>
          <w:lang w:eastAsia="ru-RU"/>
        </w:rPr>
        <w:t xml:space="preserve"> 294-ФЗ </w:t>
      </w:r>
      <w:r w:rsidR="00F92C75">
        <w:rPr>
          <w:rFonts w:ascii="Times New Roman" w:eastAsia="Times New Roman" w:hAnsi="Times New Roman" w:cs="Times New Roman"/>
          <w:color w:val="auto"/>
          <w:sz w:val="28"/>
          <w:szCs w:val="28"/>
          <w:lang w:eastAsia="ru-RU"/>
        </w:rPr>
        <w:t>«</w:t>
      </w:r>
      <w:r w:rsidR="0032286E" w:rsidRPr="007B49E6">
        <w:rPr>
          <w:rFonts w:ascii="Times New Roman" w:eastAsia="Times New Roman" w:hAnsi="Times New Roman" w:cs="Times New Roman"/>
          <w:color w:val="auto"/>
          <w:sz w:val="28"/>
          <w:szCs w:val="28"/>
          <w:lang w:eastAsia="ru-RU"/>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F92C75">
        <w:rPr>
          <w:rFonts w:ascii="Times New Roman" w:eastAsia="Times New Roman" w:hAnsi="Times New Roman" w:cs="Times New Roman"/>
          <w:color w:val="auto"/>
          <w:sz w:val="28"/>
          <w:szCs w:val="28"/>
          <w:lang w:eastAsia="ru-RU"/>
        </w:rPr>
        <w:t>»</w:t>
      </w:r>
      <w:r w:rsidR="00630188">
        <w:rPr>
          <w:rFonts w:ascii="Times New Roman" w:eastAsia="Times New Roman" w:hAnsi="Times New Roman" w:cs="Times New Roman"/>
          <w:color w:val="auto"/>
          <w:sz w:val="28"/>
          <w:szCs w:val="28"/>
          <w:lang w:eastAsia="ru-RU"/>
        </w:rPr>
        <w:t xml:space="preserve"> (далее – Закон №294-ФЗ)</w:t>
      </w:r>
      <w:r w:rsidR="0032286E" w:rsidRPr="007B49E6">
        <w:rPr>
          <w:rFonts w:ascii="Times New Roman" w:eastAsia="Times New Roman" w:hAnsi="Times New Roman" w:cs="Times New Roman"/>
          <w:color w:val="auto"/>
          <w:sz w:val="28"/>
          <w:szCs w:val="28"/>
          <w:lang w:eastAsia="ru-RU"/>
        </w:rPr>
        <w:t xml:space="preserve">. </w:t>
      </w:r>
      <w:r w:rsidR="0032286E" w:rsidRPr="00BB679B">
        <w:rPr>
          <w:rFonts w:ascii="Times New Roman" w:eastAsia="Times New Roman" w:hAnsi="Times New Roman" w:cs="Times New Roman"/>
          <w:color w:val="auto"/>
          <w:sz w:val="28"/>
          <w:szCs w:val="28"/>
          <w:lang w:eastAsia="ru-RU"/>
        </w:rPr>
        <w:t>Перечень видов предпринимательской деятельности, в отношении которых представляются такие уведомления</w:t>
      </w:r>
      <w:r w:rsidR="003A3802">
        <w:rPr>
          <w:rFonts w:ascii="Times New Roman" w:eastAsia="Times New Roman" w:hAnsi="Times New Roman" w:cs="Times New Roman"/>
          <w:color w:val="auto"/>
          <w:sz w:val="28"/>
          <w:szCs w:val="28"/>
          <w:lang w:eastAsia="ru-RU"/>
        </w:rPr>
        <w:t>,</w:t>
      </w:r>
      <w:r w:rsidR="00850122" w:rsidRPr="00BB679B">
        <w:rPr>
          <w:rFonts w:ascii="Times New Roman" w:eastAsia="Times New Roman" w:hAnsi="Times New Roman" w:cs="Times New Roman"/>
          <w:color w:val="auto"/>
          <w:sz w:val="28"/>
          <w:szCs w:val="28"/>
          <w:lang w:eastAsia="ru-RU"/>
        </w:rPr>
        <w:t xml:space="preserve"> приведен в приложении </w:t>
      </w:r>
      <w:r w:rsidR="002D1A2D">
        <w:rPr>
          <w:rFonts w:ascii="Times New Roman" w:eastAsia="Times New Roman" w:hAnsi="Times New Roman" w:cs="Times New Roman"/>
          <w:color w:val="auto"/>
          <w:sz w:val="28"/>
          <w:szCs w:val="28"/>
          <w:lang w:eastAsia="ru-RU"/>
        </w:rPr>
        <w:t xml:space="preserve">5 к настоящему Положению. </w:t>
      </w:r>
      <w:r w:rsidR="0032286E" w:rsidRPr="007B49E6">
        <w:rPr>
          <w:rFonts w:ascii="Times New Roman" w:eastAsia="Times New Roman" w:hAnsi="Times New Roman" w:cs="Times New Roman"/>
          <w:color w:val="auto"/>
          <w:sz w:val="28"/>
          <w:szCs w:val="28"/>
          <w:lang w:eastAsia="ru-RU"/>
        </w:rPr>
        <w:t>Обязательный профилактический визит проводится не позднее шести месяцев с даты представления такого уведомления;</w:t>
      </w:r>
    </w:p>
    <w:p w14:paraId="72F38715" w14:textId="7D13B75D" w:rsidR="0032286E" w:rsidRPr="007B49E6" w:rsidRDefault="00216C84" w:rsidP="007B49E6">
      <w:pPr>
        <w:widowControl/>
        <w:shd w:val="clear" w:color="auto" w:fill="FFFFFF"/>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         </w:t>
      </w:r>
      <w:r w:rsidR="00E56406">
        <w:rPr>
          <w:rFonts w:ascii="Times New Roman" w:eastAsia="Times New Roman" w:hAnsi="Times New Roman" w:cs="Times New Roman"/>
          <w:color w:val="auto"/>
          <w:sz w:val="28"/>
          <w:szCs w:val="28"/>
          <w:lang w:eastAsia="ru-RU"/>
        </w:rPr>
        <w:t>3</w:t>
      </w:r>
      <w:r w:rsidR="0032286E" w:rsidRPr="007B49E6">
        <w:rPr>
          <w:rFonts w:ascii="Times New Roman" w:eastAsia="Times New Roman" w:hAnsi="Times New Roman" w:cs="Times New Roman"/>
          <w:color w:val="auto"/>
          <w:sz w:val="28"/>
          <w:szCs w:val="28"/>
          <w:lang w:eastAsia="ru-RU"/>
        </w:rPr>
        <w:t>) по поручению:</w:t>
      </w:r>
    </w:p>
    <w:p w14:paraId="03922C57" w14:textId="318A49D3" w:rsidR="0032286E" w:rsidRPr="007B49E6" w:rsidRDefault="00216C84" w:rsidP="007B49E6">
      <w:pPr>
        <w:widowControl/>
        <w:shd w:val="clear" w:color="auto" w:fill="FFFFFF"/>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         </w:t>
      </w:r>
      <w:r w:rsidR="0032286E" w:rsidRPr="007B49E6">
        <w:rPr>
          <w:rFonts w:ascii="Times New Roman" w:eastAsia="Times New Roman" w:hAnsi="Times New Roman" w:cs="Times New Roman"/>
          <w:color w:val="auto"/>
          <w:sz w:val="28"/>
          <w:szCs w:val="28"/>
          <w:lang w:eastAsia="ru-RU"/>
        </w:rPr>
        <w:t>а) Президента Российской Федерации;</w:t>
      </w:r>
    </w:p>
    <w:p w14:paraId="19BBB4E3" w14:textId="037F6D0F" w:rsidR="0032286E" w:rsidRPr="007B49E6" w:rsidRDefault="00216C84" w:rsidP="007B49E6">
      <w:pPr>
        <w:widowControl/>
        <w:shd w:val="clear" w:color="auto" w:fill="FFFFFF"/>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         </w:t>
      </w:r>
      <w:r w:rsidR="0032286E" w:rsidRPr="007B49E6">
        <w:rPr>
          <w:rFonts w:ascii="Times New Roman" w:eastAsia="Times New Roman" w:hAnsi="Times New Roman" w:cs="Times New Roman"/>
          <w:color w:val="auto"/>
          <w:sz w:val="28"/>
          <w:szCs w:val="28"/>
          <w:lang w:eastAsia="ru-RU"/>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w:t>
      </w:r>
    </w:p>
    <w:p w14:paraId="4F0DB5A8" w14:textId="156D74AD" w:rsidR="0032286E" w:rsidRPr="007B49E6" w:rsidRDefault="00216C84" w:rsidP="007B49E6">
      <w:pPr>
        <w:widowControl/>
        <w:shd w:val="clear" w:color="auto" w:fill="FFFFFF"/>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        </w:t>
      </w:r>
      <w:r w:rsidR="006A7EA9">
        <w:rPr>
          <w:rFonts w:ascii="Times New Roman" w:eastAsia="Times New Roman" w:hAnsi="Times New Roman" w:cs="Times New Roman"/>
          <w:color w:val="auto"/>
          <w:sz w:val="28"/>
          <w:szCs w:val="28"/>
          <w:lang w:eastAsia="ru-RU"/>
        </w:rPr>
        <w:t xml:space="preserve"> </w:t>
      </w:r>
      <w:r w:rsidR="0032286E" w:rsidRPr="007B49E6">
        <w:rPr>
          <w:rFonts w:ascii="Times New Roman" w:eastAsia="Times New Roman" w:hAnsi="Times New Roman" w:cs="Times New Roman"/>
          <w:color w:val="auto"/>
          <w:sz w:val="28"/>
          <w:szCs w:val="28"/>
          <w:lang w:eastAsia="ru-RU"/>
        </w:rPr>
        <w:t>Обязательный профилактический визит не предусматривает отказ контролируемого лица от его проведения.</w:t>
      </w:r>
    </w:p>
    <w:p w14:paraId="5BFEBF2E" w14:textId="76A8D92A" w:rsidR="0032286E" w:rsidRPr="007B49E6" w:rsidRDefault="00216C84" w:rsidP="007B49E6">
      <w:pPr>
        <w:widowControl/>
        <w:shd w:val="clear" w:color="auto" w:fill="FFFFFF"/>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         </w:t>
      </w:r>
      <w:r w:rsidR="0032286E" w:rsidRPr="007B49E6">
        <w:rPr>
          <w:rFonts w:ascii="Times New Roman" w:eastAsia="Times New Roman" w:hAnsi="Times New Roman" w:cs="Times New Roman"/>
          <w:color w:val="auto"/>
          <w:sz w:val="28"/>
          <w:szCs w:val="28"/>
          <w:lang w:eastAsia="ru-RU"/>
        </w:rPr>
        <w:t>В рамках обязательного профилактического визита</w:t>
      </w:r>
      <w:r w:rsidR="00B7147F">
        <w:rPr>
          <w:rFonts w:ascii="Times New Roman" w:eastAsia="Times New Roman" w:hAnsi="Times New Roman" w:cs="Times New Roman"/>
          <w:color w:val="auto"/>
          <w:sz w:val="28"/>
          <w:szCs w:val="28"/>
          <w:lang w:eastAsia="ru-RU"/>
        </w:rPr>
        <w:t>,</w:t>
      </w:r>
      <w:r w:rsidR="0032286E" w:rsidRPr="007B49E6">
        <w:rPr>
          <w:rFonts w:ascii="Times New Roman" w:eastAsia="Times New Roman" w:hAnsi="Times New Roman" w:cs="Times New Roman"/>
          <w:color w:val="auto"/>
          <w:sz w:val="28"/>
          <w:szCs w:val="28"/>
          <w:lang w:eastAsia="ru-RU"/>
        </w:rPr>
        <w:t xml:space="preserve"> при необходимости проводит</w:t>
      </w:r>
      <w:r w:rsidR="00B7147F">
        <w:rPr>
          <w:rFonts w:ascii="Times New Roman" w:eastAsia="Times New Roman" w:hAnsi="Times New Roman" w:cs="Times New Roman"/>
          <w:color w:val="auto"/>
          <w:sz w:val="28"/>
          <w:szCs w:val="28"/>
          <w:lang w:eastAsia="ru-RU"/>
        </w:rPr>
        <w:t>ся</w:t>
      </w:r>
      <w:r w:rsidR="0032286E" w:rsidRPr="007B49E6">
        <w:rPr>
          <w:rFonts w:ascii="Times New Roman" w:eastAsia="Times New Roman" w:hAnsi="Times New Roman" w:cs="Times New Roman"/>
          <w:color w:val="auto"/>
          <w:sz w:val="28"/>
          <w:szCs w:val="28"/>
          <w:lang w:eastAsia="ru-RU"/>
        </w:rPr>
        <w:t xml:space="preserve"> </w:t>
      </w:r>
      <w:r w:rsidR="0032286E" w:rsidRPr="0067010B">
        <w:rPr>
          <w:rFonts w:ascii="Times New Roman" w:eastAsia="Times New Roman" w:hAnsi="Times New Roman" w:cs="Times New Roman"/>
          <w:color w:val="auto"/>
          <w:sz w:val="28"/>
          <w:szCs w:val="28"/>
          <w:lang w:eastAsia="ru-RU"/>
        </w:rPr>
        <w:t>осмотр</w:t>
      </w:r>
      <w:r w:rsidR="0067010B">
        <w:rPr>
          <w:rFonts w:ascii="Times New Roman" w:eastAsia="Times New Roman" w:hAnsi="Times New Roman" w:cs="Times New Roman"/>
          <w:color w:val="auto"/>
          <w:sz w:val="28"/>
          <w:szCs w:val="28"/>
          <w:lang w:eastAsia="ru-RU"/>
        </w:rPr>
        <w:t xml:space="preserve"> и </w:t>
      </w:r>
      <w:r w:rsidR="0032286E" w:rsidRPr="0067010B">
        <w:rPr>
          <w:rFonts w:ascii="Times New Roman" w:eastAsia="Times New Roman" w:hAnsi="Times New Roman" w:cs="Times New Roman"/>
          <w:color w:val="auto"/>
          <w:sz w:val="28"/>
          <w:szCs w:val="28"/>
          <w:lang w:eastAsia="ru-RU"/>
        </w:rPr>
        <w:t>истребование необходимых документов.</w:t>
      </w:r>
    </w:p>
    <w:p w14:paraId="3925DE84" w14:textId="6D0696D7" w:rsidR="0032286E" w:rsidRPr="007B49E6" w:rsidRDefault="00850C39" w:rsidP="007B49E6">
      <w:pPr>
        <w:widowControl/>
        <w:shd w:val="clear" w:color="auto" w:fill="FFFFFF"/>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         </w:t>
      </w:r>
      <w:r w:rsidR="0032286E" w:rsidRPr="007B49E6">
        <w:rPr>
          <w:rFonts w:ascii="Times New Roman" w:eastAsia="Times New Roman" w:hAnsi="Times New Roman" w:cs="Times New Roman"/>
          <w:color w:val="auto"/>
          <w:sz w:val="28"/>
          <w:szCs w:val="28"/>
          <w:lang w:eastAsia="ru-RU"/>
        </w:rPr>
        <w:t>Срок проведения обязательного профилактического визита не может превышать десять рабочих дней.</w:t>
      </w:r>
    </w:p>
    <w:p w14:paraId="7CD64158" w14:textId="4F4A863A" w:rsidR="0032286E" w:rsidRPr="007B49E6" w:rsidRDefault="00850C39" w:rsidP="007B49E6">
      <w:pPr>
        <w:widowControl/>
        <w:shd w:val="clear" w:color="auto" w:fill="FFFFFF"/>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         </w:t>
      </w:r>
      <w:r w:rsidR="0032286E" w:rsidRPr="007B49E6">
        <w:rPr>
          <w:rFonts w:ascii="Times New Roman" w:eastAsia="Times New Roman" w:hAnsi="Times New Roman" w:cs="Times New Roman"/>
          <w:color w:val="auto"/>
          <w:sz w:val="28"/>
          <w:szCs w:val="28"/>
          <w:lang w:eastAsia="ru-RU"/>
        </w:rPr>
        <w:t xml:space="preserve">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w:t>
      </w:r>
      <w:r w:rsidR="00E77FFA">
        <w:rPr>
          <w:rFonts w:ascii="Times New Roman" w:eastAsia="Times New Roman" w:hAnsi="Times New Roman" w:cs="Times New Roman"/>
          <w:color w:val="auto"/>
          <w:sz w:val="28"/>
          <w:szCs w:val="28"/>
          <w:lang w:eastAsia="ru-RU"/>
        </w:rPr>
        <w:t xml:space="preserve">пунктом 4.2.1. настоящего Положения </w:t>
      </w:r>
      <w:r w:rsidR="0032286E" w:rsidRPr="007B49E6">
        <w:rPr>
          <w:rFonts w:ascii="Times New Roman" w:eastAsia="Times New Roman" w:hAnsi="Times New Roman" w:cs="Times New Roman"/>
          <w:color w:val="auto"/>
          <w:sz w:val="28"/>
          <w:szCs w:val="28"/>
          <w:lang w:eastAsia="ru-RU"/>
        </w:rPr>
        <w:t>для контрольных мероприятий.</w:t>
      </w:r>
    </w:p>
    <w:p w14:paraId="11813777" w14:textId="4DA630BC" w:rsidR="006C358C" w:rsidRPr="006C358C" w:rsidRDefault="00850C39" w:rsidP="006C358C">
      <w:pPr>
        <w:widowControl/>
        <w:shd w:val="clear" w:color="auto" w:fill="FFFFFF"/>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        </w:t>
      </w:r>
      <w:r w:rsidR="0032286E" w:rsidRPr="007B49E6">
        <w:rPr>
          <w:rFonts w:ascii="Times New Roman" w:eastAsia="Times New Roman" w:hAnsi="Times New Roman" w:cs="Times New Roman"/>
          <w:color w:val="auto"/>
          <w:sz w:val="28"/>
          <w:szCs w:val="28"/>
          <w:lang w:eastAsia="ru-RU"/>
        </w:rPr>
        <w:t>Контролируемое лицо или его представитель знакомится с содержанием акта обязательного профилактического визита</w:t>
      </w:r>
      <w:r w:rsidR="006C358C">
        <w:rPr>
          <w:rFonts w:ascii="Times New Roman" w:eastAsia="Times New Roman" w:hAnsi="Times New Roman" w:cs="Times New Roman"/>
          <w:color w:val="auto"/>
          <w:sz w:val="28"/>
          <w:szCs w:val="28"/>
          <w:lang w:eastAsia="ru-RU"/>
        </w:rPr>
        <w:t xml:space="preserve"> на месте его проведения. </w:t>
      </w:r>
      <w:r w:rsidR="006C358C" w:rsidRPr="006C358C">
        <w:rPr>
          <w:rFonts w:ascii="Times New Roman" w:eastAsia="Times New Roman" w:hAnsi="Times New Roman" w:cs="Times New Roman"/>
          <w:color w:val="auto"/>
          <w:sz w:val="28"/>
          <w:szCs w:val="28"/>
          <w:lang w:eastAsia="ru-RU"/>
        </w:rPr>
        <w:t xml:space="preserve">В случае, если составление акта по результатам </w:t>
      </w:r>
      <w:r w:rsidR="009501A6" w:rsidRPr="009501A6">
        <w:rPr>
          <w:rFonts w:ascii="Times New Roman" w:eastAsia="Times New Roman" w:hAnsi="Times New Roman" w:cs="Times New Roman"/>
          <w:color w:val="auto"/>
          <w:sz w:val="28"/>
          <w:szCs w:val="28"/>
          <w:lang w:eastAsia="ru-RU"/>
        </w:rPr>
        <w:t xml:space="preserve">обязательного профилактического визита </w:t>
      </w:r>
      <w:r w:rsidR="006C358C" w:rsidRPr="006C358C">
        <w:rPr>
          <w:rFonts w:ascii="Times New Roman" w:eastAsia="Times New Roman" w:hAnsi="Times New Roman" w:cs="Times New Roman"/>
          <w:color w:val="auto"/>
          <w:sz w:val="28"/>
          <w:szCs w:val="28"/>
          <w:lang w:eastAsia="ru-RU"/>
        </w:rPr>
        <w:t>на месте его проведения невозможно</w:t>
      </w:r>
      <w:r w:rsidR="004560E8">
        <w:rPr>
          <w:rFonts w:ascii="Times New Roman" w:eastAsia="Times New Roman" w:hAnsi="Times New Roman" w:cs="Times New Roman"/>
          <w:color w:val="auto"/>
          <w:sz w:val="28"/>
          <w:szCs w:val="28"/>
          <w:lang w:eastAsia="ru-RU"/>
        </w:rPr>
        <w:t>,</w:t>
      </w:r>
      <w:r w:rsidR="006C358C" w:rsidRPr="006C358C">
        <w:rPr>
          <w:rFonts w:ascii="Times New Roman" w:eastAsia="Times New Roman" w:hAnsi="Times New Roman" w:cs="Times New Roman"/>
          <w:color w:val="auto"/>
          <w:sz w:val="28"/>
          <w:szCs w:val="28"/>
          <w:lang w:eastAsia="ru-RU"/>
        </w:rPr>
        <w:t xml:space="preserve"> </w:t>
      </w:r>
      <w:r w:rsidR="009501A6">
        <w:rPr>
          <w:rFonts w:ascii="Times New Roman" w:eastAsia="Times New Roman" w:hAnsi="Times New Roman" w:cs="Times New Roman"/>
          <w:color w:val="auto"/>
          <w:sz w:val="28"/>
          <w:szCs w:val="28"/>
          <w:lang w:eastAsia="ru-RU"/>
        </w:rPr>
        <w:t>К</w:t>
      </w:r>
      <w:r w:rsidR="006C358C" w:rsidRPr="006C358C">
        <w:rPr>
          <w:rFonts w:ascii="Times New Roman" w:eastAsia="Times New Roman" w:hAnsi="Times New Roman" w:cs="Times New Roman"/>
          <w:color w:val="auto"/>
          <w:sz w:val="28"/>
          <w:szCs w:val="28"/>
          <w:lang w:eastAsia="ru-RU"/>
        </w:rPr>
        <w:t xml:space="preserve">онтрольный орган направляет акт контролируемому лицу </w:t>
      </w:r>
      <w:r w:rsidR="00256416">
        <w:rPr>
          <w:rFonts w:ascii="Times New Roman" w:eastAsia="Times New Roman" w:hAnsi="Times New Roman" w:cs="Times New Roman"/>
          <w:color w:val="auto"/>
          <w:sz w:val="28"/>
          <w:szCs w:val="28"/>
          <w:lang w:eastAsia="ru-RU"/>
        </w:rPr>
        <w:t xml:space="preserve">в </w:t>
      </w:r>
      <w:r w:rsidR="00256416">
        <w:rPr>
          <w:rFonts w:ascii="Times New Roman" w:eastAsia="Times New Roman" w:hAnsi="Times New Roman" w:cs="Times New Roman"/>
          <w:color w:val="auto"/>
          <w:sz w:val="28"/>
          <w:szCs w:val="28"/>
          <w:lang w:eastAsia="ru-RU"/>
        </w:rPr>
        <w:lastRenderedPageBreak/>
        <w:t xml:space="preserve">электронном виде. </w:t>
      </w:r>
      <w:r w:rsidR="006C358C" w:rsidRPr="006C358C">
        <w:rPr>
          <w:rFonts w:ascii="Times New Roman" w:eastAsia="Times New Roman" w:hAnsi="Times New Roman" w:cs="Times New Roman"/>
          <w:color w:val="auto"/>
          <w:sz w:val="28"/>
          <w:szCs w:val="28"/>
          <w:lang w:eastAsia="ru-RU"/>
        </w:rPr>
        <w:t xml:space="preserve">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w:t>
      </w:r>
      <w:r w:rsidR="00256416">
        <w:rPr>
          <w:rFonts w:ascii="Times New Roman" w:eastAsia="Times New Roman" w:hAnsi="Times New Roman" w:cs="Times New Roman"/>
          <w:color w:val="auto"/>
          <w:sz w:val="28"/>
          <w:szCs w:val="28"/>
          <w:lang w:eastAsia="ru-RU"/>
        </w:rPr>
        <w:t xml:space="preserve">обязательного профилактического визита </w:t>
      </w:r>
      <w:r w:rsidR="006C358C" w:rsidRPr="006C358C">
        <w:rPr>
          <w:rFonts w:ascii="Times New Roman" w:eastAsia="Times New Roman" w:hAnsi="Times New Roman" w:cs="Times New Roman"/>
          <w:color w:val="auto"/>
          <w:sz w:val="28"/>
          <w:szCs w:val="28"/>
          <w:lang w:eastAsia="ru-RU"/>
        </w:rPr>
        <w:t>в акте делается соответствующая отметка.</w:t>
      </w:r>
    </w:p>
    <w:p w14:paraId="08E137AB" w14:textId="7D186251" w:rsidR="0032286E" w:rsidRPr="007B49E6" w:rsidRDefault="00850C39" w:rsidP="007B49E6">
      <w:pPr>
        <w:widowControl/>
        <w:shd w:val="clear" w:color="auto" w:fill="FFFFFF"/>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         </w:t>
      </w:r>
      <w:r w:rsidR="0032286E" w:rsidRPr="007B49E6">
        <w:rPr>
          <w:rFonts w:ascii="Times New Roman" w:eastAsia="Times New Roman" w:hAnsi="Times New Roman" w:cs="Times New Roman"/>
          <w:color w:val="auto"/>
          <w:sz w:val="28"/>
          <w:szCs w:val="28"/>
          <w:lang w:eastAsia="ru-RU"/>
        </w:rPr>
        <w:t xml:space="preserve">В случае невозможности проведения обязательного профилактического визита и (или) уклонения контролируемого лица от его проведения </w:t>
      </w:r>
      <w:r w:rsidR="004560E8" w:rsidRPr="004560E8">
        <w:rPr>
          <w:rFonts w:ascii="Times New Roman" w:eastAsia="Times New Roman" w:hAnsi="Times New Roman" w:cs="Times New Roman"/>
          <w:color w:val="auto"/>
          <w:sz w:val="28"/>
          <w:szCs w:val="28"/>
          <w:lang w:eastAsia="ru-RU"/>
        </w:rPr>
        <w:t xml:space="preserve">уполномоченным должностным лицом Контрольного органа </w:t>
      </w:r>
      <w:r w:rsidR="0032286E" w:rsidRPr="007B49E6">
        <w:rPr>
          <w:rFonts w:ascii="Times New Roman" w:eastAsia="Times New Roman" w:hAnsi="Times New Roman" w:cs="Times New Roman"/>
          <w:color w:val="auto"/>
          <w:sz w:val="28"/>
          <w:szCs w:val="28"/>
          <w:lang w:eastAsia="ru-RU"/>
        </w:rPr>
        <w:t xml:space="preserve">составляется акт о невозможности проведения обязательного профилактического визита в порядке, предусмотренном </w:t>
      </w:r>
      <w:r w:rsidR="007802E3" w:rsidRPr="007802E3">
        <w:rPr>
          <w:rFonts w:ascii="Times New Roman" w:eastAsia="Times New Roman" w:hAnsi="Times New Roman" w:cs="Times New Roman"/>
          <w:color w:val="auto"/>
          <w:sz w:val="28"/>
          <w:szCs w:val="28"/>
          <w:lang w:eastAsia="ru-RU"/>
        </w:rPr>
        <w:t xml:space="preserve">частью 10 статьи 65 </w:t>
      </w:r>
      <w:r w:rsidR="006274FE">
        <w:rPr>
          <w:rFonts w:ascii="Times New Roman" w:eastAsia="Times New Roman" w:hAnsi="Times New Roman" w:cs="Times New Roman"/>
          <w:color w:val="auto"/>
          <w:sz w:val="28"/>
          <w:szCs w:val="28"/>
          <w:lang w:eastAsia="ru-RU"/>
        </w:rPr>
        <w:t>Закон</w:t>
      </w:r>
      <w:r w:rsidR="007802E3">
        <w:rPr>
          <w:rFonts w:ascii="Times New Roman" w:eastAsia="Times New Roman" w:hAnsi="Times New Roman" w:cs="Times New Roman"/>
          <w:color w:val="auto"/>
          <w:sz w:val="28"/>
          <w:szCs w:val="28"/>
          <w:lang w:eastAsia="ru-RU"/>
        </w:rPr>
        <w:t>а</w:t>
      </w:r>
      <w:r w:rsidR="006274FE">
        <w:rPr>
          <w:rFonts w:ascii="Times New Roman" w:eastAsia="Times New Roman" w:hAnsi="Times New Roman" w:cs="Times New Roman"/>
          <w:color w:val="auto"/>
          <w:sz w:val="28"/>
          <w:szCs w:val="28"/>
          <w:lang w:eastAsia="ru-RU"/>
        </w:rPr>
        <w:t xml:space="preserve"> №248-ФЗ</w:t>
      </w:r>
      <w:r w:rsidR="00C16988">
        <w:rPr>
          <w:rFonts w:ascii="Times New Roman" w:eastAsia="Times New Roman" w:hAnsi="Times New Roman" w:cs="Times New Roman"/>
          <w:color w:val="auto"/>
          <w:sz w:val="28"/>
          <w:szCs w:val="28"/>
          <w:lang w:eastAsia="ru-RU"/>
        </w:rPr>
        <w:t>.</w:t>
      </w:r>
    </w:p>
    <w:p w14:paraId="43214921" w14:textId="3BB99E73" w:rsidR="0032286E" w:rsidRDefault="00850C39" w:rsidP="007B49E6">
      <w:pPr>
        <w:widowControl/>
        <w:shd w:val="clear" w:color="auto" w:fill="FFFFFF"/>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         </w:t>
      </w:r>
      <w:r w:rsidR="0032286E" w:rsidRPr="007B49E6">
        <w:rPr>
          <w:rFonts w:ascii="Times New Roman" w:eastAsia="Times New Roman" w:hAnsi="Times New Roman" w:cs="Times New Roman"/>
          <w:color w:val="auto"/>
          <w:sz w:val="28"/>
          <w:szCs w:val="28"/>
          <w:lang w:eastAsia="ru-RU"/>
        </w:rPr>
        <w:t xml:space="preserve">В случае невозможности проведения обязательного профилактического визита уполномоченное должностное лицо </w:t>
      </w:r>
      <w:r w:rsidR="00FE7DCF">
        <w:rPr>
          <w:rFonts w:ascii="Times New Roman" w:eastAsia="Times New Roman" w:hAnsi="Times New Roman" w:cs="Times New Roman"/>
          <w:color w:val="auto"/>
          <w:sz w:val="28"/>
          <w:szCs w:val="28"/>
          <w:lang w:eastAsia="ru-RU"/>
        </w:rPr>
        <w:t>К</w:t>
      </w:r>
      <w:r w:rsidR="0032286E" w:rsidRPr="007B49E6">
        <w:rPr>
          <w:rFonts w:ascii="Times New Roman" w:eastAsia="Times New Roman" w:hAnsi="Times New Roman" w:cs="Times New Roman"/>
          <w:color w:val="auto"/>
          <w:sz w:val="28"/>
          <w:szCs w:val="28"/>
          <w:lang w:eastAsia="ru-RU"/>
        </w:rPr>
        <w:t>онтрольного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58111C3D" w14:textId="4A994F01" w:rsidR="0072647C" w:rsidRDefault="004443FF" w:rsidP="007B49E6">
      <w:pPr>
        <w:widowControl/>
        <w:shd w:val="clear" w:color="auto" w:fill="FFFFFF"/>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        В</w:t>
      </w:r>
      <w:r w:rsidRPr="004443FF">
        <w:rPr>
          <w:rFonts w:ascii="Times New Roman" w:eastAsia="Times New Roman" w:hAnsi="Times New Roman" w:cs="Times New Roman"/>
          <w:color w:val="auto"/>
          <w:sz w:val="28"/>
          <w:szCs w:val="28"/>
          <w:lang w:eastAsia="ru-RU"/>
        </w:rPr>
        <w:t xml:space="preserve"> случае, если нарушени</w:t>
      </w:r>
      <w:r>
        <w:rPr>
          <w:rFonts w:ascii="Times New Roman" w:eastAsia="Times New Roman" w:hAnsi="Times New Roman" w:cs="Times New Roman"/>
          <w:color w:val="auto"/>
          <w:sz w:val="28"/>
          <w:szCs w:val="28"/>
          <w:lang w:eastAsia="ru-RU"/>
        </w:rPr>
        <w:t>я</w:t>
      </w:r>
      <w:r w:rsidRPr="004443FF">
        <w:rPr>
          <w:rFonts w:ascii="Times New Roman" w:eastAsia="Times New Roman" w:hAnsi="Times New Roman" w:cs="Times New Roman"/>
          <w:color w:val="auto"/>
          <w:sz w:val="28"/>
          <w:szCs w:val="28"/>
          <w:lang w:eastAsia="ru-RU"/>
        </w:rPr>
        <w:t xml:space="preserve"> обязательных требований не устранены до окончания проведения обязательного профилактического</w:t>
      </w:r>
      <w:r>
        <w:rPr>
          <w:rFonts w:ascii="Times New Roman" w:eastAsia="Times New Roman" w:hAnsi="Times New Roman" w:cs="Times New Roman"/>
          <w:color w:val="auto"/>
          <w:sz w:val="28"/>
          <w:szCs w:val="28"/>
          <w:lang w:eastAsia="ru-RU"/>
        </w:rPr>
        <w:t xml:space="preserve"> </w:t>
      </w:r>
      <w:r w:rsidRPr="004443FF">
        <w:rPr>
          <w:rFonts w:ascii="Times New Roman" w:eastAsia="Times New Roman" w:hAnsi="Times New Roman" w:cs="Times New Roman"/>
          <w:color w:val="auto"/>
          <w:sz w:val="28"/>
          <w:szCs w:val="28"/>
          <w:lang w:eastAsia="ru-RU"/>
        </w:rPr>
        <w:t>визита</w:t>
      </w:r>
      <w:r>
        <w:rPr>
          <w:rFonts w:ascii="Times New Roman" w:eastAsia="Times New Roman" w:hAnsi="Times New Roman" w:cs="Times New Roman"/>
          <w:color w:val="auto"/>
          <w:sz w:val="28"/>
          <w:szCs w:val="28"/>
          <w:lang w:eastAsia="ru-RU"/>
        </w:rPr>
        <w:t>, контролируемому лицу выдается п</w:t>
      </w:r>
      <w:r w:rsidR="0032286E" w:rsidRPr="007B49E6">
        <w:rPr>
          <w:rFonts w:ascii="Times New Roman" w:eastAsia="Times New Roman" w:hAnsi="Times New Roman" w:cs="Times New Roman"/>
          <w:color w:val="auto"/>
          <w:sz w:val="28"/>
          <w:szCs w:val="28"/>
          <w:lang w:eastAsia="ru-RU"/>
        </w:rPr>
        <w:t>редписание об устранении выявленных нарушений обязательных требований</w:t>
      </w:r>
      <w:r w:rsidR="009335F4">
        <w:rPr>
          <w:rFonts w:ascii="Times New Roman" w:eastAsia="Times New Roman" w:hAnsi="Times New Roman" w:cs="Times New Roman"/>
          <w:color w:val="auto"/>
          <w:sz w:val="28"/>
          <w:szCs w:val="28"/>
          <w:lang w:eastAsia="ru-RU"/>
        </w:rPr>
        <w:t xml:space="preserve"> в порядке, установленном пунктом </w:t>
      </w:r>
      <w:r w:rsidR="006C19D5" w:rsidRPr="00532715">
        <w:rPr>
          <w:rFonts w:ascii="Times New Roman" w:eastAsia="Times New Roman" w:hAnsi="Times New Roman" w:cs="Times New Roman"/>
          <w:color w:val="auto"/>
          <w:sz w:val="28"/>
          <w:szCs w:val="28"/>
          <w:lang w:eastAsia="ru-RU"/>
        </w:rPr>
        <w:t xml:space="preserve">4.2.2. </w:t>
      </w:r>
      <w:r w:rsidR="009335F4" w:rsidRPr="00532715">
        <w:rPr>
          <w:rFonts w:ascii="Times New Roman" w:eastAsia="Times New Roman" w:hAnsi="Times New Roman" w:cs="Times New Roman"/>
          <w:color w:val="auto"/>
          <w:sz w:val="28"/>
          <w:szCs w:val="28"/>
          <w:lang w:eastAsia="ru-RU"/>
        </w:rPr>
        <w:t>настоящего Положения</w:t>
      </w:r>
      <w:r w:rsidR="002F0AD6" w:rsidRPr="00532715">
        <w:rPr>
          <w:rFonts w:ascii="Times New Roman" w:eastAsia="Times New Roman" w:hAnsi="Times New Roman" w:cs="Times New Roman"/>
          <w:color w:val="auto"/>
          <w:sz w:val="28"/>
          <w:szCs w:val="28"/>
          <w:lang w:eastAsia="ru-RU"/>
        </w:rPr>
        <w:t xml:space="preserve"> по форме, приведенной в приложении </w:t>
      </w:r>
      <w:r w:rsidR="00291AFE" w:rsidRPr="00532715">
        <w:rPr>
          <w:rFonts w:ascii="Times New Roman" w:eastAsia="Times New Roman" w:hAnsi="Times New Roman" w:cs="Times New Roman"/>
          <w:color w:val="auto"/>
          <w:sz w:val="28"/>
          <w:szCs w:val="28"/>
          <w:lang w:eastAsia="ru-RU"/>
        </w:rPr>
        <w:t>6</w:t>
      </w:r>
      <w:r w:rsidR="002F0AD6" w:rsidRPr="00532715">
        <w:rPr>
          <w:rFonts w:ascii="Times New Roman" w:eastAsia="Times New Roman" w:hAnsi="Times New Roman" w:cs="Times New Roman"/>
          <w:color w:val="auto"/>
          <w:sz w:val="28"/>
          <w:szCs w:val="28"/>
          <w:lang w:eastAsia="ru-RU"/>
        </w:rPr>
        <w:t xml:space="preserve"> к настоящему Положению.</w:t>
      </w:r>
      <w:r w:rsidR="002F0AD6">
        <w:rPr>
          <w:rFonts w:ascii="Times New Roman" w:eastAsia="Times New Roman" w:hAnsi="Times New Roman" w:cs="Times New Roman"/>
          <w:color w:val="auto"/>
          <w:sz w:val="28"/>
          <w:szCs w:val="28"/>
          <w:lang w:eastAsia="ru-RU"/>
        </w:rPr>
        <w:t xml:space="preserve"> </w:t>
      </w:r>
      <w:r w:rsidR="009335F4">
        <w:rPr>
          <w:rFonts w:ascii="Times New Roman" w:eastAsia="Times New Roman" w:hAnsi="Times New Roman" w:cs="Times New Roman"/>
          <w:color w:val="auto"/>
          <w:sz w:val="28"/>
          <w:szCs w:val="28"/>
          <w:lang w:eastAsia="ru-RU"/>
        </w:rPr>
        <w:t xml:space="preserve"> </w:t>
      </w:r>
      <w:r>
        <w:rPr>
          <w:rFonts w:ascii="Times New Roman" w:eastAsia="Times New Roman" w:hAnsi="Times New Roman" w:cs="Times New Roman"/>
          <w:color w:val="auto"/>
          <w:sz w:val="28"/>
          <w:szCs w:val="28"/>
          <w:lang w:eastAsia="ru-RU"/>
        </w:rPr>
        <w:t xml:space="preserve"> </w:t>
      </w:r>
    </w:p>
    <w:p w14:paraId="2E936DCA" w14:textId="11E500C6" w:rsidR="0032286E" w:rsidRPr="007B49E6" w:rsidRDefault="0072647C" w:rsidP="007B49E6">
      <w:pPr>
        <w:widowControl/>
        <w:shd w:val="clear" w:color="auto" w:fill="FFFFFF"/>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         </w:t>
      </w:r>
      <w:r w:rsidR="002567E5" w:rsidRPr="002567E5">
        <w:rPr>
          <w:rFonts w:ascii="Times New Roman" w:eastAsia="Times New Roman" w:hAnsi="Times New Roman" w:cs="Times New Roman"/>
          <w:color w:val="auto"/>
          <w:sz w:val="28"/>
          <w:szCs w:val="28"/>
          <w:lang w:eastAsia="ru-RU"/>
        </w:rPr>
        <w:t>3.4.3.2.</w:t>
      </w:r>
      <w:r w:rsidR="002567E5">
        <w:rPr>
          <w:rFonts w:ascii="Times New Roman" w:eastAsia="Times New Roman" w:hAnsi="Times New Roman" w:cs="Times New Roman"/>
          <w:b/>
          <w:bCs/>
          <w:color w:val="auto"/>
          <w:sz w:val="28"/>
          <w:szCs w:val="28"/>
          <w:lang w:eastAsia="ru-RU"/>
        </w:rPr>
        <w:t xml:space="preserve"> </w:t>
      </w:r>
      <w:r w:rsidR="0032286E" w:rsidRPr="007B49E6">
        <w:rPr>
          <w:rFonts w:ascii="Times New Roman" w:eastAsia="Times New Roman" w:hAnsi="Times New Roman" w:cs="Times New Roman"/>
          <w:color w:val="auto"/>
          <w:sz w:val="28"/>
          <w:szCs w:val="28"/>
          <w:lang w:eastAsia="ru-RU"/>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68E79EAB" w14:textId="2D9A8801" w:rsidR="0032286E" w:rsidRPr="007B49E6" w:rsidRDefault="00C86E0B" w:rsidP="007B49E6">
      <w:pPr>
        <w:widowControl/>
        <w:shd w:val="clear" w:color="auto" w:fill="FFFFFF"/>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         </w:t>
      </w:r>
      <w:r w:rsidR="0032286E" w:rsidRPr="007B49E6">
        <w:rPr>
          <w:rFonts w:ascii="Times New Roman" w:eastAsia="Times New Roman" w:hAnsi="Times New Roman" w:cs="Times New Roman"/>
          <w:color w:val="auto"/>
          <w:sz w:val="28"/>
          <w:szCs w:val="28"/>
          <w:lang w:eastAsia="ru-RU"/>
        </w:rPr>
        <w:t>Контролируемое лицо подает заявление о проведении профилактического визита (далее - заявление) посредством единого портала государственных и муниципальных услуг.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14:paraId="18BF007B" w14:textId="5C7FB0FE" w:rsidR="0032286E" w:rsidRPr="007B49E6" w:rsidRDefault="00C86E0B" w:rsidP="007B49E6">
      <w:pPr>
        <w:widowControl/>
        <w:shd w:val="clear" w:color="auto" w:fill="FFFFFF"/>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        </w:t>
      </w:r>
      <w:r w:rsidR="0032286E" w:rsidRPr="007B49E6">
        <w:rPr>
          <w:rFonts w:ascii="Times New Roman" w:eastAsia="Times New Roman" w:hAnsi="Times New Roman" w:cs="Times New Roman"/>
          <w:color w:val="auto"/>
          <w:sz w:val="28"/>
          <w:szCs w:val="28"/>
          <w:lang w:eastAsia="ru-RU"/>
        </w:rPr>
        <w:t xml:space="preserve">В случае принятия решения о проведении профилактического визита </w:t>
      </w:r>
      <w:r w:rsidR="00676E5B">
        <w:rPr>
          <w:rFonts w:ascii="Times New Roman" w:eastAsia="Times New Roman" w:hAnsi="Times New Roman" w:cs="Times New Roman"/>
          <w:color w:val="auto"/>
          <w:sz w:val="28"/>
          <w:szCs w:val="28"/>
          <w:lang w:eastAsia="ru-RU"/>
        </w:rPr>
        <w:t>К</w:t>
      </w:r>
      <w:r w:rsidR="0032286E" w:rsidRPr="007B49E6">
        <w:rPr>
          <w:rFonts w:ascii="Times New Roman" w:eastAsia="Times New Roman" w:hAnsi="Times New Roman" w:cs="Times New Roman"/>
          <w:color w:val="auto"/>
          <w:sz w:val="28"/>
          <w:szCs w:val="28"/>
          <w:lang w:eastAsia="ru-RU"/>
        </w:rPr>
        <w:t>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728239E9" w14:textId="06ABAEB7" w:rsidR="0032286E" w:rsidRPr="007B49E6" w:rsidRDefault="00C86E0B" w:rsidP="007B49E6">
      <w:pPr>
        <w:widowControl/>
        <w:shd w:val="clear" w:color="auto" w:fill="FFFFFF"/>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        </w:t>
      </w:r>
      <w:r w:rsidR="0032286E" w:rsidRPr="007B49E6">
        <w:rPr>
          <w:rFonts w:ascii="Times New Roman" w:eastAsia="Times New Roman" w:hAnsi="Times New Roman" w:cs="Times New Roman"/>
          <w:color w:val="auto"/>
          <w:sz w:val="28"/>
          <w:szCs w:val="28"/>
          <w:lang w:eastAsia="ru-RU"/>
        </w:rPr>
        <w:t>Решение об отказе в проведении профилактического визита принимается в следующих случаях:</w:t>
      </w:r>
    </w:p>
    <w:p w14:paraId="08F48793" w14:textId="615B0933" w:rsidR="0032286E" w:rsidRPr="007B49E6" w:rsidRDefault="00C86E0B" w:rsidP="007B49E6">
      <w:pPr>
        <w:widowControl/>
        <w:shd w:val="clear" w:color="auto" w:fill="FFFFFF"/>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        </w:t>
      </w:r>
      <w:r w:rsidR="0032286E" w:rsidRPr="007B49E6">
        <w:rPr>
          <w:rFonts w:ascii="Times New Roman" w:eastAsia="Times New Roman" w:hAnsi="Times New Roman" w:cs="Times New Roman"/>
          <w:color w:val="auto"/>
          <w:sz w:val="28"/>
          <w:szCs w:val="28"/>
          <w:lang w:eastAsia="ru-RU"/>
        </w:rPr>
        <w:t>1) от контролируемого лица поступило уведомление об отзыве заявления;</w:t>
      </w:r>
    </w:p>
    <w:p w14:paraId="2801C37B" w14:textId="4289BA70" w:rsidR="0032286E" w:rsidRPr="007B49E6" w:rsidRDefault="00C86E0B" w:rsidP="007B49E6">
      <w:pPr>
        <w:widowControl/>
        <w:shd w:val="clear" w:color="auto" w:fill="FFFFFF"/>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        </w:t>
      </w:r>
      <w:r w:rsidR="0032286E" w:rsidRPr="007B49E6">
        <w:rPr>
          <w:rFonts w:ascii="Times New Roman" w:eastAsia="Times New Roman" w:hAnsi="Times New Roman" w:cs="Times New Roman"/>
          <w:color w:val="auto"/>
          <w:sz w:val="28"/>
          <w:szCs w:val="28"/>
          <w:lang w:eastAsia="ru-RU"/>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66B51E8C" w14:textId="7B4AA9D0" w:rsidR="0032286E" w:rsidRPr="007B49E6" w:rsidRDefault="00C86E0B" w:rsidP="007B49E6">
      <w:pPr>
        <w:widowControl/>
        <w:shd w:val="clear" w:color="auto" w:fill="FFFFFF"/>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        </w:t>
      </w:r>
      <w:r w:rsidR="0032286E" w:rsidRPr="007B49E6">
        <w:rPr>
          <w:rFonts w:ascii="Times New Roman" w:eastAsia="Times New Roman" w:hAnsi="Times New Roman" w:cs="Times New Roman"/>
          <w:color w:val="auto"/>
          <w:sz w:val="28"/>
          <w:szCs w:val="28"/>
          <w:lang w:eastAsia="ru-RU"/>
        </w:rPr>
        <w:t xml:space="preserve">3) в течение года до даты подачи заявления </w:t>
      </w:r>
      <w:r w:rsidR="009954D0">
        <w:rPr>
          <w:rFonts w:ascii="Times New Roman" w:eastAsia="Times New Roman" w:hAnsi="Times New Roman" w:cs="Times New Roman"/>
          <w:color w:val="auto"/>
          <w:sz w:val="28"/>
          <w:szCs w:val="28"/>
          <w:lang w:eastAsia="ru-RU"/>
        </w:rPr>
        <w:t>К</w:t>
      </w:r>
      <w:r w:rsidR="0032286E" w:rsidRPr="007B49E6">
        <w:rPr>
          <w:rFonts w:ascii="Times New Roman" w:eastAsia="Times New Roman" w:hAnsi="Times New Roman" w:cs="Times New Roman"/>
          <w:color w:val="auto"/>
          <w:sz w:val="28"/>
          <w:szCs w:val="28"/>
          <w:lang w:eastAsia="ru-RU"/>
        </w:rPr>
        <w:t>онтрольным органом проведен профилактический визит по ранее поданному заявлению;</w:t>
      </w:r>
    </w:p>
    <w:p w14:paraId="4D61CB08" w14:textId="34B1516C" w:rsidR="0032286E" w:rsidRPr="007B49E6" w:rsidRDefault="00C86E0B" w:rsidP="007B49E6">
      <w:pPr>
        <w:widowControl/>
        <w:shd w:val="clear" w:color="auto" w:fill="FFFFFF"/>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        </w:t>
      </w:r>
      <w:r w:rsidR="0032286E" w:rsidRPr="007B49E6">
        <w:rPr>
          <w:rFonts w:ascii="Times New Roman" w:eastAsia="Times New Roman" w:hAnsi="Times New Roman" w:cs="Times New Roman"/>
          <w:color w:val="auto"/>
          <w:sz w:val="28"/>
          <w:szCs w:val="28"/>
          <w:lang w:eastAsia="ru-RU"/>
        </w:rPr>
        <w:t xml:space="preserve">4) заявление содержит нецензурные либо оскорбительные выражения, угрозы жизни, здоровью и имуществу должностных лиц </w:t>
      </w:r>
      <w:r w:rsidR="005D0374">
        <w:rPr>
          <w:rFonts w:ascii="Times New Roman" w:eastAsia="Times New Roman" w:hAnsi="Times New Roman" w:cs="Times New Roman"/>
          <w:color w:val="auto"/>
          <w:sz w:val="28"/>
          <w:szCs w:val="28"/>
          <w:lang w:eastAsia="ru-RU"/>
        </w:rPr>
        <w:t>К</w:t>
      </w:r>
      <w:r w:rsidR="0032286E" w:rsidRPr="007B49E6">
        <w:rPr>
          <w:rFonts w:ascii="Times New Roman" w:eastAsia="Times New Roman" w:hAnsi="Times New Roman" w:cs="Times New Roman"/>
          <w:color w:val="auto"/>
          <w:sz w:val="28"/>
          <w:szCs w:val="28"/>
          <w:lang w:eastAsia="ru-RU"/>
        </w:rPr>
        <w:t>онтрольного органа либо членов их семей.</w:t>
      </w:r>
    </w:p>
    <w:p w14:paraId="3BB6DA82" w14:textId="7BE314CA" w:rsidR="0032286E" w:rsidRPr="007B49E6" w:rsidRDefault="00C86E0B" w:rsidP="007B49E6">
      <w:pPr>
        <w:widowControl/>
        <w:shd w:val="clear" w:color="auto" w:fill="FFFFFF"/>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         </w:t>
      </w:r>
      <w:r w:rsidR="0032286E" w:rsidRPr="007B49E6">
        <w:rPr>
          <w:rFonts w:ascii="Times New Roman" w:eastAsia="Times New Roman" w:hAnsi="Times New Roman" w:cs="Times New Roman"/>
          <w:color w:val="auto"/>
          <w:sz w:val="28"/>
          <w:szCs w:val="28"/>
          <w:lang w:eastAsia="ru-RU"/>
        </w:rPr>
        <w:t xml:space="preserve">Решение об отказе в проведении профилактического визита может быть обжаловано контролируемым лицом в порядке, установленном </w:t>
      </w:r>
      <w:r w:rsidR="0017559E">
        <w:rPr>
          <w:rFonts w:ascii="Times New Roman" w:eastAsia="Times New Roman" w:hAnsi="Times New Roman" w:cs="Times New Roman"/>
          <w:color w:val="auto"/>
          <w:sz w:val="28"/>
          <w:szCs w:val="28"/>
          <w:lang w:eastAsia="ru-RU"/>
        </w:rPr>
        <w:t>Разделом 5 настоящего Положения.</w:t>
      </w:r>
      <w:r w:rsidR="00190498">
        <w:rPr>
          <w:rFonts w:ascii="Times New Roman" w:eastAsia="Times New Roman" w:hAnsi="Times New Roman" w:cs="Times New Roman"/>
          <w:color w:val="auto"/>
          <w:sz w:val="28"/>
          <w:szCs w:val="28"/>
          <w:lang w:eastAsia="ru-RU"/>
        </w:rPr>
        <w:t xml:space="preserve"> </w:t>
      </w:r>
    </w:p>
    <w:p w14:paraId="70E97694" w14:textId="5E6071D5" w:rsidR="0032286E" w:rsidRPr="007B49E6" w:rsidRDefault="00C86E0B" w:rsidP="007B49E6">
      <w:pPr>
        <w:widowControl/>
        <w:shd w:val="clear" w:color="auto" w:fill="FFFFFF"/>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lastRenderedPageBreak/>
        <w:t xml:space="preserve">         </w:t>
      </w:r>
      <w:r w:rsidR="0032286E" w:rsidRPr="007B49E6">
        <w:rPr>
          <w:rFonts w:ascii="Times New Roman" w:eastAsia="Times New Roman" w:hAnsi="Times New Roman" w:cs="Times New Roman"/>
          <w:color w:val="auto"/>
          <w:sz w:val="28"/>
          <w:szCs w:val="28"/>
          <w:lang w:eastAsia="ru-RU"/>
        </w:rPr>
        <w:t xml:space="preserve">Контролируемое лицо вправе отозвать заявление либо направить отказ от проведения профилактического визита, уведомив об этом </w:t>
      </w:r>
      <w:r w:rsidR="00676E5B">
        <w:rPr>
          <w:rFonts w:ascii="Times New Roman" w:eastAsia="Times New Roman" w:hAnsi="Times New Roman" w:cs="Times New Roman"/>
          <w:color w:val="auto"/>
          <w:sz w:val="28"/>
          <w:szCs w:val="28"/>
          <w:lang w:eastAsia="ru-RU"/>
        </w:rPr>
        <w:t>К</w:t>
      </w:r>
      <w:r w:rsidR="0032286E" w:rsidRPr="007B49E6">
        <w:rPr>
          <w:rFonts w:ascii="Times New Roman" w:eastAsia="Times New Roman" w:hAnsi="Times New Roman" w:cs="Times New Roman"/>
          <w:color w:val="auto"/>
          <w:sz w:val="28"/>
          <w:szCs w:val="28"/>
          <w:lang w:eastAsia="ru-RU"/>
        </w:rPr>
        <w:t>онтрольный орган не позднее</w:t>
      </w:r>
      <w:r w:rsidR="00676E5B">
        <w:rPr>
          <w:rFonts w:ascii="Times New Roman" w:eastAsia="Times New Roman" w:hAnsi="Times New Roman" w:cs="Times New Roman"/>
          <w:color w:val="auto"/>
          <w:sz w:val="28"/>
          <w:szCs w:val="28"/>
          <w:lang w:eastAsia="ru-RU"/>
        </w:rPr>
        <w:t>,</w:t>
      </w:r>
      <w:r w:rsidR="0032286E" w:rsidRPr="007B49E6">
        <w:rPr>
          <w:rFonts w:ascii="Times New Roman" w:eastAsia="Times New Roman" w:hAnsi="Times New Roman" w:cs="Times New Roman"/>
          <w:color w:val="auto"/>
          <w:sz w:val="28"/>
          <w:szCs w:val="28"/>
          <w:lang w:eastAsia="ru-RU"/>
        </w:rPr>
        <w:t xml:space="preserve"> чем за пять рабочих дней до даты его проведения.</w:t>
      </w:r>
    </w:p>
    <w:p w14:paraId="3C13266D" w14:textId="02D0859E" w:rsidR="0032286E" w:rsidRPr="007B49E6" w:rsidRDefault="00C86E0B" w:rsidP="007B49E6">
      <w:pPr>
        <w:widowControl/>
        <w:shd w:val="clear" w:color="auto" w:fill="FFFFFF"/>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         </w:t>
      </w:r>
      <w:r w:rsidR="0032286E" w:rsidRPr="007B49E6">
        <w:rPr>
          <w:rFonts w:ascii="Times New Roman" w:eastAsia="Times New Roman" w:hAnsi="Times New Roman" w:cs="Times New Roman"/>
          <w:color w:val="auto"/>
          <w:sz w:val="28"/>
          <w:szCs w:val="28"/>
          <w:lang w:eastAsia="ru-RU"/>
        </w:rPr>
        <w:t>Разъяснения и рекомендации, полученные контролируемым лицом в ходе профилактического визита, носят рекомендательный характер.</w:t>
      </w:r>
    </w:p>
    <w:p w14:paraId="45B5FA11" w14:textId="7651E122" w:rsidR="0032286E" w:rsidRPr="007B49E6" w:rsidRDefault="00C86E0B" w:rsidP="007B49E6">
      <w:pPr>
        <w:widowControl/>
        <w:shd w:val="clear" w:color="auto" w:fill="FFFFFF"/>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         </w:t>
      </w:r>
      <w:r w:rsidR="002A089C">
        <w:rPr>
          <w:rFonts w:ascii="Times New Roman" w:eastAsia="Times New Roman" w:hAnsi="Times New Roman" w:cs="Times New Roman"/>
          <w:color w:val="auto"/>
          <w:sz w:val="28"/>
          <w:szCs w:val="28"/>
          <w:lang w:eastAsia="ru-RU"/>
        </w:rPr>
        <w:t>П</w:t>
      </w:r>
      <w:r w:rsidR="002A089C" w:rsidRPr="002A089C">
        <w:rPr>
          <w:rFonts w:ascii="Times New Roman" w:eastAsia="Times New Roman" w:hAnsi="Times New Roman" w:cs="Times New Roman"/>
          <w:color w:val="auto"/>
          <w:sz w:val="28"/>
          <w:szCs w:val="28"/>
          <w:lang w:eastAsia="ru-RU"/>
        </w:rPr>
        <w:t>редписания об устранении выявленных в ходе профилактического визита нарушений обязательных требований</w:t>
      </w:r>
      <w:r w:rsidR="002A089C">
        <w:rPr>
          <w:rFonts w:ascii="Times New Roman" w:eastAsia="Times New Roman" w:hAnsi="Times New Roman" w:cs="Times New Roman"/>
          <w:color w:val="auto"/>
          <w:sz w:val="28"/>
          <w:szCs w:val="28"/>
          <w:lang w:eastAsia="ru-RU"/>
        </w:rPr>
        <w:t>, к</w:t>
      </w:r>
      <w:r w:rsidR="00531FEE" w:rsidRPr="00531FEE">
        <w:rPr>
          <w:rFonts w:ascii="Times New Roman" w:eastAsia="Times New Roman" w:hAnsi="Times New Roman" w:cs="Times New Roman"/>
          <w:color w:val="auto"/>
          <w:sz w:val="28"/>
          <w:szCs w:val="28"/>
          <w:lang w:eastAsia="ru-RU"/>
        </w:rPr>
        <w:t xml:space="preserve">онтролируемым лицам </w:t>
      </w:r>
      <w:r w:rsidR="002A089C">
        <w:rPr>
          <w:rFonts w:ascii="Times New Roman" w:eastAsia="Times New Roman" w:hAnsi="Times New Roman" w:cs="Times New Roman"/>
          <w:color w:val="auto"/>
          <w:sz w:val="28"/>
          <w:szCs w:val="28"/>
          <w:lang w:eastAsia="ru-RU"/>
        </w:rPr>
        <w:t xml:space="preserve">выдаваться, </w:t>
      </w:r>
      <w:r w:rsidR="00531FEE" w:rsidRPr="00531FEE">
        <w:rPr>
          <w:rFonts w:ascii="Times New Roman" w:eastAsia="Times New Roman" w:hAnsi="Times New Roman" w:cs="Times New Roman"/>
          <w:color w:val="auto"/>
          <w:sz w:val="28"/>
          <w:szCs w:val="28"/>
          <w:lang w:eastAsia="ru-RU"/>
        </w:rPr>
        <w:t>не могут</w:t>
      </w:r>
      <w:r w:rsidR="002A089C">
        <w:rPr>
          <w:rFonts w:ascii="Times New Roman" w:eastAsia="Times New Roman" w:hAnsi="Times New Roman" w:cs="Times New Roman"/>
          <w:color w:val="auto"/>
          <w:sz w:val="28"/>
          <w:szCs w:val="28"/>
          <w:lang w:eastAsia="ru-RU"/>
        </w:rPr>
        <w:t>.</w:t>
      </w:r>
      <w:r w:rsidR="00531FEE">
        <w:rPr>
          <w:rFonts w:ascii="Times New Roman" w:eastAsia="Times New Roman" w:hAnsi="Times New Roman" w:cs="Times New Roman"/>
          <w:color w:val="auto"/>
          <w:sz w:val="28"/>
          <w:szCs w:val="28"/>
          <w:lang w:eastAsia="ru-RU"/>
        </w:rPr>
        <w:t xml:space="preserve"> </w:t>
      </w:r>
    </w:p>
    <w:p w14:paraId="43D92639" w14:textId="3C05E68B" w:rsidR="0032286E" w:rsidRDefault="00C86E0B" w:rsidP="000D4B39">
      <w:pPr>
        <w:widowControl/>
        <w:shd w:val="clear" w:color="auto" w:fill="FFFFFF"/>
        <w:suppressAutoHyphens w:val="0"/>
        <w:jc w:val="both"/>
        <w:rPr>
          <w:rFonts w:ascii="Times New Roman" w:hAnsi="Times New Roman" w:cs="Times New Roman"/>
          <w:sz w:val="28"/>
          <w:szCs w:val="28"/>
          <w:lang w:eastAsia="uk-UA"/>
        </w:rPr>
      </w:pPr>
      <w:r>
        <w:rPr>
          <w:rFonts w:ascii="Times New Roman" w:eastAsia="Times New Roman" w:hAnsi="Times New Roman" w:cs="Times New Roman"/>
          <w:color w:val="auto"/>
          <w:sz w:val="28"/>
          <w:szCs w:val="28"/>
          <w:lang w:eastAsia="ru-RU"/>
        </w:rPr>
        <w:t xml:space="preserve">         </w:t>
      </w:r>
      <w:r w:rsidR="0032286E" w:rsidRPr="007B49E6">
        <w:rPr>
          <w:rFonts w:ascii="Times New Roman" w:eastAsia="Times New Roman" w:hAnsi="Times New Roman" w:cs="Times New Roman"/>
          <w:color w:val="auto"/>
          <w:sz w:val="28"/>
          <w:szCs w:val="28"/>
          <w:lang w:eastAsia="ru-RU"/>
        </w:rPr>
        <w:t xml:space="preserve">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w:t>
      </w:r>
      <w:r w:rsidR="00043184" w:rsidRPr="00043184">
        <w:rPr>
          <w:rFonts w:ascii="Times New Roman" w:eastAsia="Times New Roman" w:hAnsi="Times New Roman" w:cs="Times New Roman"/>
          <w:color w:val="auto"/>
          <w:sz w:val="28"/>
          <w:szCs w:val="28"/>
          <w:lang w:eastAsia="ru-RU"/>
        </w:rPr>
        <w:t>должностн</w:t>
      </w:r>
      <w:r w:rsidR="00043184">
        <w:rPr>
          <w:rFonts w:ascii="Times New Roman" w:eastAsia="Times New Roman" w:hAnsi="Times New Roman" w:cs="Times New Roman"/>
          <w:color w:val="auto"/>
          <w:sz w:val="28"/>
          <w:szCs w:val="28"/>
          <w:lang w:eastAsia="ru-RU"/>
        </w:rPr>
        <w:t>о</w:t>
      </w:r>
      <w:r w:rsidR="00043184" w:rsidRPr="00043184">
        <w:rPr>
          <w:rFonts w:ascii="Times New Roman" w:eastAsia="Times New Roman" w:hAnsi="Times New Roman" w:cs="Times New Roman"/>
          <w:color w:val="auto"/>
          <w:sz w:val="28"/>
          <w:szCs w:val="28"/>
          <w:lang w:eastAsia="ru-RU"/>
        </w:rPr>
        <w:t>е лиц</w:t>
      </w:r>
      <w:r w:rsidR="00043184">
        <w:rPr>
          <w:rFonts w:ascii="Times New Roman" w:eastAsia="Times New Roman" w:hAnsi="Times New Roman" w:cs="Times New Roman"/>
          <w:color w:val="auto"/>
          <w:sz w:val="28"/>
          <w:szCs w:val="28"/>
          <w:lang w:eastAsia="ru-RU"/>
        </w:rPr>
        <w:t>о</w:t>
      </w:r>
      <w:r w:rsidR="00043184" w:rsidRPr="00043184">
        <w:rPr>
          <w:rFonts w:ascii="Times New Roman" w:eastAsia="Times New Roman" w:hAnsi="Times New Roman" w:cs="Times New Roman"/>
          <w:color w:val="auto"/>
          <w:sz w:val="28"/>
          <w:szCs w:val="28"/>
          <w:lang w:eastAsia="ru-RU"/>
        </w:rPr>
        <w:t xml:space="preserve"> Контрольного органа</w:t>
      </w:r>
      <w:r w:rsidR="00043184">
        <w:rPr>
          <w:rFonts w:ascii="Times New Roman" w:eastAsia="Times New Roman" w:hAnsi="Times New Roman" w:cs="Times New Roman"/>
          <w:color w:val="auto"/>
          <w:sz w:val="28"/>
          <w:szCs w:val="28"/>
          <w:lang w:eastAsia="ru-RU"/>
        </w:rPr>
        <w:t xml:space="preserve">, осуществляющее проведение профилактического визита </w:t>
      </w:r>
      <w:r w:rsidR="0032286E" w:rsidRPr="007B49E6">
        <w:rPr>
          <w:rFonts w:ascii="Times New Roman" w:eastAsia="Times New Roman" w:hAnsi="Times New Roman" w:cs="Times New Roman"/>
          <w:color w:val="auto"/>
          <w:sz w:val="28"/>
          <w:szCs w:val="28"/>
          <w:lang w:eastAsia="ru-RU"/>
        </w:rPr>
        <w:t xml:space="preserve">незамедлительно направляет информацию об этом </w:t>
      </w:r>
      <w:r w:rsidR="009B175D">
        <w:rPr>
          <w:rFonts w:ascii="Times New Roman" w:eastAsia="Times New Roman" w:hAnsi="Times New Roman" w:cs="Times New Roman"/>
          <w:color w:val="auto"/>
          <w:sz w:val="28"/>
          <w:szCs w:val="28"/>
          <w:lang w:eastAsia="ru-RU"/>
        </w:rPr>
        <w:t xml:space="preserve">руководителю </w:t>
      </w:r>
      <w:r w:rsidR="00043184">
        <w:rPr>
          <w:rFonts w:ascii="Times New Roman" w:eastAsia="Times New Roman" w:hAnsi="Times New Roman" w:cs="Times New Roman"/>
          <w:color w:val="auto"/>
          <w:sz w:val="28"/>
          <w:szCs w:val="28"/>
          <w:lang w:eastAsia="ru-RU"/>
        </w:rPr>
        <w:t>К</w:t>
      </w:r>
      <w:r w:rsidR="0032286E" w:rsidRPr="007B49E6">
        <w:rPr>
          <w:rFonts w:ascii="Times New Roman" w:eastAsia="Times New Roman" w:hAnsi="Times New Roman" w:cs="Times New Roman"/>
          <w:color w:val="auto"/>
          <w:sz w:val="28"/>
          <w:szCs w:val="28"/>
          <w:lang w:eastAsia="ru-RU"/>
        </w:rPr>
        <w:t>онтрольного органа для принятия решения о проведении контрольных мероприятий.</w:t>
      </w:r>
      <w:r w:rsidR="00A71BBC" w:rsidRPr="00A71BBC">
        <w:t xml:space="preserve"> </w:t>
      </w:r>
    </w:p>
    <w:p w14:paraId="0FAAD244" w14:textId="77777777" w:rsidR="0032286E" w:rsidRDefault="0032286E">
      <w:pPr>
        <w:pStyle w:val="ab"/>
        <w:widowControl/>
        <w:tabs>
          <w:tab w:val="left" w:pos="1134"/>
        </w:tabs>
        <w:ind w:left="0" w:firstLine="540"/>
        <w:jc w:val="center"/>
        <w:rPr>
          <w:rFonts w:ascii="Times New Roman" w:hAnsi="Times New Roman" w:cs="Times New Roman"/>
          <w:sz w:val="28"/>
          <w:szCs w:val="28"/>
          <w:lang w:val="ru-RU" w:eastAsia="uk-UA"/>
        </w:rPr>
      </w:pPr>
    </w:p>
    <w:p w14:paraId="50A4A785" w14:textId="77777777" w:rsidR="001B4793" w:rsidRPr="00C60A82" w:rsidRDefault="00980C2E">
      <w:pPr>
        <w:pStyle w:val="ab"/>
        <w:widowControl/>
        <w:tabs>
          <w:tab w:val="left" w:pos="1134"/>
        </w:tabs>
        <w:ind w:left="0" w:firstLine="540"/>
        <w:jc w:val="center"/>
        <w:rPr>
          <w:rFonts w:ascii="Times New Roman" w:hAnsi="Times New Roman" w:cs="Times New Roman"/>
          <w:b/>
          <w:sz w:val="28"/>
          <w:lang w:val="ru-RU"/>
        </w:rPr>
      </w:pPr>
      <w:r w:rsidRPr="00C60A82">
        <w:rPr>
          <w:rFonts w:ascii="Times New Roman" w:hAnsi="Times New Roman" w:cs="Times New Roman"/>
          <w:b/>
          <w:sz w:val="28"/>
          <w:lang w:val="ru-RU"/>
        </w:rPr>
        <w:t xml:space="preserve">4. Контрольные мероприятия, проводимые в рамках </w:t>
      </w:r>
    </w:p>
    <w:p w14:paraId="57BB7A0C" w14:textId="77777777" w:rsidR="001B4793" w:rsidRPr="00C60A82" w:rsidRDefault="00980C2E">
      <w:pPr>
        <w:pStyle w:val="ab"/>
        <w:widowControl/>
        <w:tabs>
          <w:tab w:val="left" w:pos="1134"/>
        </w:tabs>
        <w:ind w:left="0" w:firstLine="540"/>
        <w:jc w:val="center"/>
        <w:rPr>
          <w:rFonts w:ascii="Times New Roman" w:hAnsi="Times New Roman" w:cs="Times New Roman"/>
          <w:b/>
          <w:sz w:val="28"/>
          <w:lang w:val="ru-RU"/>
        </w:rPr>
      </w:pPr>
      <w:r w:rsidRPr="00C60A82">
        <w:rPr>
          <w:rFonts w:ascii="Times New Roman" w:hAnsi="Times New Roman" w:cs="Times New Roman"/>
          <w:b/>
          <w:sz w:val="28"/>
          <w:lang w:val="ru-RU"/>
        </w:rPr>
        <w:t xml:space="preserve">муниципального контроля </w:t>
      </w:r>
    </w:p>
    <w:p w14:paraId="4E460B4E" w14:textId="77777777" w:rsidR="001B4793" w:rsidRDefault="001B4793">
      <w:pPr>
        <w:widowControl/>
        <w:tabs>
          <w:tab w:val="left" w:pos="1134"/>
        </w:tabs>
        <w:ind w:firstLine="540"/>
        <w:jc w:val="center"/>
        <w:rPr>
          <w:rFonts w:ascii="Times New Roman" w:hAnsi="Times New Roman" w:cs="Times New Roman"/>
          <w:b/>
          <w:sz w:val="28"/>
          <w:highlight w:val="yellow"/>
        </w:rPr>
      </w:pPr>
    </w:p>
    <w:p w14:paraId="702C8D38" w14:textId="77777777" w:rsidR="001B4793" w:rsidRDefault="00980C2E">
      <w:pPr>
        <w:widowControl/>
        <w:tabs>
          <w:tab w:val="left" w:pos="1134"/>
        </w:tabs>
        <w:ind w:firstLine="540"/>
        <w:jc w:val="center"/>
        <w:rPr>
          <w:rFonts w:ascii="Times New Roman" w:hAnsi="Times New Roman" w:cs="Times New Roman"/>
          <w:sz w:val="28"/>
        </w:rPr>
      </w:pPr>
      <w:r>
        <w:rPr>
          <w:rFonts w:ascii="Times New Roman" w:hAnsi="Times New Roman" w:cs="Times New Roman"/>
          <w:sz w:val="28"/>
        </w:rPr>
        <w:t>4.1. Контрольные мероприятия. Общие вопросы</w:t>
      </w:r>
    </w:p>
    <w:p w14:paraId="78328E08" w14:textId="77777777" w:rsidR="001B4793" w:rsidRDefault="001B4793">
      <w:pPr>
        <w:widowControl/>
        <w:tabs>
          <w:tab w:val="left" w:pos="1134"/>
        </w:tabs>
        <w:ind w:firstLine="540"/>
        <w:jc w:val="both"/>
        <w:rPr>
          <w:rFonts w:ascii="Times New Roman" w:hAnsi="Times New Roman" w:cs="Times New Roman"/>
          <w:sz w:val="28"/>
        </w:rPr>
      </w:pPr>
    </w:p>
    <w:p w14:paraId="467FD04D" w14:textId="7EB399DD" w:rsidR="001B4793" w:rsidRPr="00C60A82" w:rsidRDefault="00980C2E">
      <w:pPr>
        <w:pStyle w:val="ab"/>
        <w:widowControl/>
        <w:tabs>
          <w:tab w:val="left" w:pos="1134"/>
        </w:tabs>
        <w:ind w:left="0" w:firstLine="540"/>
        <w:jc w:val="both"/>
        <w:rPr>
          <w:rFonts w:ascii="Times New Roman" w:hAnsi="Times New Roman" w:cs="Times New Roman"/>
          <w:sz w:val="28"/>
          <w:lang w:val="ru-RU"/>
        </w:rPr>
      </w:pPr>
      <w:r w:rsidRPr="00C60A82">
        <w:rPr>
          <w:rFonts w:ascii="Times New Roman" w:hAnsi="Times New Roman" w:cs="Times New Roman"/>
          <w:sz w:val="28"/>
          <w:lang w:val="ru-RU"/>
        </w:rPr>
        <w:t>4.1.1. Муниципальный контроль осуществляется Контрольным органом посредством организации проведения следующих внеплановых контрольных мероприятий при взаимодействии с контролируемыми лицами:</w:t>
      </w:r>
    </w:p>
    <w:p w14:paraId="3066FC81" w14:textId="77777777" w:rsidR="001B4793" w:rsidRPr="00C60A82" w:rsidRDefault="00980C2E">
      <w:pPr>
        <w:pStyle w:val="ab"/>
        <w:widowControl/>
        <w:tabs>
          <w:tab w:val="left" w:pos="1134"/>
        </w:tabs>
        <w:ind w:left="0" w:firstLine="540"/>
        <w:jc w:val="both"/>
        <w:rPr>
          <w:rFonts w:ascii="Times New Roman" w:hAnsi="Times New Roman" w:cs="Times New Roman"/>
          <w:sz w:val="28"/>
          <w:lang w:val="ru-RU"/>
        </w:rPr>
      </w:pPr>
      <w:r w:rsidRPr="00C60A82">
        <w:rPr>
          <w:rFonts w:ascii="Times New Roman" w:hAnsi="Times New Roman" w:cs="Times New Roman"/>
          <w:sz w:val="28"/>
          <w:lang w:val="ru-RU"/>
        </w:rPr>
        <w:t xml:space="preserve">- инспекционный визит, </w:t>
      </w:r>
    </w:p>
    <w:p w14:paraId="79F1B53B" w14:textId="77777777" w:rsidR="001B4793" w:rsidRPr="00C60A82" w:rsidRDefault="00980C2E">
      <w:pPr>
        <w:pStyle w:val="ab"/>
        <w:widowControl/>
        <w:tabs>
          <w:tab w:val="left" w:pos="1134"/>
        </w:tabs>
        <w:ind w:left="0" w:firstLine="540"/>
        <w:jc w:val="both"/>
        <w:rPr>
          <w:rFonts w:ascii="Times New Roman" w:hAnsi="Times New Roman" w:cs="Times New Roman"/>
          <w:sz w:val="28"/>
          <w:lang w:val="ru-RU"/>
        </w:rPr>
      </w:pPr>
      <w:r w:rsidRPr="00C60A82">
        <w:rPr>
          <w:rFonts w:ascii="Times New Roman" w:hAnsi="Times New Roman" w:cs="Times New Roman"/>
          <w:sz w:val="28"/>
          <w:lang w:val="ru-RU"/>
        </w:rPr>
        <w:t xml:space="preserve">- документарная проверка, </w:t>
      </w:r>
    </w:p>
    <w:p w14:paraId="48C28681" w14:textId="637398B7" w:rsidR="001B4793" w:rsidRDefault="00980C2E">
      <w:pPr>
        <w:pStyle w:val="ab"/>
        <w:widowControl/>
        <w:tabs>
          <w:tab w:val="left" w:pos="1134"/>
        </w:tabs>
        <w:ind w:left="0" w:firstLine="540"/>
        <w:jc w:val="both"/>
        <w:rPr>
          <w:rFonts w:ascii="Times New Roman" w:hAnsi="Times New Roman" w:cs="Times New Roman"/>
          <w:sz w:val="28"/>
          <w:lang w:val="ru-RU"/>
        </w:rPr>
      </w:pPr>
      <w:r w:rsidRPr="00C60A82">
        <w:rPr>
          <w:rFonts w:ascii="Times New Roman" w:hAnsi="Times New Roman" w:cs="Times New Roman"/>
          <w:sz w:val="28"/>
          <w:lang w:val="ru-RU"/>
        </w:rPr>
        <w:t>- выездная проверка</w:t>
      </w:r>
      <w:r w:rsidR="00345CC1">
        <w:rPr>
          <w:rFonts w:ascii="Times New Roman" w:hAnsi="Times New Roman" w:cs="Times New Roman"/>
          <w:sz w:val="28"/>
          <w:lang w:val="ru-RU"/>
        </w:rPr>
        <w:t>,</w:t>
      </w:r>
    </w:p>
    <w:p w14:paraId="4D6E4408" w14:textId="48162B13" w:rsidR="00345CC1" w:rsidRDefault="00345CC1">
      <w:pPr>
        <w:pStyle w:val="ab"/>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 xml:space="preserve">- рейдовый осмотр. </w:t>
      </w:r>
    </w:p>
    <w:p w14:paraId="1314B1C8" w14:textId="64047393" w:rsidR="00071930" w:rsidRPr="00C60A82" w:rsidRDefault="00071930">
      <w:pPr>
        <w:pStyle w:val="ab"/>
        <w:widowControl/>
        <w:tabs>
          <w:tab w:val="left" w:pos="1134"/>
        </w:tabs>
        <w:ind w:left="0" w:firstLine="540"/>
        <w:jc w:val="both"/>
        <w:rPr>
          <w:rFonts w:ascii="Times New Roman" w:hAnsi="Times New Roman" w:cs="Times New Roman"/>
          <w:sz w:val="28"/>
          <w:lang w:val="ru-RU"/>
        </w:rPr>
      </w:pPr>
      <w:r w:rsidRPr="00071930">
        <w:rPr>
          <w:rFonts w:ascii="Times New Roman" w:hAnsi="Times New Roman" w:cs="Times New Roman"/>
          <w:sz w:val="28"/>
          <w:lang w:val="ru-RU"/>
        </w:rPr>
        <w:t>Инспекционный визит</w:t>
      </w:r>
      <w:r w:rsidR="009E3A4C">
        <w:rPr>
          <w:rFonts w:ascii="Times New Roman" w:hAnsi="Times New Roman" w:cs="Times New Roman"/>
          <w:sz w:val="28"/>
          <w:lang w:val="ru-RU"/>
        </w:rPr>
        <w:t xml:space="preserve">, </w:t>
      </w:r>
      <w:r w:rsidRPr="00071930">
        <w:rPr>
          <w:rFonts w:ascii="Times New Roman" w:hAnsi="Times New Roman" w:cs="Times New Roman"/>
          <w:sz w:val="28"/>
          <w:lang w:val="ru-RU"/>
        </w:rPr>
        <w:t>выездная проверка</w:t>
      </w:r>
      <w:r w:rsidR="009E3A4C">
        <w:rPr>
          <w:rFonts w:ascii="Times New Roman" w:hAnsi="Times New Roman" w:cs="Times New Roman"/>
          <w:sz w:val="28"/>
          <w:lang w:val="ru-RU"/>
        </w:rPr>
        <w:t xml:space="preserve"> и рейдовый осмотр</w:t>
      </w:r>
      <w:r w:rsidR="00E27181">
        <w:rPr>
          <w:rFonts w:ascii="Times New Roman" w:hAnsi="Times New Roman" w:cs="Times New Roman"/>
          <w:sz w:val="28"/>
          <w:lang w:val="ru-RU"/>
        </w:rPr>
        <w:t xml:space="preserve"> могут проводиться </w:t>
      </w:r>
      <w:r w:rsidRPr="00071930">
        <w:rPr>
          <w:rFonts w:ascii="Times New Roman" w:hAnsi="Times New Roman" w:cs="Times New Roman"/>
          <w:sz w:val="28"/>
          <w:lang w:val="ru-RU"/>
        </w:rPr>
        <w:t xml:space="preserve">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sidR="00507124">
        <w:rPr>
          <w:rFonts w:ascii="Times New Roman" w:hAnsi="Times New Roman" w:cs="Times New Roman"/>
          <w:sz w:val="28"/>
          <w:lang w:val="ru-RU"/>
        </w:rPr>
        <w:t>«</w:t>
      </w:r>
      <w:r w:rsidRPr="00071930">
        <w:rPr>
          <w:rFonts w:ascii="Times New Roman" w:hAnsi="Times New Roman" w:cs="Times New Roman"/>
          <w:sz w:val="28"/>
          <w:lang w:val="ru-RU"/>
        </w:rPr>
        <w:t>Инспектор</w:t>
      </w:r>
      <w:r w:rsidR="00507124">
        <w:rPr>
          <w:rFonts w:ascii="Times New Roman" w:hAnsi="Times New Roman" w:cs="Times New Roman"/>
          <w:sz w:val="28"/>
          <w:lang w:val="ru-RU"/>
        </w:rPr>
        <w:t>»</w:t>
      </w:r>
      <w:r w:rsidRPr="00071930">
        <w:rPr>
          <w:rFonts w:ascii="Times New Roman" w:hAnsi="Times New Roman" w:cs="Times New Roman"/>
          <w:sz w:val="28"/>
          <w:lang w:val="ru-RU"/>
        </w:rPr>
        <w:t>.</w:t>
      </w:r>
    </w:p>
    <w:p w14:paraId="69AED642" w14:textId="65DCB260" w:rsidR="001B4793" w:rsidRPr="00C60A82" w:rsidRDefault="00980C2E">
      <w:pPr>
        <w:pStyle w:val="ab"/>
        <w:widowControl/>
        <w:tabs>
          <w:tab w:val="left" w:pos="1134"/>
        </w:tabs>
        <w:ind w:left="0" w:firstLine="540"/>
        <w:jc w:val="both"/>
        <w:rPr>
          <w:lang w:val="ru-RU"/>
        </w:rPr>
      </w:pPr>
      <w:r w:rsidRPr="00C60A82">
        <w:rPr>
          <w:rFonts w:ascii="Times New Roman" w:hAnsi="Times New Roman" w:cs="Times New Roman"/>
          <w:sz w:val="28"/>
          <w:lang w:val="ru-RU"/>
        </w:rPr>
        <w:t xml:space="preserve">4.1.2. При осуществлении </w:t>
      </w:r>
      <w:r w:rsidRPr="00C60A82">
        <w:rPr>
          <w:rFonts w:ascii="Times New Roman" w:hAnsi="Times New Roman" w:cs="Times New Roman"/>
          <w:sz w:val="28"/>
          <w:szCs w:val="22"/>
          <w:lang w:val="ru-RU"/>
        </w:rPr>
        <w:t xml:space="preserve">муниципального контроля с </w:t>
      </w:r>
      <w:r w:rsidRPr="00C60A82">
        <w:rPr>
          <w:rFonts w:ascii="Times New Roman" w:hAnsi="Times New Roman" w:cs="Times New Roman"/>
          <w:sz w:val="28"/>
          <w:lang w:val="ru-RU"/>
        </w:rPr>
        <w:t xml:space="preserve">взаимодействием с контролируемыми лицами производятся: </w:t>
      </w:r>
    </w:p>
    <w:p w14:paraId="735E822F" w14:textId="7F169E4B" w:rsidR="001B4793" w:rsidRPr="00C60A82" w:rsidRDefault="00980C2E">
      <w:pPr>
        <w:pStyle w:val="ab"/>
        <w:widowControl/>
        <w:tabs>
          <w:tab w:val="left" w:pos="1134"/>
        </w:tabs>
        <w:ind w:left="0" w:firstLine="540"/>
        <w:jc w:val="both"/>
        <w:rPr>
          <w:rFonts w:ascii="Times New Roman" w:hAnsi="Times New Roman" w:cs="Times New Roman"/>
          <w:b/>
          <w:sz w:val="28"/>
          <w:lang w:val="ru-RU"/>
        </w:rPr>
      </w:pPr>
      <w:r w:rsidRPr="00C60A82">
        <w:rPr>
          <w:rFonts w:ascii="Times New Roman" w:hAnsi="Times New Roman" w:cs="Times New Roman"/>
          <w:sz w:val="28"/>
          <w:lang w:val="ru-RU"/>
        </w:rPr>
        <w:t xml:space="preserve">встречи, телефонные и иные переговоры (непосредственное </w:t>
      </w:r>
      <w:r w:rsidRPr="00C60A82">
        <w:rPr>
          <w:rFonts w:ascii="Times New Roman" w:hAnsi="Times New Roman" w:cs="Times New Roman"/>
          <w:sz w:val="28"/>
          <w:szCs w:val="22"/>
          <w:lang w:val="ru-RU"/>
        </w:rPr>
        <w:t xml:space="preserve">взаимодействие) между </w:t>
      </w:r>
      <w:r w:rsidR="00674A01">
        <w:rPr>
          <w:rFonts w:ascii="Times New Roman" w:hAnsi="Times New Roman" w:cs="Times New Roman"/>
          <w:sz w:val="28"/>
          <w:szCs w:val="22"/>
          <w:lang w:val="ru-RU"/>
        </w:rPr>
        <w:t xml:space="preserve">уполномоченным должностным лицом Контрольного органа </w:t>
      </w:r>
      <w:r w:rsidRPr="00C60A82">
        <w:rPr>
          <w:rFonts w:ascii="Times New Roman" w:hAnsi="Times New Roman" w:cs="Times New Roman"/>
          <w:sz w:val="28"/>
          <w:szCs w:val="22"/>
          <w:lang w:val="ru-RU"/>
        </w:rPr>
        <w:t>и контролируемым лицом или его</w:t>
      </w:r>
      <w:r w:rsidRPr="00C60A82">
        <w:rPr>
          <w:rFonts w:ascii="Times New Roman" w:hAnsi="Times New Roman" w:cs="Times New Roman"/>
          <w:sz w:val="28"/>
          <w:lang w:val="ru-RU"/>
        </w:rPr>
        <w:t xml:space="preserve"> представителем;</w:t>
      </w:r>
    </w:p>
    <w:p w14:paraId="0BB5279C" w14:textId="77777777" w:rsidR="001B4793" w:rsidRPr="00C60A82" w:rsidRDefault="00980C2E">
      <w:pPr>
        <w:pStyle w:val="ab"/>
        <w:widowControl/>
        <w:tabs>
          <w:tab w:val="left" w:pos="1134"/>
        </w:tabs>
        <w:ind w:left="0" w:firstLine="540"/>
        <w:jc w:val="both"/>
        <w:rPr>
          <w:rFonts w:ascii="Times New Roman" w:hAnsi="Times New Roman" w:cs="Times New Roman"/>
          <w:sz w:val="28"/>
          <w:lang w:val="ru-RU"/>
        </w:rPr>
      </w:pPr>
      <w:r w:rsidRPr="00C60A82">
        <w:rPr>
          <w:rFonts w:ascii="Times New Roman" w:hAnsi="Times New Roman" w:cs="Times New Roman"/>
          <w:sz w:val="28"/>
          <w:lang w:val="ru-RU"/>
        </w:rPr>
        <w:t>запрос документов, иных материалов;</w:t>
      </w:r>
    </w:p>
    <w:p w14:paraId="3FBD39C1" w14:textId="2B0A31F0" w:rsidR="001B4793" w:rsidRPr="00C60A82" w:rsidRDefault="00980C2E">
      <w:pPr>
        <w:pStyle w:val="ab"/>
        <w:widowControl/>
        <w:tabs>
          <w:tab w:val="left" w:pos="1134"/>
        </w:tabs>
        <w:ind w:left="0" w:firstLine="540"/>
        <w:jc w:val="both"/>
        <w:rPr>
          <w:lang w:val="ru-RU"/>
        </w:rPr>
      </w:pPr>
      <w:r w:rsidRPr="00C60A82">
        <w:rPr>
          <w:rFonts w:ascii="Times New Roman" w:hAnsi="Times New Roman" w:cs="Times New Roman"/>
          <w:sz w:val="28"/>
          <w:lang w:val="ru-RU"/>
        </w:rPr>
        <w:t xml:space="preserve">присутствие </w:t>
      </w:r>
      <w:r w:rsidR="001C3EF1">
        <w:rPr>
          <w:rFonts w:ascii="Times New Roman" w:hAnsi="Times New Roman" w:cs="Times New Roman"/>
          <w:sz w:val="28"/>
          <w:lang w:val="ru-RU"/>
        </w:rPr>
        <w:t>уполномоченного должностного лица Контрольного органа</w:t>
      </w:r>
      <w:r w:rsidRPr="00C60A82">
        <w:rPr>
          <w:rFonts w:ascii="Times New Roman" w:hAnsi="Times New Roman" w:cs="Times New Roman"/>
          <w:sz w:val="28"/>
          <w:lang w:val="ru-RU"/>
        </w:rPr>
        <w:t xml:space="preserve"> в месте осуществления деятельности контролируемого лица (за исключением случаев присутствия </w:t>
      </w:r>
      <w:r w:rsidR="002E0F4F" w:rsidRPr="002E0F4F">
        <w:rPr>
          <w:rFonts w:ascii="Times New Roman" w:hAnsi="Times New Roman" w:cs="Times New Roman"/>
          <w:sz w:val="28"/>
          <w:lang w:val="ru-RU"/>
        </w:rPr>
        <w:t>уполномоченного должностного лица Контрольного органа</w:t>
      </w:r>
      <w:r w:rsidRPr="00C60A82">
        <w:rPr>
          <w:rFonts w:ascii="Times New Roman" w:hAnsi="Times New Roman" w:cs="Times New Roman"/>
          <w:sz w:val="28"/>
          <w:lang w:val="ru-RU"/>
        </w:rPr>
        <w:t xml:space="preserve"> на общедоступных производственных объектах). </w:t>
      </w:r>
    </w:p>
    <w:p w14:paraId="595D6FC9" w14:textId="77777777" w:rsidR="001B4793" w:rsidRDefault="00980C2E">
      <w:pPr>
        <w:widowControl/>
        <w:ind w:firstLine="540"/>
        <w:jc w:val="both"/>
      </w:pPr>
      <w:r>
        <w:rPr>
          <w:rFonts w:ascii="Times New Roman" w:hAnsi="Times New Roman" w:cs="Times New Roman"/>
          <w:sz w:val="28"/>
        </w:rPr>
        <w:t>4.1.3. Контрольные мероприятия, осуществляемые при взаимодействии с контролируемым лицом, проводятся Контрольным органом по следующим основаниям:</w:t>
      </w:r>
    </w:p>
    <w:p w14:paraId="739D44BE" w14:textId="105588F8" w:rsidR="00410DBC" w:rsidRPr="00410DBC" w:rsidRDefault="00410DBC" w:rsidP="00410DBC">
      <w:pPr>
        <w:widowControl/>
        <w:ind w:firstLine="540"/>
        <w:jc w:val="both"/>
        <w:rPr>
          <w:rFonts w:ascii="Times New Roman" w:hAnsi="Times New Roman" w:cs="Times New Roman"/>
          <w:sz w:val="28"/>
        </w:rPr>
      </w:pPr>
      <w:bookmarkStart w:id="2" w:name="_Hlk188457612"/>
      <w:r w:rsidRPr="00410DBC">
        <w:rPr>
          <w:rFonts w:ascii="Times New Roman" w:hAnsi="Times New Roman" w:cs="Times New Roman"/>
          <w:sz w:val="28"/>
        </w:rPr>
        <w:t xml:space="preserve">1) наличие у </w:t>
      </w:r>
      <w:r>
        <w:rPr>
          <w:rFonts w:ascii="Times New Roman" w:hAnsi="Times New Roman" w:cs="Times New Roman"/>
          <w:sz w:val="28"/>
        </w:rPr>
        <w:t>К</w:t>
      </w:r>
      <w:r w:rsidRPr="00410DBC">
        <w:rPr>
          <w:rFonts w:ascii="Times New Roman" w:hAnsi="Times New Roman" w:cs="Times New Roman"/>
          <w:sz w:val="28"/>
        </w:rPr>
        <w:t xml:space="preserve">онтрольного органа сведений о причинении вреда (ущерба) или об угрозе причинения вреда (ущерба) охраняемым законом ценностям с учетом положений статьи 60 </w:t>
      </w:r>
      <w:r w:rsidR="00A6690F">
        <w:rPr>
          <w:rFonts w:ascii="Times New Roman" w:hAnsi="Times New Roman" w:cs="Times New Roman"/>
          <w:sz w:val="28"/>
        </w:rPr>
        <w:t>З</w:t>
      </w:r>
      <w:r w:rsidRPr="00410DBC">
        <w:rPr>
          <w:rFonts w:ascii="Times New Roman" w:hAnsi="Times New Roman" w:cs="Times New Roman"/>
          <w:sz w:val="28"/>
        </w:rPr>
        <w:t>акона</w:t>
      </w:r>
      <w:r w:rsidR="00A6690F">
        <w:rPr>
          <w:rFonts w:ascii="Times New Roman" w:hAnsi="Times New Roman" w:cs="Times New Roman"/>
          <w:sz w:val="28"/>
        </w:rPr>
        <w:t xml:space="preserve"> №248-ФЗ</w:t>
      </w:r>
      <w:r w:rsidRPr="00410DBC">
        <w:rPr>
          <w:rFonts w:ascii="Times New Roman" w:hAnsi="Times New Roman" w:cs="Times New Roman"/>
          <w:sz w:val="28"/>
        </w:rPr>
        <w:t>;</w:t>
      </w:r>
    </w:p>
    <w:p w14:paraId="016DC074" w14:textId="2ECFF99F" w:rsidR="00410DBC" w:rsidRPr="00410DBC" w:rsidRDefault="00410DBC" w:rsidP="00410DBC">
      <w:pPr>
        <w:widowControl/>
        <w:ind w:firstLine="540"/>
        <w:jc w:val="both"/>
        <w:rPr>
          <w:rFonts w:ascii="Times New Roman" w:hAnsi="Times New Roman" w:cs="Times New Roman"/>
          <w:sz w:val="28"/>
        </w:rPr>
      </w:pPr>
      <w:r w:rsidRPr="00410DBC">
        <w:rPr>
          <w:rFonts w:ascii="Times New Roman" w:hAnsi="Times New Roman" w:cs="Times New Roman"/>
          <w:sz w:val="28"/>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14:paraId="518386ED" w14:textId="7B8C47E4" w:rsidR="00410DBC" w:rsidRPr="00410DBC" w:rsidRDefault="000274CD" w:rsidP="00410DBC">
      <w:pPr>
        <w:widowControl/>
        <w:ind w:firstLine="540"/>
        <w:jc w:val="both"/>
        <w:rPr>
          <w:rFonts w:ascii="Times New Roman" w:hAnsi="Times New Roman" w:cs="Times New Roman"/>
          <w:sz w:val="28"/>
        </w:rPr>
      </w:pPr>
      <w:r>
        <w:rPr>
          <w:rFonts w:ascii="Times New Roman" w:hAnsi="Times New Roman" w:cs="Times New Roman"/>
          <w:sz w:val="28"/>
        </w:rPr>
        <w:lastRenderedPageBreak/>
        <w:t>3</w:t>
      </w:r>
      <w:r w:rsidR="00410DBC" w:rsidRPr="00410DBC">
        <w:rPr>
          <w:rFonts w:ascii="Times New Roman" w:hAnsi="Times New Roman" w:cs="Times New Roman"/>
          <w:sz w:val="28"/>
        </w:rPr>
        <w:t>)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3DA60927" w14:textId="055DEB73" w:rsidR="00410DBC" w:rsidRPr="00410DBC" w:rsidRDefault="000274CD" w:rsidP="00410DBC">
      <w:pPr>
        <w:widowControl/>
        <w:ind w:firstLine="540"/>
        <w:jc w:val="both"/>
        <w:rPr>
          <w:rFonts w:ascii="Times New Roman" w:hAnsi="Times New Roman" w:cs="Times New Roman"/>
          <w:sz w:val="28"/>
        </w:rPr>
      </w:pPr>
      <w:r>
        <w:rPr>
          <w:rFonts w:ascii="Times New Roman" w:hAnsi="Times New Roman" w:cs="Times New Roman"/>
          <w:sz w:val="28"/>
        </w:rPr>
        <w:t>4</w:t>
      </w:r>
      <w:r w:rsidR="00410DBC" w:rsidRPr="00410DBC">
        <w:rPr>
          <w:rFonts w:ascii="Times New Roman" w:hAnsi="Times New Roman" w:cs="Times New Roman"/>
          <w:sz w:val="28"/>
        </w:rPr>
        <w:t xml:space="preserve">) истечение срока исполнения решения контрольного органа об устранении выявленного нарушения обязательных требований - в случаях, установленных частью 1 статьи 95 </w:t>
      </w:r>
      <w:r w:rsidR="00166408">
        <w:rPr>
          <w:rFonts w:ascii="Times New Roman" w:hAnsi="Times New Roman" w:cs="Times New Roman"/>
          <w:sz w:val="28"/>
        </w:rPr>
        <w:t>Закона №248-ФЗ</w:t>
      </w:r>
      <w:r w:rsidR="00410DBC" w:rsidRPr="00410DBC">
        <w:rPr>
          <w:rFonts w:ascii="Times New Roman" w:hAnsi="Times New Roman" w:cs="Times New Roman"/>
          <w:sz w:val="28"/>
        </w:rPr>
        <w:t>;</w:t>
      </w:r>
    </w:p>
    <w:p w14:paraId="4E0F76F0" w14:textId="4B6765DC" w:rsidR="00410DBC" w:rsidRPr="00410DBC" w:rsidRDefault="000274CD" w:rsidP="00410DBC">
      <w:pPr>
        <w:widowControl/>
        <w:ind w:firstLine="540"/>
        <w:jc w:val="both"/>
        <w:rPr>
          <w:rFonts w:ascii="Times New Roman" w:hAnsi="Times New Roman" w:cs="Times New Roman"/>
          <w:sz w:val="28"/>
        </w:rPr>
      </w:pPr>
      <w:r>
        <w:rPr>
          <w:rFonts w:ascii="Times New Roman" w:hAnsi="Times New Roman" w:cs="Times New Roman"/>
          <w:sz w:val="28"/>
        </w:rPr>
        <w:t>5</w:t>
      </w:r>
      <w:r w:rsidR="00410DBC" w:rsidRPr="00410DBC">
        <w:rPr>
          <w:rFonts w:ascii="Times New Roman" w:hAnsi="Times New Roman" w:cs="Times New Roman"/>
          <w:sz w:val="28"/>
        </w:rPr>
        <w:t>)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5745873C" w14:textId="2BED8C04" w:rsidR="00410DBC" w:rsidRPr="00410DBC" w:rsidRDefault="000274CD" w:rsidP="00410DBC">
      <w:pPr>
        <w:widowControl/>
        <w:ind w:firstLine="540"/>
        <w:jc w:val="both"/>
        <w:rPr>
          <w:rFonts w:ascii="Times New Roman" w:hAnsi="Times New Roman" w:cs="Times New Roman"/>
          <w:sz w:val="28"/>
        </w:rPr>
      </w:pPr>
      <w:r>
        <w:rPr>
          <w:rFonts w:ascii="Times New Roman" w:hAnsi="Times New Roman" w:cs="Times New Roman"/>
          <w:sz w:val="28"/>
        </w:rPr>
        <w:t>6</w:t>
      </w:r>
      <w:r w:rsidR="00410DBC" w:rsidRPr="00410DBC">
        <w:rPr>
          <w:rFonts w:ascii="Times New Roman" w:hAnsi="Times New Roman" w:cs="Times New Roman"/>
          <w:sz w:val="28"/>
        </w:rPr>
        <w:t xml:space="preserve">) наличие у </w:t>
      </w:r>
      <w:r w:rsidR="001B6541">
        <w:rPr>
          <w:rFonts w:ascii="Times New Roman" w:hAnsi="Times New Roman" w:cs="Times New Roman"/>
          <w:sz w:val="28"/>
        </w:rPr>
        <w:t>К</w:t>
      </w:r>
      <w:r w:rsidR="00410DBC" w:rsidRPr="00410DBC">
        <w:rPr>
          <w:rFonts w:ascii="Times New Roman" w:hAnsi="Times New Roman" w:cs="Times New Roman"/>
          <w:sz w:val="28"/>
        </w:rPr>
        <w:t>онтрольного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w:t>
      </w:r>
      <w:r w:rsidR="00A16808">
        <w:rPr>
          <w:rFonts w:ascii="Times New Roman" w:hAnsi="Times New Roman" w:cs="Times New Roman"/>
          <w:sz w:val="28"/>
        </w:rPr>
        <w:t xml:space="preserve"> </w:t>
      </w:r>
      <w:r w:rsidR="00A16808" w:rsidRPr="00A16808">
        <w:rPr>
          <w:rFonts w:ascii="Times New Roman" w:hAnsi="Times New Roman" w:cs="Times New Roman"/>
          <w:sz w:val="28"/>
        </w:rPr>
        <w:t>Закон</w:t>
      </w:r>
      <w:r w:rsidR="00A16808">
        <w:rPr>
          <w:rFonts w:ascii="Times New Roman" w:hAnsi="Times New Roman" w:cs="Times New Roman"/>
          <w:sz w:val="28"/>
        </w:rPr>
        <w:t>а</w:t>
      </w:r>
      <w:r w:rsidR="00A16808" w:rsidRPr="00A16808">
        <w:rPr>
          <w:rFonts w:ascii="Times New Roman" w:hAnsi="Times New Roman" w:cs="Times New Roman"/>
          <w:sz w:val="28"/>
        </w:rPr>
        <w:t xml:space="preserve"> №294-ФЗ</w:t>
      </w:r>
      <w:r w:rsidR="00410DBC" w:rsidRPr="00410DBC">
        <w:rPr>
          <w:rFonts w:ascii="Times New Roman" w:hAnsi="Times New Roman" w:cs="Times New Roman"/>
          <w:sz w:val="28"/>
        </w:rPr>
        <w:t xml:space="preserve">, в случае, если представление такого уведомления является обязательным, или без лицензии, предусмотренной для видов деятельности, указанных в </w:t>
      </w:r>
      <w:r w:rsidR="001B490C">
        <w:rPr>
          <w:rFonts w:ascii="Times New Roman" w:hAnsi="Times New Roman" w:cs="Times New Roman"/>
          <w:sz w:val="28"/>
        </w:rPr>
        <w:t xml:space="preserve">пункте 51 </w:t>
      </w:r>
      <w:r w:rsidR="00410DBC" w:rsidRPr="00410DBC">
        <w:rPr>
          <w:rFonts w:ascii="Times New Roman" w:hAnsi="Times New Roman" w:cs="Times New Roman"/>
          <w:sz w:val="28"/>
        </w:rPr>
        <w:t xml:space="preserve"> части 1 статьи 12 Федерального закона от 4 мая 2011 года </w:t>
      </w:r>
      <w:r w:rsidR="001B490C">
        <w:rPr>
          <w:rFonts w:ascii="Times New Roman" w:hAnsi="Times New Roman" w:cs="Times New Roman"/>
          <w:sz w:val="28"/>
        </w:rPr>
        <w:t>№</w:t>
      </w:r>
      <w:r w:rsidR="00410DBC" w:rsidRPr="00410DBC">
        <w:rPr>
          <w:rFonts w:ascii="Times New Roman" w:hAnsi="Times New Roman" w:cs="Times New Roman"/>
          <w:sz w:val="28"/>
        </w:rPr>
        <w:t xml:space="preserve"> 99-ФЗ </w:t>
      </w:r>
      <w:r w:rsidR="001B490C">
        <w:rPr>
          <w:rFonts w:ascii="Times New Roman" w:hAnsi="Times New Roman" w:cs="Times New Roman"/>
          <w:sz w:val="28"/>
        </w:rPr>
        <w:t>«</w:t>
      </w:r>
      <w:r w:rsidR="00410DBC" w:rsidRPr="00410DBC">
        <w:rPr>
          <w:rFonts w:ascii="Times New Roman" w:hAnsi="Times New Roman" w:cs="Times New Roman"/>
          <w:sz w:val="28"/>
        </w:rPr>
        <w:t>О лицензировании отдельных видов деятельности</w:t>
      </w:r>
      <w:r w:rsidR="001B490C">
        <w:rPr>
          <w:rFonts w:ascii="Times New Roman" w:hAnsi="Times New Roman" w:cs="Times New Roman"/>
          <w:sz w:val="28"/>
        </w:rPr>
        <w:t>»</w:t>
      </w:r>
      <w:r w:rsidR="00410DBC" w:rsidRPr="00410DBC">
        <w:rPr>
          <w:rFonts w:ascii="Times New Roman" w:hAnsi="Times New Roman" w:cs="Times New Roman"/>
          <w:sz w:val="28"/>
        </w:rPr>
        <w:t>;</w:t>
      </w:r>
    </w:p>
    <w:p w14:paraId="2532279D" w14:textId="3B6DF5A6" w:rsidR="00410DBC" w:rsidRDefault="000274CD" w:rsidP="00410DBC">
      <w:pPr>
        <w:widowControl/>
        <w:ind w:firstLine="540"/>
        <w:jc w:val="both"/>
        <w:rPr>
          <w:rFonts w:ascii="Times New Roman" w:hAnsi="Times New Roman" w:cs="Times New Roman"/>
          <w:sz w:val="28"/>
        </w:rPr>
      </w:pPr>
      <w:r>
        <w:rPr>
          <w:rFonts w:ascii="Times New Roman" w:hAnsi="Times New Roman" w:cs="Times New Roman"/>
          <w:sz w:val="28"/>
        </w:rPr>
        <w:t>7</w:t>
      </w:r>
      <w:r w:rsidR="00410DBC" w:rsidRPr="00410DBC">
        <w:rPr>
          <w:rFonts w:ascii="Times New Roman" w:hAnsi="Times New Roman" w:cs="Times New Roman"/>
          <w:sz w:val="28"/>
        </w:rPr>
        <w:t>) уклонение контролируемого лица от проведения обязательного профилактического визита.</w:t>
      </w:r>
    </w:p>
    <w:bookmarkEnd w:id="2"/>
    <w:p w14:paraId="39CA9474" w14:textId="1C1AB782" w:rsidR="006C2238" w:rsidRDefault="006C2238" w:rsidP="00410DBC">
      <w:pPr>
        <w:widowControl/>
        <w:ind w:firstLine="540"/>
        <w:jc w:val="both"/>
        <w:rPr>
          <w:rFonts w:ascii="Times New Roman" w:hAnsi="Times New Roman" w:cs="Times New Roman"/>
          <w:sz w:val="28"/>
        </w:rPr>
      </w:pPr>
      <w:r w:rsidRPr="006C2238">
        <w:rPr>
          <w:rFonts w:ascii="Times New Roman" w:hAnsi="Times New Roman" w:cs="Times New Roman"/>
          <w:sz w:val="28"/>
        </w:rPr>
        <w:t xml:space="preserve">Контрольные мероприятия без взаимодействия с контролируемым лицом проводятся </w:t>
      </w:r>
      <w:r w:rsidR="00104737">
        <w:rPr>
          <w:rFonts w:ascii="Times New Roman" w:hAnsi="Times New Roman" w:cs="Times New Roman"/>
          <w:sz w:val="28"/>
        </w:rPr>
        <w:t xml:space="preserve">уполномоченным должностным лицом </w:t>
      </w:r>
      <w:r w:rsidRPr="006C2238">
        <w:rPr>
          <w:rFonts w:ascii="Times New Roman" w:hAnsi="Times New Roman" w:cs="Times New Roman"/>
          <w:sz w:val="28"/>
        </w:rPr>
        <w:t xml:space="preserve">на основании заданий Контрольного органа, включая задания, содержащиеся в планах работы Контрольного органа, в том числе в случаях, установленных </w:t>
      </w:r>
      <w:r w:rsidR="00104737">
        <w:rPr>
          <w:rFonts w:ascii="Times New Roman" w:hAnsi="Times New Roman" w:cs="Times New Roman"/>
          <w:sz w:val="28"/>
        </w:rPr>
        <w:t>Законом №248-ФЗ</w:t>
      </w:r>
      <w:r w:rsidRPr="006C2238">
        <w:rPr>
          <w:rFonts w:ascii="Times New Roman" w:hAnsi="Times New Roman" w:cs="Times New Roman"/>
          <w:sz w:val="28"/>
        </w:rPr>
        <w:t>.</w:t>
      </w:r>
    </w:p>
    <w:p w14:paraId="079032CE" w14:textId="27ABF101" w:rsidR="001B4793" w:rsidRDefault="00980C2E">
      <w:pPr>
        <w:widowControl/>
        <w:ind w:firstLine="540"/>
        <w:jc w:val="both"/>
        <w:rPr>
          <w:rFonts w:ascii="Times New Roman" w:hAnsi="Times New Roman" w:cs="Times New Roman"/>
          <w:sz w:val="28"/>
        </w:rPr>
      </w:pPr>
      <w:r>
        <w:rPr>
          <w:rFonts w:ascii="Times New Roman" w:hAnsi="Times New Roman" w:cs="Times New Roman"/>
          <w:sz w:val="28"/>
        </w:rPr>
        <w:t xml:space="preserve">4.1.4. </w:t>
      </w:r>
      <w:r w:rsidR="00315AA7">
        <w:rPr>
          <w:rFonts w:ascii="Times New Roman" w:hAnsi="Times New Roman" w:cs="Times New Roman"/>
          <w:sz w:val="28"/>
        </w:rPr>
        <w:t>К</w:t>
      </w:r>
      <w:r>
        <w:rPr>
          <w:rFonts w:ascii="Times New Roman" w:hAnsi="Times New Roman" w:cs="Times New Roman"/>
          <w:sz w:val="28"/>
        </w:rPr>
        <w:t xml:space="preserve">онтрольные мероприятия, за исключением проводимых без взаимодействия с контролируемыми лицами, проводятся путем совершения </w:t>
      </w:r>
      <w:r w:rsidR="006F1E90">
        <w:rPr>
          <w:rFonts w:ascii="Times New Roman" w:hAnsi="Times New Roman" w:cs="Times New Roman"/>
          <w:sz w:val="28"/>
        </w:rPr>
        <w:t xml:space="preserve">уполномоченным должностным лицом Контрольного органа </w:t>
      </w:r>
      <w:r>
        <w:rPr>
          <w:rFonts w:ascii="Times New Roman" w:hAnsi="Times New Roman" w:cs="Times New Roman"/>
          <w:sz w:val="28"/>
        </w:rPr>
        <w:t>и лицами, привлекаемыми к проведению контрольного мероприятия, следующих контрольных действий:</w:t>
      </w:r>
      <w:r>
        <w:rPr>
          <w:rStyle w:val="FootnoteCharacters"/>
          <w:rFonts w:ascii="Times New Roman" w:hAnsi="Times New Roman" w:cs="Times New Roman"/>
          <w:color w:val="FF0000"/>
          <w:sz w:val="28"/>
        </w:rPr>
        <w:t xml:space="preserve"> </w:t>
      </w:r>
    </w:p>
    <w:p w14:paraId="41F9BDA9" w14:textId="77777777" w:rsidR="001B4793" w:rsidRDefault="00980C2E">
      <w:pPr>
        <w:widowControl/>
        <w:ind w:firstLine="540"/>
        <w:jc w:val="both"/>
        <w:rPr>
          <w:rFonts w:ascii="Times New Roman" w:hAnsi="Times New Roman" w:cs="Times New Roman"/>
          <w:sz w:val="28"/>
        </w:rPr>
      </w:pPr>
      <w:r>
        <w:rPr>
          <w:rFonts w:ascii="Times New Roman" w:hAnsi="Times New Roman" w:cs="Times New Roman"/>
          <w:sz w:val="28"/>
        </w:rPr>
        <w:t>осмотр;</w:t>
      </w:r>
    </w:p>
    <w:p w14:paraId="24EDD869" w14:textId="77777777" w:rsidR="001B4793" w:rsidRDefault="00980C2E">
      <w:pPr>
        <w:widowControl/>
        <w:ind w:firstLine="540"/>
        <w:jc w:val="both"/>
        <w:rPr>
          <w:rFonts w:ascii="Times New Roman" w:hAnsi="Times New Roman" w:cs="Times New Roman"/>
          <w:sz w:val="28"/>
        </w:rPr>
      </w:pPr>
      <w:r>
        <w:rPr>
          <w:rFonts w:ascii="Times New Roman" w:hAnsi="Times New Roman" w:cs="Times New Roman"/>
          <w:sz w:val="28"/>
        </w:rPr>
        <w:t>опрос;</w:t>
      </w:r>
    </w:p>
    <w:p w14:paraId="5393E9B8" w14:textId="77777777" w:rsidR="001B4793" w:rsidRDefault="00980C2E">
      <w:pPr>
        <w:widowControl/>
        <w:ind w:firstLine="540"/>
        <w:jc w:val="both"/>
        <w:rPr>
          <w:rFonts w:ascii="Times New Roman" w:hAnsi="Times New Roman" w:cs="Times New Roman"/>
          <w:sz w:val="28"/>
        </w:rPr>
      </w:pPr>
      <w:r>
        <w:rPr>
          <w:rFonts w:ascii="Times New Roman" w:hAnsi="Times New Roman" w:cs="Times New Roman"/>
          <w:sz w:val="28"/>
        </w:rPr>
        <w:t>получение письменных объяснений;</w:t>
      </w:r>
    </w:p>
    <w:p w14:paraId="6C7A0CCF" w14:textId="262C3BCF" w:rsidR="001B4793" w:rsidRDefault="00980C2E">
      <w:pPr>
        <w:widowControl/>
        <w:ind w:firstLine="540"/>
        <w:jc w:val="both"/>
        <w:rPr>
          <w:rFonts w:ascii="Times New Roman" w:hAnsi="Times New Roman" w:cs="Times New Roman"/>
          <w:sz w:val="28"/>
        </w:rPr>
      </w:pPr>
      <w:r>
        <w:rPr>
          <w:rFonts w:ascii="Times New Roman" w:hAnsi="Times New Roman" w:cs="Times New Roman"/>
          <w:sz w:val="28"/>
        </w:rPr>
        <w:t>истребование документов</w:t>
      </w:r>
      <w:r w:rsidR="00AA71AC">
        <w:rPr>
          <w:rFonts w:ascii="Times New Roman" w:hAnsi="Times New Roman" w:cs="Times New Roman"/>
          <w:sz w:val="28"/>
        </w:rPr>
        <w:t>,</w:t>
      </w:r>
    </w:p>
    <w:p w14:paraId="09FF4653" w14:textId="213994A1" w:rsidR="00AA71AC" w:rsidRDefault="00AA71AC">
      <w:pPr>
        <w:widowControl/>
        <w:ind w:firstLine="540"/>
        <w:jc w:val="both"/>
        <w:rPr>
          <w:rFonts w:ascii="Times New Roman" w:hAnsi="Times New Roman" w:cs="Times New Roman"/>
          <w:sz w:val="28"/>
        </w:rPr>
      </w:pPr>
      <w:r>
        <w:rPr>
          <w:rFonts w:ascii="Times New Roman" w:hAnsi="Times New Roman" w:cs="Times New Roman"/>
          <w:sz w:val="28"/>
        </w:rPr>
        <w:t>экспертиза.</w:t>
      </w:r>
    </w:p>
    <w:p w14:paraId="3D6ABF75" w14:textId="59F3E205" w:rsidR="001B4793" w:rsidRDefault="00980C2E">
      <w:pPr>
        <w:pStyle w:val="HTML0"/>
        <w:ind w:firstLine="540"/>
        <w:jc w:val="both"/>
      </w:pPr>
      <w:r>
        <w:rPr>
          <w:rFonts w:ascii="Times New Roman" w:hAnsi="Times New Roman" w:cs="Times New Roman"/>
          <w:sz w:val="28"/>
        </w:rPr>
        <w:t>4.1.5. Для проведения контрольного мероприятия</w:t>
      </w:r>
      <w:r>
        <w:rPr>
          <w:rFonts w:ascii="Times New Roman" w:hAnsi="Times New Roman" w:cs="Times New Roman"/>
          <w:sz w:val="28"/>
          <w:szCs w:val="28"/>
        </w:rPr>
        <w:t xml:space="preserve">, предусматривающего взаимодействие с контролируемым лицом, а также документарной проверки, </w:t>
      </w:r>
      <w:r>
        <w:rPr>
          <w:rFonts w:ascii="Times New Roman" w:hAnsi="Times New Roman" w:cs="Times New Roman"/>
          <w:sz w:val="28"/>
        </w:rPr>
        <w:t xml:space="preserve">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w:t>
      </w:r>
      <w:r w:rsidR="00963721">
        <w:rPr>
          <w:rFonts w:ascii="Times New Roman" w:hAnsi="Times New Roman" w:cs="Times New Roman"/>
          <w:sz w:val="28"/>
        </w:rPr>
        <w:t>З</w:t>
      </w:r>
      <w:r>
        <w:rPr>
          <w:rFonts w:ascii="Times New Roman" w:hAnsi="Times New Roman" w:cs="Times New Roman"/>
          <w:sz w:val="28"/>
        </w:rPr>
        <w:t>акона</w:t>
      </w:r>
      <w:r w:rsidR="00963721">
        <w:rPr>
          <w:rFonts w:ascii="Times New Roman" w:hAnsi="Times New Roman" w:cs="Times New Roman"/>
          <w:sz w:val="28"/>
        </w:rPr>
        <w:t xml:space="preserve"> №248-ФЗ</w:t>
      </w:r>
      <w:r>
        <w:rPr>
          <w:rFonts w:ascii="Times New Roman" w:hAnsi="Times New Roman" w:cs="Times New Roman"/>
          <w:sz w:val="28"/>
        </w:rPr>
        <w:t xml:space="preserve">. </w:t>
      </w:r>
    </w:p>
    <w:p w14:paraId="433FCEB6" w14:textId="6A6C33B3" w:rsidR="001B4793" w:rsidRDefault="00980C2E">
      <w:pPr>
        <w:widowControl/>
        <w:tabs>
          <w:tab w:val="left" w:pos="1134"/>
        </w:tabs>
        <w:ind w:firstLine="540"/>
        <w:jc w:val="both"/>
        <w:rPr>
          <w:rFonts w:ascii="Times New Roman" w:hAnsi="Times New Roman" w:cs="Times New Roman"/>
          <w:sz w:val="28"/>
        </w:rPr>
      </w:pPr>
      <w:r>
        <w:rPr>
          <w:rFonts w:ascii="Times New Roman" w:hAnsi="Times New Roman" w:cs="Times New Roman"/>
          <w:sz w:val="28"/>
        </w:rPr>
        <w:t xml:space="preserve">4.1.6. Контрольные мероприятия проводятся </w:t>
      </w:r>
      <w:r w:rsidR="00B20FAD">
        <w:rPr>
          <w:rFonts w:ascii="Times New Roman" w:hAnsi="Times New Roman" w:cs="Times New Roman"/>
          <w:sz w:val="28"/>
        </w:rPr>
        <w:t>уполномоченными должностными лицами Контрольного органа</w:t>
      </w:r>
      <w:r>
        <w:rPr>
          <w:rFonts w:ascii="Times New Roman" w:hAnsi="Times New Roman" w:cs="Times New Roman"/>
          <w:sz w:val="28"/>
        </w:rPr>
        <w:t>, указанными в решении Контрольного органа о проведении контрольного мероприятия.</w:t>
      </w:r>
    </w:p>
    <w:p w14:paraId="01E9E27B" w14:textId="77777777" w:rsidR="001B4793" w:rsidRPr="00C60A82" w:rsidRDefault="00980C2E">
      <w:pPr>
        <w:pStyle w:val="ab"/>
        <w:widowControl/>
        <w:tabs>
          <w:tab w:val="left" w:pos="1134"/>
        </w:tabs>
        <w:ind w:left="0" w:firstLine="540"/>
        <w:jc w:val="both"/>
        <w:rPr>
          <w:lang w:val="ru-RU"/>
        </w:rPr>
      </w:pPr>
      <w:r w:rsidRPr="00C60A82">
        <w:rPr>
          <w:rFonts w:ascii="Times New Roman" w:hAnsi="Times New Roman" w:cs="Times New Roman"/>
          <w:sz w:val="28"/>
          <w:lang w:val="ru-RU"/>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14:paraId="04A22B4E" w14:textId="77DB91BA" w:rsidR="001B4793" w:rsidRPr="00C60A82" w:rsidRDefault="00980C2E">
      <w:pPr>
        <w:pStyle w:val="ab"/>
        <w:widowControl/>
        <w:tabs>
          <w:tab w:val="left" w:pos="1134"/>
        </w:tabs>
        <w:ind w:left="0" w:firstLine="540"/>
        <w:jc w:val="both"/>
        <w:rPr>
          <w:lang w:val="ru-RU"/>
        </w:rPr>
      </w:pPr>
      <w:r w:rsidRPr="00C60A82">
        <w:rPr>
          <w:rFonts w:ascii="Times New Roman" w:hAnsi="Times New Roman" w:cs="Times New Roman"/>
          <w:sz w:val="28"/>
          <w:lang w:val="ru-RU"/>
        </w:rPr>
        <w:t>4.1.7. По окончании проведения контрольного мероприятия</w:t>
      </w:r>
      <w:r w:rsidRPr="00C60A82">
        <w:rPr>
          <w:rFonts w:ascii="Times New Roman" w:hAnsi="Times New Roman" w:cs="Times New Roman"/>
          <w:sz w:val="28"/>
          <w:szCs w:val="28"/>
          <w:lang w:val="ru-RU"/>
        </w:rPr>
        <w:t xml:space="preserve">, предусматривающего взаимодействие с контролируемым лицом, </w:t>
      </w:r>
      <w:r w:rsidR="004940E5" w:rsidRPr="004940E5">
        <w:rPr>
          <w:rFonts w:ascii="Times New Roman" w:hAnsi="Times New Roman" w:cs="Times New Roman"/>
          <w:sz w:val="28"/>
          <w:szCs w:val="28"/>
          <w:lang w:val="ru-RU"/>
        </w:rPr>
        <w:t>уполномоченно</w:t>
      </w:r>
      <w:r w:rsidR="004940E5">
        <w:rPr>
          <w:rFonts w:ascii="Times New Roman" w:hAnsi="Times New Roman" w:cs="Times New Roman"/>
          <w:sz w:val="28"/>
          <w:szCs w:val="28"/>
          <w:lang w:val="ru-RU"/>
        </w:rPr>
        <w:t>е</w:t>
      </w:r>
      <w:r w:rsidR="004940E5" w:rsidRPr="004940E5">
        <w:rPr>
          <w:rFonts w:ascii="Times New Roman" w:hAnsi="Times New Roman" w:cs="Times New Roman"/>
          <w:sz w:val="28"/>
          <w:szCs w:val="28"/>
          <w:lang w:val="ru-RU"/>
        </w:rPr>
        <w:t xml:space="preserve"> должностно</w:t>
      </w:r>
      <w:r w:rsidR="004940E5">
        <w:rPr>
          <w:rFonts w:ascii="Times New Roman" w:hAnsi="Times New Roman" w:cs="Times New Roman"/>
          <w:sz w:val="28"/>
          <w:szCs w:val="28"/>
          <w:lang w:val="ru-RU"/>
        </w:rPr>
        <w:t>е</w:t>
      </w:r>
      <w:r w:rsidR="004940E5" w:rsidRPr="004940E5">
        <w:rPr>
          <w:rFonts w:ascii="Times New Roman" w:hAnsi="Times New Roman" w:cs="Times New Roman"/>
          <w:sz w:val="28"/>
          <w:szCs w:val="28"/>
          <w:lang w:val="ru-RU"/>
        </w:rPr>
        <w:t xml:space="preserve"> лиц</w:t>
      </w:r>
      <w:r w:rsidR="004940E5">
        <w:rPr>
          <w:rFonts w:ascii="Times New Roman" w:hAnsi="Times New Roman" w:cs="Times New Roman"/>
          <w:sz w:val="28"/>
          <w:szCs w:val="28"/>
          <w:lang w:val="ru-RU"/>
        </w:rPr>
        <w:t>о</w:t>
      </w:r>
      <w:r w:rsidR="004940E5" w:rsidRPr="004940E5">
        <w:rPr>
          <w:rFonts w:ascii="Times New Roman" w:hAnsi="Times New Roman" w:cs="Times New Roman"/>
          <w:sz w:val="28"/>
          <w:szCs w:val="28"/>
          <w:lang w:val="ru-RU"/>
        </w:rPr>
        <w:t xml:space="preserve"> Контрольного органа</w:t>
      </w:r>
      <w:r w:rsidRPr="00C60A82">
        <w:rPr>
          <w:rFonts w:ascii="Times New Roman" w:hAnsi="Times New Roman" w:cs="Times New Roman"/>
          <w:sz w:val="28"/>
          <w:lang w:val="ru-RU"/>
        </w:rPr>
        <w:t xml:space="preserve"> составляет акт контрольного мероприятия (далее также – акт) по форме, утвержденной приказом Минэкономразвития России от 31.03.2021 № 151 </w:t>
      </w:r>
      <w:r w:rsidRPr="00C60A82">
        <w:rPr>
          <w:rFonts w:ascii="Times New Roman" w:hAnsi="Times New Roman" w:cs="Times New Roman"/>
          <w:sz w:val="28"/>
          <w:lang w:val="ru-RU"/>
        </w:rPr>
        <w:br/>
        <w:t>«О типовых формах документов, используемых контрольным (надзорным) органом».</w:t>
      </w:r>
    </w:p>
    <w:p w14:paraId="5C63FFAA" w14:textId="77777777" w:rsidR="001B4793" w:rsidRPr="00C60A82" w:rsidRDefault="00980C2E">
      <w:pPr>
        <w:pStyle w:val="ab"/>
        <w:widowControl/>
        <w:tabs>
          <w:tab w:val="left" w:pos="1134"/>
        </w:tabs>
        <w:ind w:left="0" w:firstLine="540"/>
        <w:jc w:val="both"/>
        <w:rPr>
          <w:lang w:val="ru-RU"/>
        </w:rPr>
      </w:pPr>
      <w:r w:rsidRPr="00C60A82">
        <w:rPr>
          <w:rFonts w:ascii="Times New Roman" w:hAnsi="Times New Roman" w:cs="Times New Roman"/>
          <w:sz w:val="28"/>
          <w:lang w:val="ru-RU"/>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w:t>
      </w:r>
      <w:r w:rsidRPr="00C60A82">
        <w:rPr>
          <w:rFonts w:ascii="Times New Roman" w:hAnsi="Times New Roman" w:cs="Times New Roman"/>
          <w:sz w:val="28"/>
          <w:lang w:val="ru-RU"/>
        </w:rPr>
        <w:lastRenderedPageBreak/>
        <w:t xml:space="preserve">требование нарушено, каким нормативным правовым актом и его структурной единицей оно установлено. </w:t>
      </w:r>
    </w:p>
    <w:p w14:paraId="035413AA" w14:textId="77777777" w:rsidR="001B4793" w:rsidRDefault="00980C2E">
      <w:pPr>
        <w:pStyle w:val="HTML0"/>
        <w:ind w:firstLine="540"/>
        <w:jc w:val="both"/>
      </w:pPr>
      <w:r>
        <w:rPr>
          <w:rFonts w:ascii="Times New Roman" w:hAnsi="Times New Roman" w:cs="Times New Roman"/>
          <w:sz w:val="28"/>
        </w:rPr>
        <w:t>В случае устранения выявленного нарушения до окончания проведения контрольного мероприятия</w:t>
      </w:r>
      <w:r>
        <w:rPr>
          <w:rFonts w:ascii="Times New Roman" w:hAnsi="Times New Roman" w:cs="Times New Roman"/>
          <w:sz w:val="28"/>
          <w:szCs w:val="28"/>
        </w:rPr>
        <w:t xml:space="preserve">, предусматривающего взаимодействие с контролируемым лицом, </w:t>
      </w:r>
      <w:r>
        <w:rPr>
          <w:rFonts w:ascii="Times New Roman" w:hAnsi="Times New Roman" w:cs="Times New Roman"/>
          <w:sz w:val="28"/>
        </w:rPr>
        <w:t>в акте указывается факт его устранения.</w:t>
      </w:r>
    </w:p>
    <w:p w14:paraId="4B830F10" w14:textId="77777777" w:rsidR="001B4793" w:rsidRDefault="00980C2E">
      <w:pPr>
        <w:pStyle w:val="ConsPlusNormal"/>
        <w:ind w:firstLine="540"/>
        <w:jc w:val="both"/>
      </w:pPr>
      <w:r>
        <w:rPr>
          <w:sz w:val="28"/>
        </w:rPr>
        <w:t>4.1.8. Документы, иные материалы, являющиеся доказательствами нарушения обязательных требований, приобщаются к акту.</w:t>
      </w:r>
    </w:p>
    <w:p w14:paraId="7DE5BC64" w14:textId="77777777" w:rsidR="001B4793" w:rsidRDefault="00980C2E">
      <w:pPr>
        <w:pStyle w:val="ConsPlusNormal"/>
        <w:ind w:firstLine="540"/>
        <w:jc w:val="both"/>
        <w:rPr>
          <w:sz w:val="28"/>
        </w:rPr>
      </w:pPr>
      <w:r>
        <w:rPr>
          <w:sz w:val="28"/>
        </w:rPr>
        <w:t>Заполненные при проведении контрольного мероприятия проверочные листы должны быть приобщены к акту.</w:t>
      </w:r>
    </w:p>
    <w:p w14:paraId="71794887" w14:textId="77777777" w:rsidR="001B4793" w:rsidRDefault="00980C2E">
      <w:pPr>
        <w:pStyle w:val="ConsPlusNormal"/>
        <w:ind w:firstLine="540"/>
        <w:jc w:val="both"/>
      </w:pPr>
      <w:r>
        <w:rPr>
          <w:sz w:val="28"/>
        </w:rPr>
        <w:t xml:space="preserve">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14:paraId="54E05B27" w14:textId="77777777" w:rsidR="001B4793" w:rsidRDefault="00980C2E">
      <w:pPr>
        <w:pStyle w:val="ConsPlusNormal"/>
        <w:ind w:firstLine="540"/>
        <w:jc w:val="both"/>
        <w:rPr>
          <w:sz w:val="28"/>
        </w:rPr>
      </w:pPr>
      <w:r>
        <w:rPr>
          <w:sz w:val="28"/>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14:paraId="449883F8" w14:textId="533091A0" w:rsidR="00D515CF" w:rsidRPr="00D515CF" w:rsidRDefault="00D515CF" w:rsidP="00D515CF">
      <w:pPr>
        <w:pStyle w:val="ConsPlusNormal"/>
        <w:ind w:firstLine="540"/>
        <w:jc w:val="both"/>
        <w:rPr>
          <w:sz w:val="28"/>
        </w:rPr>
      </w:pPr>
      <w:r>
        <w:rPr>
          <w:sz w:val="28"/>
        </w:rPr>
        <w:t xml:space="preserve">4.1.11. </w:t>
      </w:r>
      <w:r w:rsidRPr="00D515CF">
        <w:rPr>
          <w:sz w:val="28"/>
        </w:rPr>
        <w:t xml:space="preserve">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w:t>
      </w:r>
      <w:r>
        <w:rPr>
          <w:sz w:val="28"/>
        </w:rPr>
        <w:t xml:space="preserve">уполномоченное должностное лицо Контрольного органа </w:t>
      </w:r>
      <w:r w:rsidRPr="00D515CF">
        <w:rPr>
          <w:sz w:val="28"/>
        </w:rPr>
        <w:t xml:space="preserve">составляет акт о невозможности проведения контрольного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мероприятия, предусматривающего взаимодействие с контролируемым лицом, в порядке, предусмотренном частями 4 и 5 статьи 21 </w:t>
      </w:r>
      <w:r>
        <w:rPr>
          <w:sz w:val="28"/>
        </w:rPr>
        <w:t>Закона №248-ФЗ</w:t>
      </w:r>
      <w:r w:rsidRPr="00D515CF">
        <w:rPr>
          <w:sz w:val="28"/>
        </w:rPr>
        <w:t>. В этом случае</w:t>
      </w:r>
      <w:r w:rsidR="008C0F71">
        <w:rPr>
          <w:sz w:val="28"/>
        </w:rPr>
        <w:t>,</w:t>
      </w:r>
      <w:r w:rsidRPr="00D515CF">
        <w:rPr>
          <w:sz w:val="28"/>
        </w:rPr>
        <w:t xml:space="preserve"> уполномоченное должностное лицо Контрольного органа вправе совершить контрольные действия в рамках указанного контрольного мероприятия в любое время до завершения проведения контрольного мероприятия, предусматривающего взаимодействие с контролируемым лицом.</w:t>
      </w:r>
    </w:p>
    <w:p w14:paraId="1C64E367" w14:textId="4008C3B5" w:rsidR="00D515CF" w:rsidRDefault="00D06516" w:rsidP="00D515CF">
      <w:pPr>
        <w:pStyle w:val="ConsPlusNormal"/>
        <w:ind w:firstLine="540"/>
        <w:jc w:val="both"/>
      </w:pPr>
      <w:r>
        <w:rPr>
          <w:sz w:val="28"/>
        </w:rPr>
        <w:t>4</w:t>
      </w:r>
      <w:r w:rsidR="00D515CF" w:rsidRPr="00D515CF">
        <w:rPr>
          <w:sz w:val="28"/>
        </w:rPr>
        <w:t>.</w:t>
      </w:r>
      <w:r w:rsidR="008659FB">
        <w:rPr>
          <w:sz w:val="28"/>
        </w:rPr>
        <w:t>1.12.</w:t>
      </w:r>
      <w:r w:rsidR="00D515CF" w:rsidRPr="00D515CF">
        <w:rPr>
          <w:sz w:val="28"/>
        </w:rPr>
        <w:t xml:space="preserve"> В случае, указанном в </w:t>
      </w:r>
      <w:r w:rsidR="008659FB">
        <w:rPr>
          <w:sz w:val="28"/>
        </w:rPr>
        <w:t>пункте 4.1.11.</w:t>
      </w:r>
      <w:r w:rsidR="00D515CF" w:rsidRPr="00D515CF">
        <w:rPr>
          <w:sz w:val="28"/>
        </w:rPr>
        <w:t xml:space="preserve"> настояще</w:t>
      </w:r>
      <w:r w:rsidR="008659FB">
        <w:rPr>
          <w:sz w:val="28"/>
        </w:rPr>
        <w:t>го</w:t>
      </w:r>
      <w:r w:rsidR="00D515CF" w:rsidRPr="00D515CF">
        <w:rPr>
          <w:sz w:val="28"/>
        </w:rPr>
        <w:t xml:space="preserve"> </w:t>
      </w:r>
      <w:r w:rsidR="008659FB">
        <w:rPr>
          <w:sz w:val="28"/>
        </w:rPr>
        <w:t>Положения</w:t>
      </w:r>
      <w:r w:rsidR="00D515CF" w:rsidRPr="00D515CF">
        <w:rPr>
          <w:sz w:val="28"/>
        </w:rPr>
        <w:t xml:space="preserve">, уполномоченное должностное лицо </w:t>
      </w:r>
      <w:r w:rsidR="008659FB">
        <w:rPr>
          <w:sz w:val="28"/>
        </w:rPr>
        <w:t>К</w:t>
      </w:r>
      <w:r w:rsidR="00D515CF" w:rsidRPr="00D515CF">
        <w:rPr>
          <w:sz w:val="28"/>
        </w:rPr>
        <w:t>онтрольного органа вправе не позднее трех месяцев с даты составления акта о невозможности проведения контрольного мероприятия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w:t>
      </w:r>
    </w:p>
    <w:p w14:paraId="3E15C79A" w14:textId="77777777" w:rsidR="001B4793" w:rsidRDefault="001B4793">
      <w:pPr>
        <w:pStyle w:val="ConsPlusNormal"/>
        <w:tabs>
          <w:tab w:val="left" w:pos="284"/>
        </w:tabs>
        <w:ind w:firstLine="0"/>
        <w:rPr>
          <w:sz w:val="28"/>
        </w:rPr>
      </w:pPr>
    </w:p>
    <w:p w14:paraId="64973004" w14:textId="77777777" w:rsidR="001B4793" w:rsidRDefault="00980C2E">
      <w:pPr>
        <w:pStyle w:val="ConsPlusNormal"/>
        <w:tabs>
          <w:tab w:val="left" w:pos="284"/>
        </w:tabs>
        <w:ind w:firstLine="540"/>
        <w:jc w:val="center"/>
        <w:rPr>
          <w:sz w:val="28"/>
        </w:rPr>
      </w:pPr>
      <w:r>
        <w:rPr>
          <w:sz w:val="28"/>
        </w:rPr>
        <w:t>4.2. Меры, принимаемые Контрольным органом по результатам контрольных мероприятий</w:t>
      </w:r>
    </w:p>
    <w:p w14:paraId="5A45227B" w14:textId="77777777" w:rsidR="001B4793" w:rsidRDefault="00980C2E">
      <w:pPr>
        <w:widowControl/>
        <w:autoSpaceDE w:val="0"/>
        <w:ind w:firstLine="540"/>
        <w:jc w:val="both"/>
        <w:rPr>
          <w:rFonts w:ascii="Times New Roman" w:hAnsi="Times New Roman" w:cs="Times New Roman"/>
          <w:b/>
          <w:sz w:val="28"/>
        </w:rPr>
      </w:pPr>
      <w:r>
        <w:rPr>
          <w:rFonts w:ascii="Times New Roman" w:hAnsi="Times New Roman" w:cs="Times New Roman"/>
          <w:sz w:val="28"/>
        </w:rPr>
        <w:t xml:space="preserve">4.2.1. Контрольный орган в случае выявления при проведении контрольного мероприятия нарушений контролируемым лицом обязательных требований </w:t>
      </w:r>
      <w:r>
        <w:rPr>
          <w:rFonts w:ascii="Times New Roman" w:hAnsi="Times New Roman" w:cs="Times New Roman"/>
          <w:bCs/>
          <w:sz w:val="28"/>
          <w:szCs w:val="28"/>
          <w:lang w:eastAsia="en-US"/>
        </w:rPr>
        <w:t xml:space="preserve">в пределах полномочий, предусмотренных законодательством Российской Федерации, </w:t>
      </w:r>
      <w:r>
        <w:rPr>
          <w:rFonts w:ascii="Times New Roman" w:hAnsi="Times New Roman" w:cs="Times New Roman"/>
          <w:sz w:val="28"/>
        </w:rPr>
        <w:t>обязан:</w:t>
      </w:r>
    </w:p>
    <w:p w14:paraId="2948B7CE" w14:textId="296EAD37" w:rsidR="001B4793" w:rsidRDefault="00980C2E">
      <w:pPr>
        <w:pStyle w:val="ConsPlusNormal"/>
        <w:ind w:firstLine="540"/>
        <w:jc w:val="both"/>
      </w:pPr>
      <w:r>
        <w:rPr>
          <w:sz w:val="28"/>
        </w:rPr>
        <w:t xml:space="preserve">1) </w:t>
      </w:r>
      <w:r w:rsidR="005C1394" w:rsidRPr="005C1394">
        <w:rPr>
          <w:sz w:val="28"/>
        </w:rPr>
        <w:t>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14:paraId="02C96007" w14:textId="165649A9" w:rsidR="00F00C62" w:rsidRPr="00F00C62" w:rsidRDefault="00F00C62" w:rsidP="00F00C62">
      <w:pPr>
        <w:pStyle w:val="ab"/>
        <w:widowControl/>
        <w:tabs>
          <w:tab w:val="left" w:pos="1134"/>
        </w:tabs>
        <w:ind w:left="0"/>
        <w:jc w:val="both"/>
        <w:rPr>
          <w:rFonts w:ascii="Times New Roman" w:hAnsi="Times New Roman" w:cs="Times New Roman"/>
          <w:sz w:val="28"/>
          <w:lang w:val="ru-RU"/>
        </w:rPr>
      </w:pPr>
      <w:r>
        <w:rPr>
          <w:rFonts w:ascii="Times New Roman" w:hAnsi="Times New Roman" w:cs="Times New Roman"/>
          <w:sz w:val="28"/>
          <w:lang w:val="ru-RU"/>
        </w:rPr>
        <w:t xml:space="preserve">       2) </w:t>
      </w:r>
      <w:r w:rsidRPr="00F00C62">
        <w:rPr>
          <w:rFonts w:ascii="Times New Roman" w:hAnsi="Times New Roman" w:cs="Times New Roman"/>
          <w:sz w:val="28"/>
          <w:lang w:val="ru-RU"/>
        </w:rPr>
        <w:t xml:space="preserve">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w:t>
      </w:r>
      <w:r w:rsidRPr="00F00C62">
        <w:rPr>
          <w:rFonts w:ascii="Times New Roman" w:hAnsi="Times New Roman" w:cs="Times New Roman"/>
          <w:sz w:val="28"/>
          <w:lang w:val="ru-RU"/>
        </w:rPr>
        <w:lastRenderedPageBreak/>
        <w:t>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4CBF8468" w14:textId="1BF63AD2" w:rsidR="00F00C62" w:rsidRPr="00F00C62" w:rsidRDefault="00F00C62" w:rsidP="00F00C62">
      <w:pPr>
        <w:pStyle w:val="ab"/>
        <w:widowControl/>
        <w:tabs>
          <w:tab w:val="left" w:pos="1134"/>
        </w:tabs>
        <w:ind w:left="0"/>
        <w:jc w:val="both"/>
        <w:rPr>
          <w:rFonts w:ascii="Times New Roman" w:hAnsi="Times New Roman" w:cs="Times New Roman"/>
          <w:sz w:val="28"/>
          <w:lang w:val="ru-RU"/>
        </w:rPr>
      </w:pPr>
      <w:r>
        <w:rPr>
          <w:rFonts w:ascii="Times New Roman" w:hAnsi="Times New Roman" w:cs="Times New Roman"/>
          <w:sz w:val="28"/>
          <w:lang w:val="ru-RU"/>
        </w:rPr>
        <w:t xml:space="preserve">      </w:t>
      </w:r>
      <w:r w:rsidRPr="00F00C62">
        <w:rPr>
          <w:rFonts w:ascii="Times New Roman" w:hAnsi="Times New Roman" w:cs="Times New Roman"/>
          <w:sz w:val="28"/>
          <w:lang w:val="ru-RU"/>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0EE85C13" w14:textId="2DA72C7D" w:rsidR="00F00C62" w:rsidRPr="00F00C62" w:rsidRDefault="00F00C62" w:rsidP="00F00C62">
      <w:pPr>
        <w:pStyle w:val="ab"/>
        <w:widowControl/>
        <w:tabs>
          <w:tab w:val="left" w:pos="1134"/>
        </w:tabs>
        <w:ind w:left="0"/>
        <w:jc w:val="both"/>
        <w:rPr>
          <w:rFonts w:ascii="Times New Roman" w:hAnsi="Times New Roman" w:cs="Times New Roman"/>
          <w:sz w:val="28"/>
          <w:lang w:val="ru-RU"/>
        </w:rPr>
      </w:pPr>
      <w:r>
        <w:rPr>
          <w:rFonts w:ascii="Times New Roman" w:hAnsi="Times New Roman" w:cs="Times New Roman"/>
          <w:sz w:val="28"/>
          <w:lang w:val="ru-RU"/>
        </w:rPr>
        <w:t xml:space="preserve">      </w:t>
      </w:r>
      <w:r w:rsidRPr="00F00C62">
        <w:rPr>
          <w:rFonts w:ascii="Times New Roman" w:hAnsi="Times New Roman" w:cs="Times New Roman"/>
          <w:sz w:val="28"/>
          <w:lang w:val="ru-RU"/>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218431F8" w14:textId="20E00A31" w:rsidR="00040DF4" w:rsidRDefault="00F00C62" w:rsidP="00F00C62">
      <w:pPr>
        <w:pStyle w:val="ab"/>
        <w:widowControl/>
        <w:tabs>
          <w:tab w:val="left" w:pos="1134"/>
        </w:tabs>
        <w:ind w:left="0" w:firstLine="540"/>
        <w:jc w:val="both"/>
        <w:rPr>
          <w:rFonts w:ascii="Times New Roman" w:hAnsi="Times New Roman" w:cs="Times New Roman"/>
          <w:sz w:val="28"/>
          <w:lang w:val="ru-RU"/>
        </w:rPr>
      </w:pPr>
      <w:r w:rsidRPr="00F00C62">
        <w:rPr>
          <w:rFonts w:ascii="Times New Roman" w:hAnsi="Times New Roman" w:cs="Times New Roman"/>
          <w:sz w:val="28"/>
          <w:lang w:val="ru-RU"/>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62303EBA" w14:textId="0CCE8FB8" w:rsidR="004C6022" w:rsidRPr="004C6022" w:rsidRDefault="004C6022" w:rsidP="004C6022">
      <w:pPr>
        <w:pStyle w:val="ab"/>
        <w:widowControl/>
        <w:tabs>
          <w:tab w:val="left" w:pos="1134"/>
        </w:tabs>
        <w:ind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4.2.2.</w:t>
      </w:r>
      <w:r w:rsidRPr="004C6022">
        <w:rPr>
          <w:rFonts w:ascii="Times New Roman" w:hAnsi="Times New Roman" w:cs="Times New Roman"/>
          <w:sz w:val="28"/>
          <w:szCs w:val="28"/>
          <w:lang w:val="ru-RU"/>
        </w:rPr>
        <w:t xml:space="preserve">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w:t>
      </w:r>
    </w:p>
    <w:p w14:paraId="76FAC63E" w14:textId="0DB1CA7C" w:rsidR="00A43E8E" w:rsidRPr="0072647C" w:rsidRDefault="00A43E8E" w:rsidP="00A43E8E">
      <w:pPr>
        <w:widowControl/>
        <w:shd w:val="clear" w:color="auto" w:fill="FFFFFF"/>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       </w:t>
      </w:r>
      <w:r w:rsidRPr="0072647C">
        <w:rPr>
          <w:rFonts w:ascii="Times New Roman" w:eastAsia="Times New Roman" w:hAnsi="Times New Roman" w:cs="Times New Roman"/>
          <w:color w:val="auto"/>
          <w:sz w:val="28"/>
          <w:szCs w:val="28"/>
          <w:lang w:eastAsia="ru-RU"/>
        </w:rPr>
        <w:t>Предписание об устранении выявленных нарушений обязательных требований должно содержать в том числе</w:t>
      </w:r>
      <w:r>
        <w:rPr>
          <w:rFonts w:ascii="Times New Roman" w:eastAsia="Times New Roman" w:hAnsi="Times New Roman" w:cs="Times New Roman"/>
          <w:color w:val="auto"/>
          <w:sz w:val="28"/>
          <w:szCs w:val="28"/>
          <w:lang w:eastAsia="ru-RU"/>
        </w:rPr>
        <w:t>,</w:t>
      </w:r>
      <w:r w:rsidRPr="0072647C">
        <w:rPr>
          <w:rFonts w:ascii="Times New Roman" w:eastAsia="Times New Roman" w:hAnsi="Times New Roman" w:cs="Times New Roman"/>
          <w:color w:val="auto"/>
          <w:sz w:val="28"/>
          <w:szCs w:val="28"/>
          <w:lang w:eastAsia="ru-RU"/>
        </w:rPr>
        <w:t xml:space="preserve"> следующие сведения по каждому из нарушений:</w:t>
      </w:r>
    </w:p>
    <w:p w14:paraId="0D942D44" w14:textId="77777777" w:rsidR="00A43E8E" w:rsidRPr="0072647C" w:rsidRDefault="00A43E8E" w:rsidP="00A43E8E">
      <w:pPr>
        <w:widowControl/>
        <w:shd w:val="clear" w:color="auto" w:fill="FFFFFF"/>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         </w:t>
      </w:r>
      <w:r w:rsidRPr="0072647C">
        <w:rPr>
          <w:rFonts w:ascii="Times New Roman" w:eastAsia="Times New Roman" w:hAnsi="Times New Roman" w:cs="Times New Roman"/>
          <w:color w:val="auto"/>
          <w:sz w:val="28"/>
          <w:szCs w:val="28"/>
          <w:lang w:eastAsia="ru-RU"/>
        </w:rP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14:paraId="08993D2F" w14:textId="77777777" w:rsidR="00A43E8E" w:rsidRPr="0072647C" w:rsidRDefault="00A43E8E" w:rsidP="00A43E8E">
      <w:pPr>
        <w:widowControl/>
        <w:shd w:val="clear" w:color="auto" w:fill="FFFFFF"/>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         </w:t>
      </w:r>
      <w:r w:rsidRPr="0072647C">
        <w:rPr>
          <w:rFonts w:ascii="Times New Roman" w:eastAsia="Times New Roman" w:hAnsi="Times New Roman" w:cs="Times New Roman"/>
          <w:color w:val="auto"/>
          <w:sz w:val="28"/>
          <w:szCs w:val="28"/>
          <w:lang w:eastAsia="ru-RU"/>
        </w:rPr>
        <w:t>2) срок устранения выявленного нарушения обязательных требований с указанием конкретной даты;</w:t>
      </w:r>
    </w:p>
    <w:p w14:paraId="79CCDF61" w14:textId="77777777" w:rsidR="00A43E8E" w:rsidRPr="0072647C" w:rsidRDefault="00A43E8E" w:rsidP="00A43E8E">
      <w:pPr>
        <w:widowControl/>
        <w:shd w:val="clear" w:color="auto" w:fill="FFFFFF"/>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         </w:t>
      </w:r>
      <w:r w:rsidRPr="0072647C">
        <w:rPr>
          <w:rFonts w:ascii="Times New Roman" w:eastAsia="Times New Roman" w:hAnsi="Times New Roman" w:cs="Times New Roman"/>
          <w:color w:val="auto"/>
          <w:sz w:val="28"/>
          <w:szCs w:val="28"/>
          <w:lang w:eastAsia="ru-RU"/>
        </w:rPr>
        <w:t>3) перечень рекомендованных мероприятий по устранению выявленного нарушения обязательных требований;</w:t>
      </w:r>
    </w:p>
    <w:p w14:paraId="43A28BFE" w14:textId="77777777" w:rsidR="00A43E8E" w:rsidRPr="0072647C" w:rsidRDefault="00A43E8E" w:rsidP="00A43E8E">
      <w:pPr>
        <w:widowControl/>
        <w:shd w:val="clear" w:color="auto" w:fill="FFFFFF"/>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         </w:t>
      </w:r>
      <w:r w:rsidRPr="0072647C">
        <w:rPr>
          <w:rFonts w:ascii="Times New Roman" w:eastAsia="Times New Roman" w:hAnsi="Times New Roman" w:cs="Times New Roman"/>
          <w:color w:val="auto"/>
          <w:sz w:val="28"/>
          <w:szCs w:val="28"/>
          <w:lang w:eastAsia="ru-RU"/>
        </w:rP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14:paraId="4DE15D93" w14:textId="77777777" w:rsidR="00A43E8E" w:rsidRPr="0072647C" w:rsidRDefault="00A43E8E" w:rsidP="00A43E8E">
      <w:pPr>
        <w:widowControl/>
        <w:shd w:val="clear" w:color="auto" w:fill="FFFFFF"/>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         </w:t>
      </w:r>
      <w:r w:rsidRPr="0072647C">
        <w:rPr>
          <w:rFonts w:ascii="Times New Roman" w:eastAsia="Times New Roman" w:hAnsi="Times New Roman" w:cs="Times New Roman"/>
          <w:color w:val="auto"/>
          <w:sz w:val="28"/>
          <w:szCs w:val="28"/>
          <w:lang w:eastAsia="ru-RU"/>
        </w:rPr>
        <w:t>В случае, если контролируемое лицо является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14:paraId="59CFA31F" w14:textId="77777777" w:rsidR="00A43E8E" w:rsidRPr="007B49E6" w:rsidRDefault="00A43E8E" w:rsidP="00A43E8E">
      <w:pPr>
        <w:widowControl/>
        <w:shd w:val="clear" w:color="auto" w:fill="FFFFFF"/>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        </w:t>
      </w:r>
      <w:r w:rsidRPr="0072647C">
        <w:rPr>
          <w:rFonts w:ascii="Times New Roman" w:eastAsia="Times New Roman" w:hAnsi="Times New Roman" w:cs="Times New Roman"/>
          <w:color w:val="auto"/>
          <w:sz w:val="28"/>
          <w:szCs w:val="28"/>
          <w:lang w:eastAsia="ru-RU"/>
        </w:rPr>
        <w:t xml:space="preserve"> </w:t>
      </w:r>
      <w:r>
        <w:rPr>
          <w:rFonts w:ascii="Times New Roman" w:eastAsia="Times New Roman" w:hAnsi="Times New Roman" w:cs="Times New Roman"/>
          <w:color w:val="auto"/>
          <w:sz w:val="28"/>
          <w:szCs w:val="28"/>
          <w:lang w:eastAsia="ru-RU"/>
        </w:rPr>
        <w:t xml:space="preserve">В установленных законом случаях, </w:t>
      </w:r>
      <w:r w:rsidRPr="0072647C">
        <w:rPr>
          <w:rFonts w:ascii="Times New Roman" w:eastAsia="Times New Roman" w:hAnsi="Times New Roman" w:cs="Times New Roman"/>
          <w:color w:val="auto"/>
          <w:sz w:val="28"/>
          <w:szCs w:val="28"/>
          <w:lang w:eastAsia="ru-RU"/>
        </w:rPr>
        <w:t>Контрольный орган может отменить предписание об устранении выявленных нарушений обязательных требований</w:t>
      </w:r>
      <w:r>
        <w:rPr>
          <w:rFonts w:ascii="Times New Roman" w:eastAsia="Times New Roman" w:hAnsi="Times New Roman" w:cs="Times New Roman"/>
          <w:color w:val="auto"/>
          <w:sz w:val="28"/>
          <w:szCs w:val="28"/>
          <w:lang w:eastAsia="ru-RU"/>
        </w:rPr>
        <w:t>.</w:t>
      </w:r>
      <w:r w:rsidRPr="0072647C">
        <w:rPr>
          <w:rFonts w:ascii="Times New Roman" w:eastAsia="Times New Roman" w:hAnsi="Times New Roman" w:cs="Times New Roman"/>
          <w:color w:val="auto"/>
          <w:sz w:val="28"/>
          <w:szCs w:val="28"/>
          <w:lang w:eastAsia="ru-RU"/>
        </w:rPr>
        <w:t xml:space="preserve"> </w:t>
      </w:r>
    </w:p>
    <w:p w14:paraId="106E6F9A" w14:textId="64693E9E" w:rsidR="00AD500E" w:rsidRPr="00AD500E" w:rsidRDefault="00AD500E" w:rsidP="00AD500E">
      <w:pPr>
        <w:pStyle w:val="s1"/>
        <w:shd w:val="clear" w:color="auto" w:fill="FFFFFF"/>
        <w:spacing w:before="0" w:beforeAutospacing="0" w:after="0" w:afterAutospacing="0"/>
        <w:jc w:val="both"/>
        <w:rPr>
          <w:sz w:val="28"/>
          <w:szCs w:val="28"/>
        </w:rPr>
      </w:pPr>
      <w:r>
        <w:rPr>
          <w:sz w:val="28"/>
          <w:szCs w:val="28"/>
        </w:rPr>
        <w:lastRenderedPageBreak/>
        <w:t xml:space="preserve">         </w:t>
      </w:r>
      <w:r w:rsidR="004C6022" w:rsidRPr="00AD500E">
        <w:rPr>
          <w:sz w:val="28"/>
          <w:szCs w:val="28"/>
        </w:rPr>
        <w:t xml:space="preserve">4.2.3. </w:t>
      </w:r>
      <w:r w:rsidRPr="00AD500E">
        <w:rPr>
          <w:sz w:val="28"/>
          <w:szCs w:val="28"/>
        </w:rPr>
        <w:t xml:space="preserve">Контролируемое лицо, в отношении которого выявлены нарушения обязательных требований, вправе подать ходатайство о заключении с </w:t>
      </w:r>
      <w:r>
        <w:rPr>
          <w:sz w:val="28"/>
          <w:szCs w:val="28"/>
        </w:rPr>
        <w:t>К</w:t>
      </w:r>
      <w:r w:rsidRPr="00AD500E">
        <w:rPr>
          <w:sz w:val="28"/>
          <w:szCs w:val="28"/>
        </w:rPr>
        <w:t>онтрольным органом соглашения о надлежащем устранении выявленных нарушений обязательных требований (далее - соглашение)</w:t>
      </w:r>
      <w:r>
        <w:rPr>
          <w:sz w:val="28"/>
          <w:szCs w:val="28"/>
        </w:rPr>
        <w:t>, руководствуясь п</w:t>
      </w:r>
      <w:r w:rsidRPr="00AD500E">
        <w:rPr>
          <w:sz w:val="28"/>
          <w:szCs w:val="28"/>
        </w:rPr>
        <w:t>орядк</w:t>
      </w:r>
      <w:r>
        <w:rPr>
          <w:sz w:val="28"/>
          <w:szCs w:val="28"/>
        </w:rPr>
        <w:t>ом</w:t>
      </w:r>
      <w:r w:rsidRPr="00AD500E">
        <w:rPr>
          <w:sz w:val="28"/>
          <w:szCs w:val="28"/>
        </w:rPr>
        <w:t xml:space="preserve">, </w:t>
      </w:r>
      <w:r>
        <w:rPr>
          <w:sz w:val="28"/>
          <w:szCs w:val="28"/>
        </w:rPr>
        <w:t xml:space="preserve">установленном </w:t>
      </w:r>
      <w:r w:rsidRPr="00AD500E">
        <w:rPr>
          <w:sz w:val="28"/>
          <w:szCs w:val="28"/>
        </w:rPr>
        <w:t>Правительством Российской Федерации.</w:t>
      </w:r>
    </w:p>
    <w:p w14:paraId="09CF4A8F" w14:textId="65816BFD" w:rsidR="00AD500E" w:rsidRPr="00AD500E" w:rsidRDefault="00AD500E" w:rsidP="00AD500E">
      <w:pPr>
        <w:widowControl/>
        <w:shd w:val="clear" w:color="auto" w:fill="FFFFFF"/>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         </w:t>
      </w:r>
      <w:r w:rsidRPr="00AD500E">
        <w:rPr>
          <w:rFonts w:ascii="Times New Roman" w:eastAsia="Times New Roman" w:hAnsi="Times New Roman" w:cs="Times New Roman"/>
          <w:color w:val="auto"/>
          <w:sz w:val="28"/>
          <w:szCs w:val="28"/>
          <w:lang w:eastAsia="ru-RU"/>
        </w:rPr>
        <w:t xml:space="preserve">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w:t>
      </w:r>
      <w:r w:rsidR="00B01BD9">
        <w:rPr>
          <w:rFonts w:ascii="Times New Roman" w:eastAsia="Times New Roman" w:hAnsi="Times New Roman" w:cs="Times New Roman"/>
          <w:color w:val="auto"/>
          <w:sz w:val="28"/>
          <w:szCs w:val="28"/>
          <w:lang w:eastAsia="ru-RU"/>
        </w:rPr>
        <w:t>К</w:t>
      </w:r>
      <w:r w:rsidRPr="00AD500E">
        <w:rPr>
          <w:rFonts w:ascii="Times New Roman" w:eastAsia="Times New Roman" w:hAnsi="Times New Roman" w:cs="Times New Roman"/>
          <w:color w:val="auto"/>
          <w:sz w:val="28"/>
          <w:szCs w:val="28"/>
          <w:lang w:eastAsia="ru-RU"/>
        </w:rPr>
        <w:t>онтрольного органа на объект контроля в целях оценки соответствия, а контрольный орган приостанавливает действие предписания об устранении выявленных нарушений обязательных требований и принимает меры, предусмотренные </w:t>
      </w:r>
      <w:r w:rsidR="00B01BD9">
        <w:rPr>
          <w:rFonts w:ascii="Times New Roman" w:eastAsia="Times New Roman" w:hAnsi="Times New Roman" w:cs="Times New Roman"/>
          <w:color w:val="auto"/>
          <w:sz w:val="28"/>
          <w:szCs w:val="28"/>
          <w:lang w:eastAsia="ru-RU"/>
        </w:rPr>
        <w:t>подпунктом 3 пункта 4.2.1. настоящего Положения</w:t>
      </w:r>
      <w:r w:rsidRPr="00AD500E">
        <w:rPr>
          <w:rFonts w:ascii="Times New Roman" w:eastAsia="Times New Roman" w:hAnsi="Times New Roman" w:cs="Times New Roman"/>
          <w:color w:val="auto"/>
          <w:sz w:val="28"/>
          <w:szCs w:val="28"/>
          <w:lang w:eastAsia="ru-RU"/>
        </w:rPr>
        <w:t>, при этом осуществляя поэтапную оценку исполнения контролируемым лицом соглашения.</w:t>
      </w:r>
    </w:p>
    <w:p w14:paraId="67E0EF5F" w14:textId="5E22053D" w:rsidR="00AD500E" w:rsidRPr="00AD500E" w:rsidRDefault="00B01BD9" w:rsidP="00AD500E">
      <w:pPr>
        <w:widowControl/>
        <w:shd w:val="clear" w:color="auto" w:fill="FFFFFF"/>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          </w:t>
      </w:r>
      <w:r w:rsidR="00AD500E" w:rsidRPr="00AD500E">
        <w:rPr>
          <w:rFonts w:ascii="Times New Roman" w:eastAsia="Times New Roman" w:hAnsi="Times New Roman" w:cs="Times New Roman"/>
          <w:color w:val="auto"/>
          <w:sz w:val="28"/>
          <w:szCs w:val="28"/>
          <w:lang w:eastAsia="ru-RU"/>
        </w:rPr>
        <w:t xml:space="preserve">Соглашение подлежит согласованию с органами прокуратуры. </w:t>
      </w:r>
    </w:p>
    <w:p w14:paraId="6D23D242" w14:textId="0726E271" w:rsidR="00AD500E" w:rsidRPr="00AD500E" w:rsidRDefault="00B01BD9" w:rsidP="00AD500E">
      <w:pPr>
        <w:widowControl/>
        <w:shd w:val="clear" w:color="auto" w:fill="FFFFFF"/>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          </w:t>
      </w:r>
      <w:r w:rsidR="00AD500E" w:rsidRPr="00AD500E">
        <w:rPr>
          <w:rFonts w:ascii="Times New Roman" w:eastAsia="Times New Roman" w:hAnsi="Times New Roman" w:cs="Times New Roman"/>
          <w:color w:val="auto"/>
          <w:sz w:val="28"/>
          <w:szCs w:val="28"/>
          <w:lang w:eastAsia="ru-RU"/>
        </w:rPr>
        <w:t xml:space="preserve">По истечении срока исполнения соглашения </w:t>
      </w:r>
      <w:r>
        <w:rPr>
          <w:rFonts w:ascii="Times New Roman" w:eastAsia="Times New Roman" w:hAnsi="Times New Roman" w:cs="Times New Roman"/>
          <w:color w:val="auto"/>
          <w:sz w:val="28"/>
          <w:szCs w:val="28"/>
          <w:lang w:eastAsia="ru-RU"/>
        </w:rPr>
        <w:t>К</w:t>
      </w:r>
      <w:r w:rsidR="00AD500E" w:rsidRPr="00AD500E">
        <w:rPr>
          <w:rFonts w:ascii="Times New Roman" w:eastAsia="Times New Roman" w:hAnsi="Times New Roman" w:cs="Times New Roman"/>
          <w:color w:val="auto"/>
          <w:sz w:val="28"/>
          <w:szCs w:val="28"/>
          <w:lang w:eastAsia="ru-RU"/>
        </w:rPr>
        <w:t>онтрольный орган принимает решение о признании соглашения исполненным или неисполненным.</w:t>
      </w:r>
    </w:p>
    <w:p w14:paraId="26754E58" w14:textId="4A845539" w:rsidR="00AD500E" w:rsidRPr="00AD500E" w:rsidRDefault="00B01BD9" w:rsidP="00AD500E">
      <w:pPr>
        <w:widowControl/>
        <w:shd w:val="clear" w:color="auto" w:fill="FFFFFF"/>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          </w:t>
      </w:r>
      <w:r w:rsidR="00AD500E" w:rsidRPr="00AD500E">
        <w:rPr>
          <w:rFonts w:ascii="Times New Roman" w:eastAsia="Times New Roman" w:hAnsi="Times New Roman" w:cs="Times New Roman"/>
          <w:color w:val="auto"/>
          <w:sz w:val="28"/>
          <w:szCs w:val="28"/>
          <w:lang w:eastAsia="ru-RU"/>
        </w:rPr>
        <w:t>Контролируемое лицо не имеет права отказаться от исполнения соглашения в одностороннем порядке.</w:t>
      </w:r>
    </w:p>
    <w:p w14:paraId="2940B7F8" w14:textId="1A587842" w:rsidR="004C6022" w:rsidRPr="00C60A82" w:rsidRDefault="004C6022" w:rsidP="004C6022">
      <w:pPr>
        <w:pStyle w:val="ab"/>
        <w:widowControl/>
        <w:tabs>
          <w:tab w:val="left" w:pos="1134"/>
        </w:tabs>
        <w:jc w:val="both"/>
        <w:rPr>
          <w:rFonts w:ascii="Times New Roman" w:hAnsi="Times New Roman" w:cs="Times New Roman"/>
          <w:sz w:val="28"/>
          <w:szCs w:val="28"/>
          <w:lang w:val="ru-RU"/>
        </w:rPr>
      </w:pPr>
    </w:p>
    <w:p w14:paraId="2D8F51F4" w14:textId="77777777" w:rsidR="001B4793" w:rsidRPr="00923725" w:rsidRDefault="00980C2E">
      <w:pPr>
        <w:pStyle w:val="ab"/>
        <w:widowControl/>
        <w:tabs>
          <w:tab w:val="left" w:pos="1134"/>
        </w:tabs>
        <w:ind w:left="0" w:firstLine="540"/>
        <w:jc w:val="center"/>
        <w:rPr>
          <w:rFonts w:ascii="Times New Roman" w:hAnsi="Times New Roman" w:cs="Times New Roman"/>
          <w:sz w:val="28"/>
          <w:lang w:val="ru-RU"/>
        </w:rPr>
      </w:pPr>
      <w:r w:rsidRPr="00923725">
        <w:rPr>
          <w:rFonts w:ascii="Times New Roman" w:hAnsi="Times New Roman" w:cs="Times New Roman"/>
          <w:sz w:val="28"/>
          <w:lang w:val="ru-RU"/>
        </w:rPr>
        <w:t>4.3. Плановые контрольные мероприятия</w:t>
      </w:r>
      <w:r w:rsidRPr="00923725">
        <w:rPr>
          <w:rStyle w:val="FootnoteCharacters"/>
          <w:rFonts w:ascii="Times New Roman" w:hAnsi="Times New Roman" w:cs="Times New Roman"/>
          <w:color w:val="FF0000"/>
          <w:sz w:val="28"/>
        </w:rPr>
        <w:t xml:space="preserve"> </w:t>
      </w:r>
    </w:p>
    <w:p w14:paraId="6E47D35B" w14:textId="77777777" w:rsidR="001B4793" w:rsidRPr="00923725" w:rsidRDefault="001B4793">
      <w:pPr>
        <w:pStyle w:val="ab"/>
        <w:widowControl/>
        <w:tabs>
          <w:tab w:val="left" w:pos="1134"/>
        </w:tabs>
        <w:ind w:left="709" w:firstLine="540"/>
        <w:jc w:val="center"/>
        <w:rPr>
          <w:rFonts w:ascii="Times New Roman" w:hAnsi="Times New Roman" w:cs="Times New Roman"/>
          <w:b/>
          <w:sz w:val="28"/>
          <w:lang w:val="ru-RU"/>
        </w:rPr>
      </w:pPr>
    </w:p>
    <w:p w14:paraId="7D326852" w14:textId="654C4B9E" w:rsidR="00A04526" w:rsidRDefault="00923725" w:rsidP="00923725">
      <w:pPr>
        <w:widowControl/>
        <w:tabs>
          <w:tab w:val="left" w:pos="1134"/>
        </w:tabs>
        <w:suppressAutoHyphens w:val="0"/>
        <w:ind w:firstLine="709"/>
        <w:jc w:val="both"/>
        <w:rPr>
          <w:rFonts w:ascii="Times New Roman" w:eastAsia="Times New Roman" w:hAnsi="Times New Roman" w:cs="Times New Roman"/>
          <w:color w:val="auto"/>
          <w:sz w:val="28"/>
          <w:szCs w:val="28"/>
          <w:lang w:eastAsia="ru-RU"/>
        </w:rPr>
      </w:pPr>
      <w:r w:rsidRPr="00923725">
        <w:rPr>
          <w:rFonts w:ascii="Times New Roman" w:eastAsia="Times New Roman" w:hAnsi="Times New Roman" w:cs="Times New Roman"/>
          <w:color w:val="auto"/>
          <w:sz w:val="28"/>
          <w:szCs w:val="28"/>
          <w:lang w:eastAsia="ru-RU"/>
        </w:rPr>
        <w:t>4.</w:t>
      </w:r>
      <w:r w:rsidRPr="00923725">
        <w:rPr>
          <w:rFonts w:ascii="Times New Roman" w:eastAsia="Times New Roman" w:hAnsi="Times New Roman" w:cs="Times New Roman"/>
          <w:color w:val="auto"/>
          <w:sz w:val="28"/>
          <w:szCs w:val="28"/>
          <w:lang w:eastAsia="x-none"/>
        </w:rPr>
        <w:t>3</w:t>
      </w:r>
      <w:r w:rsidRPr="00923725">
        <w:rPr>
          <w:rFonts w:ascii="Times New Roman" w:eastAsia="Times New Roman" w:hAnsi="Times New Roman" w:cs="Times New Roman"/>
          <w:color w:val="auto"/>
          <w:sz w:val="28"/>
          <w:szCs w:val="28"/>
          <w:lang w:eastAsia="ru-RU"/>
        </w:rPr>
        <w:t xml:space="preserve">.1. </w:t>
      </w:r>
      <w:r w:rsidR="00A04526">
        <w:rPr>
          <w:rFonts w:ascii="Times New Roman" w:eastAsia="Times New Roman" w:hAnsi="Times New Roman" w:cs="Times New Roman"/>
          <w:color w:val="auto"/>
          <w:sz w:val="28"/>
          <w:szCs w:val="28"/>
          <w:lang w:eastAsia="ru-RU"/>
        </w:rPr>
        <w:t xml:space="preserve">При осуществлении муниципального контроля плановые контрольные мероприятия не </w:t>
      </w:r>
      <w:r w:rsidR="0084613B">
        <w:rPr>
          <w:rFonts w:ascii="Times New Roman" w:eastAsia="Times New Roman" w:hAnsi="Times New Roman" w:cs="Times New Roman"/>
          <w:color w:val="auto"/>
          <w:sz w:val="28"/>
          <w:szCs w:val="28"/>
          <w:lang w:eastAsia="ru-RU"/>
        </w:rPr>
        <w:t>проводятся</w:t>
      </w:r>
      <w:r w:rsidR="00A04526">
        <w:rPr>
          <w:rFonts w:ascii="Times New Roman" w:eastAsia="Times New Roman" w:hAnsi="Times New Roman" w:cs="Times New Roman"/>
          <w:color w:val="auto"/>
          <w:sz w:val="28"/>
          <w:szCs w:val="28"/>
          <w:lang w:eastAsia="ru-RU"/>
        </w:rPr>
        <w:t xml:space="preserve">. </w:t>
      </w:r>
    </w:p>
    <w:p w14:paraId="70F6CB89" w14:textId="77777777" w:rsidR="001B4793" w:rsidRPr="00C60A82" w:rsidRDefault="001B4793">
      <w:pPr>
        <w:pStyle w:val="ab"/>
        <w:widowControl/>
        <w:tabs>
          <w:tab w:val="left" w:pos="1134"/>
        </w:tabs>
        <w:ind w:left="0" w:firstLine="540"/>
        <w:jc w:val="both"/>
        <w:rPr>
          <w:rFonts w:ascii="Times New Roman" w:hAnsi="Times New Roman" w:cs="Times New Roman"/>
          <w:sz w:val="28"/>
          <w:lang w:val="ru-RU"/>
        </w:rPr>
      </w:pPr>
    </w:p>
    <w:p w14:paraId="46EB2DB9" w14:textId="07251066" w:rsidR="001B4793" w:rsidRDefault="00980C2E">
      <w:pPr>
        <w:tabs>
          <w:tab w:val="left" w:pos="1134"/>
        </w:tabs>
        <w:ind w:firstLine="709"/>
        <w:jc w:val="both"/>
      </w:pPr>
      <w:r>
        <w:rPr>
          <w:rFonts w:ascii="Times New Roman" w:eastAsia="Times New Roman" w:hAnsi="Times New Roman" w:cs="Times New Roman"/>
          <w:sz w:val="28"/>
          <w:szCs w:val="28"/>
        </w:rPr>
        <w:t xml:space="preserve">                  </w:t>
      </w:r>
      <w:r w:rsidR="00BB06E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B2157A">
        <w:rPr>
          <w:rFonts w:ascii="Times New Roman" w:eastAsia="Times New Roman" w:hAnsi="Times New Roman" w:cs="Times New Roman"/>
          <w:sz w:val="28"/>
          <w:szCs w:val="28"/>
        </w:rPr>
        <w:t>4.4. Внеплановые контрольные мероприятия</w:t>
      </w:r>
    </w:p>
    <w:p w14:paraId="4745DBDD" w14:textId="77777777" w:rsidR="001B4793" w:rsidRDefault="001B4793">
      <w:pPr>
        <w:tabs>
          <w:tab w:val="left" w:pos="1134"/>
        </w:tabs>
        <w:ind w:firstLine="709"/>
        <w:jc w:val="both"/>
        <w:rPr>
          <w:rFonts w:ascii="Times New Roman" w:eastAsia="Times New Roman" w:hAnsi="Times New Roman" w:cs="Times New Roman"/>
          <w:sz w:val="28"/>
          <w:szCs w:val="28"/>
        </w:rPr>
      </w:pPr>
    </w:p>
    <w:p w14:paraId="5E1075F7" w14:textId="6B376A84" w:rsidR="001B4793" w:rsidRDefault="00980C2E" w:rsidP="00144149">
      <w:pPr>
        <w:tabs>
          <w:tab w:val="left" w:pos="1134"/>
        </w:tabs>
        <w:ind w:firstLine="709"/>
        <w:jc w:val="both"/>
      </w:pPr>
      <w:r>
        <w:rPr>
          <w:rFonts w:ascii="Times New Roman" w:eastAsia="Times New Roman" w:hAnsi="Times New Roman" w:cs="Times New Roman"/>
          <w:sz w:val="28"/>
          <w:szCs w:val="28"/>
        </w:rPr>
        <w:t>4.4.1. Внеплановые контрольные мероприятия проводятся в виде документарных и выездных проверок, инспекционного визита</w:t>
      </w:r>
      <w:r w:rsidR="00EA115D">
        <w:rPr>
          <w:rFonts w:ascii="Times New Roman" w:eastAsia="Times New Roman" w:hAnsi="Times New Roman" w:cs="Times New Roman"/>
          <w:sz w:val="28"/>
          <w:szCs w:val="28"/>
        </w:rPr>
        <w:t xml:space="preserve">, рейдового осмотра. </w:t>
      </w:r>
    </w:p>
    <w:p w14:paraId="23C02F4A" w14:textId="50F1FB58" w:rsidR="00144149" w:rsidRDefault="00593AEE" w:rsidP="00144149">
      <w:pPr>
        <w:widowControl/>
        <w:tabs>
          <w:tab w:val="left" w:pos="1134"/>
        </w:tabs>
        <w:ind w:firstLine="540"/>
        <w:jc w:val="both"/>
        <w:rPr>
          <w:rFonts w:ascii="Times New Roman" w:hAnsi="Times New Roman" w:cs="Times New Roman"/>
          <w:sz w:val="28"/>
        </w:rPr>
      </w:pPr>
      <w:r>
        <w:rPr>
          <w:rFonts w:ascii="Times New Roman" w:hAnsi="Times New Roman" w:cs="Times New Roman"/>
          <w:sz w:val="28"/>
        </w:rPr>
        <w:t xml:space="preserve"> </w:t>
      </w:r>
      <w:r w:rsidR="00A04526">
        <w:rPr>
          <w:rFonts w:ascii="Times New Roman" w:hAnsi="Times New Roman" w:cs="Times New Roman"/>
          <w:sz w:val="28"/>
        </w:rPr>
        <w:t xml:space="preserve"> </w:t>
      </w:r>
      <w:r>
        <w:rPr>
          <w:rFonts w:ascii="Times New Roman" w:hAnsi="Times New Roman" w:cs="Times New Roman"/>
          <w:sz w:val="28"/>
        </w:rPr>
        <w:t xml:space="preserve">4.4.2. </w:t>
      </w:r>
      <w:r w:rsidR="00144149" w:rsidRPr="00144149">
        <w:rPr>
          <w:rFonts w:ascii="Times New Roman" w:hAnsi="Times New Roman" w:cs="Times New Roman"/>
          <w:sz w:val="28"/>
        </w:rPr>
        <w:t xml:space="preserve">Внеплановые контрольные мероприятия, за исключением внеплановых контрольных </w:t>
      </w:r>
      <w:r>
        <w:rPr>
          <w:rFonts w:ascii="Times New Roman" w:hAnsi="Times New Roman" w:cs="Times New Roman"/>
          <w:sz w:val="28"/>
        </w:rPr>
        <w:t>м</w:t>
      </w:r>
      <w:r w:rsidR="00144149" w:rsidRPr="00144149">
        <w:rPr>
          <w:rFonts w:ascii="Times New Roman" w:hAnsi="Times New Roman" w:cs="Times New Roman"/>
          <w:sz w:val="28"/>
        </w:rPr>
        <w:t xml:space="preserve">ероприятий без взаимодействия, проводятся по основаниям, предусмотренным </w:t>
      </w:r>
      <w:r>
        <w:rPr>
          <w:rFonts w:ascii="Times New Roman" w:hAnsi="Times New Roman" w:cs="Times New Roman"/>
          <w:sz w:val="28"/>
        </w:rPr>
        <w:t>пункт</w:t>
      </w:r>
      <w:r w:rsidR="00F9612A">
        <w:rPr>
          <w:rFonts w:ascii="Times New Roman" w:hAnsi="Times New Roman" w:cs="Times New Roman"/>
          <w:sz w:val="28"/>
        </w:rPr>
        <w:t>ом</w:t>
      </w:r>
      <w:r>
        <w:rPr>
          <w:rFonts w:ascii="Times New Roman" w:hAnsi="Times New Roman" w:cs="Times New Roman"/>
          <w:sz w:val="28"/>
        </w:rPr>
        <w:t xml:space="preserve"> 4.1.3. настоящего Положения</w:t>
      </w:r>
      <w:r w:rsidR="00144149" w:rsidRPr="00144149">
        <w:rPr>
          <w:rFonts w:ascii="Times New Roman" w:hAnsi="Times New Roman" w:cs="Times New Roman"/>
          <w:sz w:val="28"/>
        </w:rPr>
        <w:t>.</w:t>
      </w:r>
    </w:p>
    <w:p w14:paraId="02A8C933" w14:textId="2E5307C8" w:rsidR="00144149" w:rsidRPr="00144149" w:rsidRDefault="00195DB8" w:rsidP="00144149">
      <w:pPr>
        <w:widowControl/>
        <w:tabs>
          <w:tab w:val="left" w:pos="1134"/>
        </w:tabs>
        <w:ind w:firstLine="540"/>
        <w:jc w:val="both"/>
        <w:rPr>
          <w:rFonts w:ascii="Times New Roman" w:hAnsi="Times New Roman" w:cs="Times New Roman"/>
          <w:sz w:val="28"/>
        </w:rPr>
      </w:pPr>
      <w:r>
        <w:rPr>
          <w:rFonts w:ascii="Times New Roman" w:hAnsi="Times New Roman" w:cs="Times New Roman"/>
          <w:sz w:val="28"/>
        </w:rPr>
        <w:t xml:space="preserve"> </w:t>
      </w:r>
      <w:r w:rsidR="00144149">
        <w:rPr>
          <w:rFonts w:ascii="Times New Roman" w:hAnsi="Times New Roman" w:cs="Times New Roman"/>
          <w:sz w:val="28"/>
        </w:rPr>
        <w:t xml:space="preserve"> </w:t>
      </w:r>
      <w:r w:rsidR="004B6373">
        <w:rPr>
          <w:rFonts w:ascii="Times New Roman" w:hAnsi="Times New Roman" w:cs="Times New Roman"/>
          <w:sz w:val="28"/>
        </w:rPr>
        <w:t xml:space="preserve">4.4.3. </w:t>
      </w:r>
      <w:r w:rsidR="00144149" w:rsidRPr="00144149">
        <w:rPr>
          <w:rFonts w:ascii="Times New Roman" w:hAnsi="Times New Roman" w:cs="Times New Roman"/>
          <w:sz w:val="28"/>
        </w:rPr>
        <w:t>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14:paraId="76C436D3" w14:textId="425E3D80" w:rsidR="00144149" w:rsidRDefault="00195DB8" w:rsidP="00144149">
      <w:pPr>
        <w:widowControl/>
        <w:tabs>
          <w:tab w:val="left" w:pos="1134"/>
        </w:tabs>
        <w:ind w:firstLine="540"/>
        <w:jc w:val="both"/>
        <w:rPr>
          <w:rFonts w:ascii="Times New Roman" w:hAnsi="Times New Roman" w:cs="Times New Roman"/>
          <w:sz w:val="28"/>
        </w:rPr>
      </w:pPr>
      <w:r>
        <w:rPr>
          <w:rFonts w:ascii="Times New Roman" w:hAnsi="Times New Roman" w:cs="Times New Roman"/>
          <w:sz w:val="28"/>
        </w:rPr>
        <w:t xml:space="preserve"> </w:t>
      </w:r>
      <w:r w:rsidR="00144149">
        <w:rPr>
          <w:rFonts w:ascii="Times New Roman" w:hAnsi="Times New Roman" w:cs="Times New Roman"/>
          <w:sz w:val="28"/>
        </w:rPr>
        <w:t xml:space="preserve"> </w:t>
      </w:r>
      <w:r w:rsidR="004B6373">
        <w:rPr>
          <w:rFonts w:ascii="Times New Roman" w:hAnsi="Times New Roman" w:cs="Times New Roman"/>
          <w:sz w:val="28"/>
        </w:rPr>
        <w:t xml:space="preserve">4.4.4. </w:t>
      </w:r>
      <w:r w:rsidR="00144149" w:rsidRPr="00144149">
        <w:rPr>
          <w:rFonts w:ascii="Times New Roman" w:hAnsi="Times New Roman" w:cs="Times New Roman"/>
          <w:sz w:val="28"/>
        </w:rPr>
        <w:t xml:space="preserve">В случаях, установленных </w:t>
      </w:r>
      <w:r w:rsidR="003B3267">
        <w:rPr>
          <w:rFonts w:ascii="Times New Roman" w:hAnsi="Times New Roman" w:cs="Times New Roman"/>
          <w:sz w:val="28"/>
        </w:rPr>
        <w:t xml:space="preserve">Законом №248-ФЗ, </w:t>
      </w:r>
      <w:r w:rsidR="00144149" w:rsidRPr="00144149">
        <w:rPr>
          <w:rFonts w:ascii="Times New Roman" w:hAnsi="Times New Roman" w:cs="Times New Roman"/>
          <w:sz w:val="28"/>
        </w:rPr>
        <w:t>в целях организации и проведения внеплановых контрольных мероприятий может учитываться категория риска объекта контроля.</w:t>
      </w:r>
    </w:p>
    <w:p w14:paraId="2DAFB0E8" w14:textId="346A3A08" w:rsidR="00A04526" w:rsidRPr="00A04526" w:rsidRDefault="00195DB8" w:rsidP="00A04526">
      <w:pPr>
        <w:widowControl/>
        <w:tabs>
          <w:tab w:val="left" w:pos="1134"/>
        </w:tabs>
        <w:ind w:firstLine="540"/>
        <w:jc w:val="both"/>
        <w:rPr>
          <w:rFonts w:ascii="Times New Roman" w:hAnsi="Times New Roman" w:cs="Times New Roman"/>
          <w:sz w:val="28"/>
        </w:rPr>
      </w:pPr>
      <w:r>
        <w:rPr>
          <w:rFonts w:ascii="Times New Roman" w:hAnsi="Times New Roman" w:cs="Times New Roman"/>
          <w:sz w:val="28"/>
        </w:rPr>
        <w:t xml:space="preserve"> </w:t>
      </w:r>
      <w:r w:rsidR="00BB06E8">
        <w:rPr>
          <w:rFonts w:ascii="Times New Roman" w:hAnsi="Times New Roman" w:cs="Times New Roman"/>
          <w:sz w:val="28"/>
        </w:rPr>
        <w:t xml:space="preserve"> </w:t>
      </w:r>
      <w:r w:rsidR="00A04526" w:rsidRPr="00A04526">
        <w:rPr>
          <w:rFonts w:ascii="Times New Roman" w:hAnsi="Times New Roman" w:cs="Times New Roman"/>
          <w:sz w:val="28"/>
        </w:rPr>
        <w:t>4.</w:t>
      </w:r>
      <w:r w:rsidR="00A04526">
        <w:rPr>
          <w:rFonts w:ascii="Times New Roman" w:hAnsi="Times New Roman" w:cs="Times New Roman"/>
          <w:sz w:val="28"/>
        </w:rPr>
        <w:t>4</w:t>
      </w:r>
      <w:r w:rsidR="00A04526" w:rsidRPr="00A04526">
        <w:rPr>
          <w:rFonts w:ascii="Times New Roman" w:hAnsi="Times New Roman" w:cs="Times New Roman"/>
          <w:sz w:val="28"/>
        </w:rPr>
        <w:t>.</w:t>
      </w:r>
      <w:r w:rsidR="00A04526">
        <w:rPr>
          <w:rFonts w:ascii="Times New Roman" w:hAnsi="Times New Roman" w:cs="Times New Roman"/>
          <w:sz w:val="28"/>
        </w:rPr>
        <w:t>5</w:t>
      </w:r>
      <w:r w:rsidR="00A04526" w:rsidRPr="00A04526">
        <w:rPr>
          <w:rFonts w:ascii="Times New Roman" w:hAnsi="Times New Roman" w:cs="Times New Roman"/>
          <w:sz w:val="28"/>
        </w:rPr>
        <w:t>. 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уполномоченное должностное лицо Контрольного органа направляет руководителю Контрольного органа мотивированное представление о проведении контрольного мероприятия.</w:t>
      </w:r>
    </w:p>
    <w:p w14:paraId="77BD3A64" w14:textId="6A411946" w:rsidR="00A04526" w:rsidRDefault="00195DB8" w:rsidP="00A04526">
      <w:pPr>
        <w:widowControl/>
        <w:tabs>
          <w:tab w:val="left" w:pos="1134"/>
        </w:tabs>
        <w:ind w:firstLine="540"/>
        <w:jc w:val="both"/>
        <w:rPr>
          <w:rFonts w:ascii="Times New Roman" w:hAnsi="Times New Roman" w:cs="Times New Roman"/>
          <w:sz w:val="28"/>
        </w:rPr>
      </w:pPr>
      <w:r>
        <w:rPr>
          <w:rFonts w:ascii="Times New Roman" w:hAnsi="Times New Roman" w:cs="Times New Roman"/>
          <w:sz w:val="28"/>
        </w:rPr>
        <w:t xml:space="preserve"> </w:t>
      </w:r>
      <w:r w:rsidR="00A04526" w:rsidRPr="00A04526">
        <w:rPr>
          <w:rFonts w:ascii="Times New Roman" w:hAnsi="Times New Roman" w:cs="Times New Roman"/>
          <w:sz w:val="28"/>
        </w:rPr>
        <w:t xml:space="preserve"> 4.</w:t>
      </w:r>
      <w:r w:rsidR="00A04526">
        <w:rPr>
          <w:rFonts w:ascii="Times New Roman" w:hAnsi="Times New Roman" w:cs="Times New Roman"/>
          <w:sz w:val="28"/>
        </w:rPr>
        <w:t>4</w:t>
      </w:r>
      <w:r w:rsidR="00A04526" w:rsidRPr="00A04526">
        <w:rPr>
          <w:rFonts w:ascii="Times New Roman" w:hAnsi="Times New Roman" w:cs="Times New Roman"/>
          <w:sz w:val="28"/>
        </w:rPr>
        <w:t>.</w:t>
      </w:r>
      <w:r w:rsidR="00A04526">
        <w:rPr>
          <w:rFonts w:ascii="Times New Roman" w:hAnsi="Times New Roman" w:cs="Times New Roman"/>
          <w:sz w:val="28"/>
        </w:rPr>
        <w:t>6</w:t>
      </w:r>
      <w:r w:rsidR="00A04526" w:rsidRPr="00A04526">
        <w:rPr>
          <w:rFonts w:ascii="Times New Roman" w:hAnsi="Times New Roman" w:cs="Times New Roman"/>
          <w:sz w:val="28"/>
        </w:rPr>
        <w:t xml:space="preserve">. Перечень индикаторов риска нарушения обязательных требований, проверяемых в рамках осуществления муниципального контроля установлен приложением 3 к настоящему Положению.  </w:t>
      </w:r>
    </w:p>
    <w:p w14:paraId="181345A6" w14:textId="5E73807F" w:rsidR="005F7F83" w:rsidRDefault="00195DB8" w:rsidP="00144149">
      <w:pPr>
        <w:widowControl/>
        <w:tabs>
          <w:tab w:val="left" w:pos="1134"/>
        </w:tabs>
        <w:ind w:firstLine="540"/>
        <w:jc w:val="both"/>
        <w:rPr>
          <w:rFonts w:ascii="Times New Roman" w:hAnsi="Times New Roman" w:cs="Times New Roman"/>
          <w:sz w:val="28"/>
        </w:rPr>
      </w:pPr>
      <w:r>
        <w:rPr>
          <w:rFonts w:ascii="Times New Roman" w:hAnsi="Times New Roman" w:cs="Times New Roman"/>
          <w:sz w:val="28"/>
        </w:rPr>
        <w:t xml:space="preserve"> </w:t>
      </w:r>
      <w:r w:rsidR="005F7F83">
        <w:rPr>
          <w:rFonts w:ascii="Times New Roman" w:hAnsi="Times New Roman" w:cs="Times New Roman"/>
          <w:sz w:val="28"/>
        </w:rPr>
        <w:t>4.4.</w:t>
      </w:r>
      <w:r w:rsidR="00A04526">
        <w:rPr>
          <w:rFonts w:ascii="Times New Roman" w:hAnsi="Times New Roman" w:cs="Times New Roman"/>
          <w:sz w:val="28"/>
        </w:rPr>
        <w:t>7</w:t>
      </w:r>
      <w:r w:rsidR="005F7F83">
        <w:rPr>
          <w:rFonts w:ascii="Times New Roman" w:hAnsi="Times New Roman" w:cs="Times New Roman"/>
          <w:sz w:val="28"/>
        </w:rPr>
        <w:t xml:space="preserve">. </w:t>
      </w:r>
      <w:r w:rsidR="005F7F83" w:rsidRPr="005F7F83">
        <w:rPr>
          <w:rFonts w:ascii="Times New Roman" w:hAnsi="Times New Roman" w:cs="Times New Roman"/>
          <w:sz w:val="28"/>
        </w:rPr>
        <w:t xml:space="preserve">Контрольный орган при поступлении сведений, предусмотренных частью 1 статьи 60 </w:t>
      </w:r>
      <w:r w:rsidR="00974857">
        <w:rPr>
          <w:rFonts w:ascii="Times New Roman" w:hAnsi="Times New Roman" w:cs="Times New Roman"/>
          <w:sz w:val="28"/>
        </w:rPr>
        <w:t>Закона №248-ФЗ</w:t>
      </w:r>
      <w:r w:rsidR="005F7F83" w:rsidRPr="005F7F83">
        <w:rPr>
          <w:rFonts w:ascii="Times New Roman" w:hAnsi="Times New Roman" w:cs="Times New Roman"/>
          <w:sz w:val="28"/>
        </w:rPr>
        <w:t xml:space="preserve">, и в случае необходимости принятия неотложных мер по </w:t>
      </w:r>
      <w:r w:rsidR="005F7F83" w:rsidRPr="005F7F83">
        <w:rPr>
          <w:rFonts w:ascii="Times New Roman" w:hAnsi="Times New Roman" w:cs="Times New Roman"/>
          <w:sz w:val="28"/>
        </w:rPr>
        <w:lastRenderedPageBreak/>
        <w:t xml:space="preserve">предотвращению и устранению нарушений обязательных требований приступает к проведению внепланового контрольного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частью 5 </w:t>
      </w:r>
      <w:r w:rsidR="00974857">
        <w:rPr>
          <w:rFonts w:ascii="Times New Roman" w:hAnsi="Times New Roman" w:cs="Times New Roman"/>
          <w:sz w:val="28"/>
        </w:rPr>
        <w:t>статьи 60 Закона №248-ФЗ</w:t>
      </w:r>
      <w:r w:rsidR="005F7F83" w:rsidRPr="005F7F83">
        <w:rPr>
          <w:rFonts w:ascii="Times New Roman" w:hAnsi="Times New Roman" w:cs="Times New Roman"/>
          <w:sz w:val="28"/>
        </w:rPr>
        <w:t>. В этом случае контролируемое лицо может не уведомляться о проведении внепланового контрольного мероприятия.</w:t>
      </w:r>
    </w:p>
    <w:p w14:paraId="2430FFB0" w14:textId="5967B1E0" w:rsidR="0001557F" w:rsidRDefault="0001557F" w:rsidP="00144149">
      <w:pPr>
        <w:widowControl/>
        <w:tabs>
          <w:tab w:val="left" w:pos="1134"/>
        </w:tabs>
        <w:ind w:firstLine="540"/>
        <w:jc w:val="both"/>
        <w:rPr>
          <w:rFonts w:ascii="Times New Roman" w:hAnsi="Times New Roman" w:cs="Times New Roman"/>
          <w:sz w:val="28"/>
        </w:rPr>
      </w:pPr>
      <w:r>
        <w:rPr>
          <w:rFonts w:ascii="Times New Roman" w:hAnsi="Times New Roman" w:cs="Times New Roman"/>
          <w:sz w:val="28"/>
        </w:rPr>
        <w:t>4.4.</w:t>
      </w:r>
      <w:r w:rsidR="004139A1">
        <w:rPr>
          <w:rFonts w:ascii="Times New Roman" w:hAnsi="Times New Roman" w:cs="Times New Roman"/>
          <w:sz w:val="28"/>
        </w:rPr>
        <w:t>8</w:t>
      </w:r>
      <w:r w:rsidRPr="0001557F">
        <w:rPr>
          <w:rFonts w:ascii="Times New Roman" w:hAnsi="Times New Roman" w:cs="Times New Roman"/>
          <w:sz w:val="28"/>
        </w:rPr>
        <w:t>. 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 содержащей сведения о причинении вреда (ущерба) или об угрозе причинения вреда (ущерба) охраняемым законом ценностям в сфере обороны страны и безопасности государства, внеплановая выездная проверка и внеплановый рейдовый осмотр проводятся с извещением об этом (в течение двадцати четырех часов после получения соответствующих сведений) органа прокуратуры по месту нахождения объекта контроля посредством направления в тот же срок документов, предусмотренных частью 5 статьи</w:t>
      </w:r>
      <w:r w:rsidR="00B45EB6">
        <w:rPr>
          <w:rFonts w:ascii="Times New Roman" w:hAnsi="Times New Roman" w:cs="Times New Roman"/>
          <w:sz w:val="28"/>
        </w:rPr>
        <w:t xml:space="preserve"> 66 Закона №248-ФЗ</w:t>
      </w:r>
      <w:r w:rsidRPr="0001557F">
        <w:rPr>
          <w:rFonts w:ascii="Times New Roman" w:hAnsi="Times New Roman" w:cs="Times New Roman"/>
          <w:sz w:val="28"/>
        </w:rPr>
        <w:t>.</w:t>
      </w:r>
    </w:p>
    <w:p w14:paraId="0B1D0168" w14:textId="77777777" w:rsidR="00144149" w:rsidRDefault="00144149" w:rsidP="00144149">
      <w:pPr>
        <w:widowControl/>
        <w:tabs>
          <w:tab w:val="left" w:pos="1134"/>
        </w:tabs>
        <w:ind w:firstLine="540"/>
        <w:rPr>
          <w:rFonts w:ascii="Times New Roman" w:hAnsi="Times New Roman" w:cs="Times New Roman"/>
          <w:sz w:val="28"/>
        </w:rPr>
      </w:pPr>
    </w:p>
    <w:p w14:paraId="396AEBF0" w14:textId="0A319689" w:rsidR="001B4793" w:rsidRDefault="00144149" w:rsidP="00144149">
      <w:pPr>
        <w:widowControl/>
        <w:tabs>
          <w:tab w:val="left" w:pos="1134"/>
        </w:tabs>
        <w:ind w:firstLine="540"/>
        <w:rPr>
          <w:rFonts w:ascii="Times New Roman" w:hAnsi="Times New Roman" w:cs="Times New Roman"/>
          <w:sz w:val="28"/>
        </w:rPr>
      </w:pPr>
      <w:r>
        <w:rPr>
          <w:rFonts w:ascii="Times New Roman" w:hAnsi="Times New Roman" w:cs="Times New Roman"/>
          <w:sz w:val="28"/>
        </w:rPr>
        <w:t xml:space="preserve">                         </w:t>
      </w:r>
      <w:r w:rsidR="0046453A">
        <w:rPr>
          <w:rFonts w:ascii="Times New Roman" w:hAnsi="Times New Roman" w:cs="Times New Roman"/>
          <w:sz w:val="28"/>
        </w:rPr>
        <w:t xml:space="preserve">      </w:t>
      </w:r>
      <w:r w:rsidR="00BB06E8">
        <w:rPr>
          <w:rFonts w:ascii="Times New Roman" w:hAnsi="Times New Roman" w:cs="Times New Roman"/>
          <w:sz w:val="28"/>
        </w:rPr>
        <w:t xml:space="preserve">       </w:t>
      </w:r>
      <w:r w:rsidR="0046453A">
        <w:rPr>
          <w:rFonts w:ascii="Times New Roman" w:hAnsi="Times New Roman" w:cs="Times New Roman"/>
          <w:sz w:val="28"/>
        </w:rPr>
        <w:t xml:space="preserve">  </w:t>
      </w:r>
      <w:r>
        <w:rPr>
          <w:rFonts w:ascii="Times New Roman" w:hAnsi="Times New Roman" w:cs="Times New Roman"/>
          <w:sz w:val="28"/>
        </w:rPr>
        <w:t xml:space="preserve">   </w:t>
      </w:r>
      <w:r w:rsidR="00980C2E" w:rsidRPr="00696EF8">
        <w:rPr>
          <w:rFonts w:ascii="Times New Roman" w:hAnsi="Times New Roman" w:cs="Times New Roman"/>
          <w:sz w:val="28"/>
        </w:rPr>
        <w:t>4.5. Документарная проверка</w:t>
      </w:r>
    </w:p>
    <w:p w14:paraId="55EA2C47" w14:textId="77777777" w:rsidR="001B4793" w:rsidRDefault="001B4793">
      <w:pPr>
        <w:pStyle w:val="HTML0"/>
        <w:ind w:firstLine="540"/>
        <w:jc w:val="both"/>
        <w:rPr>
          <w:rFonts w:ascii="Times New Roman" w:hAnsi="Times New Roman" w:cs="Times New Roman"/>
          <w:sz w:val="28"/>
          <w:szCs w:val="28"/>
          <w:highlight w:val="yellow"/>
        </w:rPr>
      </w:pPr>
    </w:p>
    <w:p w14:paraId="13B194AF" w14:textId="0F3F07E2" w:rsidR="001B4793" w:rsidRDefault="00980C2E">
      <w:pPr>
        <w:pStyle w:val="HTML0"/>
        <w:ind w:firstLine="540"/>
        <w:jc w:val="both"/>
      </w:pPr>
      <w:r>
        <w:rPr>
          <w:rFonts w:ascii="Times New Roman" w:hAnsi="Times New Roman" w:cs="Times New Roman"/>
          <w:sz w:val="28"/>
          <w:szCs w:val="28"/>
        </w:rPr>
        <w:t>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14:paraId="1EA1BED7" w14:textId="77777777" w:rsidR="001B4793" w:rsidRDefault="00980C2E">
      <w:pPr>
        <w:pStyle w:val="HTML0"/>
        <w:ind w:firstLine="540"/>
        <w:jc w:val="both"/>
      </w:pPr>
      <w:r>
        <w:rPr>
          <w:rFonts w:ascii="Times New Roman" w:hAnsi="Times New Roman" w:cs="Times New Roman"/>
          <w:sz w:val="28"/>
          <w:szCs w:val="28"/>
        </w:rPr>
        <w:t xml:space="preserve">4.5.2.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14:paraId="3E22F999" w14:textId="77777777" w:rsidR="001B4793" w:rsidRDefault="00980C2E">
      <w:pPr>
        <w:pStyle w:val="HTML0"/>
        <w:ind w:firstLine="540"/>
        <w:jc w:val="both"/>
        <w:rPr>
          <w:rFonts w:ascii="Times New Roman" w:hAnsi="Times New Roman" w:cs="Times New Roman"/>
          <w:sz w:val="28"/>
          <w:szCs w:val="28"/>
        </w:rPr>
      </w:pPr>
      <w:r>
        <w:rPr>
          <w:rFonts w:ascii="Times New Roman" w:hAnsi="Times New Roman" w:cs="Times New Roman"/>
          <w:sz w:val="28"/>
          <w:szCs w:val="28"/>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14:paraId="5ECE44F6" w14:textId="77777777" w:rsidR="001B4793" w:rsidRPr="00C60A82" w:rsidRDefault="00980C2E">
      <w:pPr>
        <w:pStyle w:val="ab"/>
        <w:widowControl/>
        <w:tabs>
          <w:tab w:val="left" w:pos="1134"/>
        </w:tabs>
        <w:ind w:left="0" w:firstLine="540"/>
        <w:jc w:val="both"/>
        <w:rPr>
          <w:rFonts w:ascii="Times New Roman" w:hAnsi="Times New Roman" w:cs="Times New Roman"/>
          <w:sz w:val="28"/>
          <w:lang w:val="ru-RU"/>
        </w:rPr>
      </w:pPr>
      <w:r w:rsidRPr="00C60A82">
        <w:rPr>
          <w:rFonts w:ascii="Times New Roman" w:hAnsi="Times New Roman" w:cs="Times New Roman"/>
          <w:sz w:val="28"/>
          <w:lang w:val="ru-RU"/>
        </w:rPr>
        <w:t xml:space="preserve">4.5.3. Срок проведения документарной проверки не может превышать десять рабочих дней. </w:t>
      </w:r>
    </w:p>
    <w:p w14:paraId="23AD4B08" w14:textId="33B1334C" w:rsidR="00BC5F79" w:rsidRDefault="00BC5F79">
      <w:pPr>
        <w:pStyle w:val="ab"/>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И</w:t>
      </w:r>
      <w:r w:rsidRPr="00BC5F79">
        <w:rPr>
          <w:rFonts w:ascii="Times New Roman" w:hAnsi="Times New Roman" w:cs="Times New Roman"/>
          <w:sz w:val="28"/>
          <w:lang w:val="ru-RU"/>
        </w:rPr>
        <w:t>счисление срока проведения документарной проверки приостанавливается</w:t>
      </w:r>
      <w:r>
        <w:rPr>
          <w:rFonts w:ascii="Times New Roman" w:hAnsi="Times New Roman" w:cs="Times New Roman"/>
          <w:sz w:val="28"/>
          <w:lang w:val="ru-RU"/>
        </w:rPr>
        <w:t>:</w:t>
      </w:r>
    </w:p>
    <w:p w14:paraId="7D6CCFA8" w14:textId="77777777" w:rsidR="00163ADE" w:rsidRDefault="00BC5F79">
      <w:pPr>
        <w:pStyle w:val="ab"/>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 н</w:t>
      </w:r>
      <w:r w:rsidR="00157EFF" w:rsidRPr="00157EFF">
        <w:rPr>
          <w:rFonts w:ascii="Times New Roman" w:hAnsi="Times New Roman" w:cs="Times New Roman"/>
          <w:sz w:val="28"/>
          <w:lang w:val="ru-RU"/>
        </w:rPr>
        <w:t xml:space="preserve">а период с момента направления </w:t>
      </w:r>
      <w:r w:rsidR="00157EFF">
        <w:rPr>
          <w:rFonts w:ascii="Times New Roman" w:hAnsi="Times New Roman" w:cs="Times New Roman"/>
          <w:sz w:val="28"/>
          <w:lang w:val="ru-RU"/>
        </w:rPr>
        <w:t>К</w:t>
      </w:r>
      <w:r w:rsidR="00157EFF" w:rsidRPr="00157EFF">
        <w:rPr>
          <w:rFonts w:ascii="Times New Roman" w:hAnsi="Times New Roman" w:cs="Times New Roman"/>
          <w:sz w:val="28"/>
          <w:lang w:val="ru-RU"/>
        </w:rPr>
        <w:t xml:space="preserve">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w:t>
      </w:r>
      <w:r w:rsidR="00CE3259">
        <w:rPr>
          <w:rFonts w:ascii="Times New Roman" w:hAnsi="Times New Roman" w:cs="Times New Roman"/>
          <w:sz w:val="28"/>
          <w:lang w:val="ru-RU"/>
        </w:rPr>
        <w:t>К</w:t>
      </w:r>
      <w:r w:rsidR="00157EFF" w:rsidRPr="00157EFF">
        <w:rPr>
          <w:rFonts w:ascii="Times New Roman" w:hAnsi="Times New Roman" w:cs="Times New Roman"/>
          <w:sz w:val="28"/>
          <w:lang w:val="ru-RU"/>
        </w:rPr>
        <w:t>онтрольный орган</w:t>
      </w:r>
      <w:r w:rsidR="00163ADE">
        <w:rPr>
          <w:rFonts w:ascii="Times New Roman" w:hAnsi="Times New Roman" w:cs="Times New Roman"/>
          <w:sz w:val="28"/>
          <w:lang w:val="ru-RU"/>
        </w:rPr>
        <w:t>;</w:t>
      </w:r>
    </w:p>
    <w:p w14:paraId="580E44CE" w14:textId="555F59C0" w:rsidR="00157EFF" w:rsidRDefault="00163ADE">
      <w:pPr>
        <w:pStyle w:val="ab"/>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 на</w:t>
      </w:r>
      <w:r w:rsidR="00157EFF" w:rsidRPr="00157EFF">
        <w:rPr>
          <w:rFonts w:ascii="Times New Roman" w:hAnsi="Times New Roman" w:cs="Times New Roman"/>
          <w:sz w:val="28"/>
          <w:lang w:val="ru-RU"/>
        </w:rPr>
        <w:t xml:space="preserve"> период с момента направления </w:t>
      </w:r>
      <w:r w:rsidR="002F4EE3" w:rsidRPr="002F4EE3">
        <w:rPr>
          <w:rFonts w:ascii="Times New Roman" w:hAnsi="Times New Roman" w:cs="Times New Roman"/>
          <w:sz w:val="28"/>
          <w:lang w:val="ru-RU"/>
        </w:rPr>
        <w:t>Контрольн</w:t>
      </w:r>
      <w:r w:rsidR="002F4EE3">
        <w:rPr>
          <w:rFonts w:ascii="Times New Roman" w:hAnsi="Times New Roman" w:cs="Times New Roman"/>
          <w:sz w:val="28"/>
          <w:lang w:val="ru-RU"/>
        </w:rPr>
        <w:t xml:space="preserve">ым органом </w:t>
      </w:r>
      <w:r w:rsidR="002F4EE3" w:rsidRPr="002F4EE3">
        <w:rPr>
          <w:rFonts w:ascii="Times New Roman" w:hAnsi="Times New Roman" w:cs="Times New Roman"/>
          <w:sz w:val="28"/>
          <w:lang w:val="ru-RU"/>
        </w:rPr>
        <w:t xml:space="preserve"> </w:t>
      </w:r>
      <w:r w:rsidR="00157EFF" w:rsidRPr="00157EFF">
        <w:rPr>
          <w:rFonts w:ascii="Times New Roman" w:hAnsi="Times New Roman" w:cs="Times New Roman"/>
          <w:sz w:val="28"/>
          <w:lang w:val="ru-RU"/>
        </w:rPr>
        <w:t xml:space="preserve">контролируемому лицу информации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w:t>
      </w:r>
      <w:r w:rsidR="00795CDA">
        <w:rPr>
          <w:rFonts w:ascii="Times New Roman" w:hAnsi="Times New Roman" w:cs="Times New Roman"/>
          <w:sz w:val="28"/>
          <w:lang w:val="ru-RU"/>
        </w:rPr>
        <w:t>К</w:t>
      </w:r>
      <w:r w:rsidR="00157EFF" w:rsidRPr="00157EFF">
        <w:rPr>
          <w:rFonts w:ascii="Times New Roman" w:hAnsi="Times New Roman" w:cs="Times New Roman"/>
          <w:sz w:val="28"/>
          <w:lang w:val="ru-RU"/>
        </w:rPr>
        <w:t xml:space="preserve">онтрольного органа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w:t>
      </w:r>
      <w:r w:rsidR="00795CDA">
        <w:rPr>
          <w:rFonts w:ascii="Times New Roman" w:hAnsi="Times New Roman" w:cs="Times New Roman"/>
          <w:sz w:val="28"/>
          <w:lang w:val="ru-RU"/>
        </w:rPr>
        <w:t>К</w:t>
      </w:r>
      <w:r w:rsidR="00157EFF" w:rsidRPr="00157EFF">
        <w:rPr>
          <w:rFonts w:ascii="Times New Roman" w:hAnsi="Times New Roman" w:cs="Times New Roman"/>
          <w:sz w:val="28"/>
          <w:lang w:val="ru-RU"/>
        </w:rPr>
        <w:t>онтрольный орган</w:t>
      </w:r>
      <w:r w:rsidR="00024F27">
        <w:rPr>
          <w:rFonts w:ascii="Times New Roman" w:hAnsi="Times New Roman" w:cs="Times New Roman"/>
          <w:sz w:val="28"/>
          <w:lang w:val="ru-RU"/>
        </w:rPr>
        <w:t>.</w:t>
      </w:r>
      <w:r w:rsidR="00157EFF" w:rsidRPr="00157EFF">
        <w:rPr>
          <w:rFonts w:ascii="Times New Roman" w:hAnsi="Times New Roman" w:cs="Times New Roman"/>
          <w:sz w:val="28"/>
          <w:lang w:val="ru-RU"/>
        </w:rPr>
        <w:t xml:space="preserve"> </w:t>
      </w:r>
    </w:p>
    <w:p w14:paraId="2B8E4708" w14:textId="7349DFD2" w:rsidR="001B20B2" w:rsidRPr="001B20B2" w:rsidRDefault="00336B44" w:rsidP="00336B44">
      <w:pPr>
        <w:pStyle w:val="ab"/>
        <w:widowControl/>
        <w:tabs>
          <w:tab w:val="left" w:pos="1134"/>
        </w:tabs>
        <w:ind w:left="0"/>
        <w:jc w:val="both"/>
        <w:rPr>
          <w:rFonts w:ascii="Times New Roman" w:hAnsi="Times New Roman" w:cs="Times New Roman"/>
          <w:sz w:val="28"/>
          <w:lang w:val="ru-RU"/>
        </w:rPr>
      </w:pPr>
      <w:r>
        <w:rPr>
          <w:rFonts w:ascii="Times New Roman" w:hAnsi="Times New Roman" w:cs="Times New Roman"/>
          <w:sz w:val="28"/>
          <w:lang w:val="ru-RU"/>
        </w:rPr>
        <w:t xml:space="preserve">        </w:t>
      </w:r>
      <w:r w:rsidR="001B20B2" w:rsidRPr="001B20B2">
        <w:rPr>
          <w:rFonts w:ascii="Times New Roman" w:hAnsi="Times New Roman" w:cs="Times New Roman"/>
          <w:sz w:val="28"/>
          <w:lang w:val="ru-RU"/>
        </w:rPr>
        <w:t>4.5.</w:t>
      </w:r>
      <w:r>
        <w:rPr>
          <w:rFonts w:ascii="Times New Roman" w:hAnsi="Times New Roman" w:cs="Times New Roman"/>
          <w:sz w:val="28"/>
          <w:lang w:val="ru-RU"/>
        </w:rPr>
        <w:t>4</w:t>
      </w:r>
      <w:r w:rsidR="001B20B2" w:rsidRPr="001B20B2">
        <w:rPr>
          <w:rFonts w:ascii="Times New Roman" w:hAnsi="Times New Roman" w:cs="Times New Roman"/>
          <w:sz w:val="28"/>
          <w:lang w:val="ru-RU"/>
        </w:rPr>
        <w:t xml:space="preserve">. </w:t>
      </w:r>
      <w:r w:rsidR="000D61B9">
        <w:rPr>
          <w:rFonts w:ascii="Times New Roman" w:hAnsi="Times New Roman" w:cs="Times New Roman"/>
          <w:sz w:val="28"/>
          <w:lang w:val="ru-RU"/>
        </w:rPr>
        <w:t>По окончании документарной проверки, составляется акт</w:t>
      </w:r>
      <w:r>
        <w:rPr>
          <w:rFonts w:ascii="Times New Roman" w:hAnsi="Times New Roman" w:cs="Times New Roman"/>
          <w:sz w:val="28"/>
          <w:lang w:val="ru-RU"/>
        </w:rPr>
        <w:t xml:space="preserve"> по форме, утвержденной п</w:t>
      </w:r>
      <w:r w:rsidRPr="00336B44">
        <w:rPr>
          <w:rFonts w:ascii="Times New Roman" w:hAnsi="Times New Roman" w:cs="Times New Roman"/>
          <w:sz w:val="28"/>
          <w:lang w:val="ru-RU"/>
        </w:rPr>
        <w:t>риказ</w:t>
      </w:r>
      <w:r>
        <w:rPr>
          <w:rFonts w:ascii="Times New Roman" w:hAnsi="Times New Roman" w:cs="Times New Roman"/>
          <w:sz w:val="28"/>
          <w:lang w:val="ru-RU"/>
        </w:rPr>
        <w:t>ом</w:t>
      </w:r>
      <w:r w:rsidRPr="00336B44">
        <w:rPr>
          <w:rFonts w:ascii="Times New Roman" w:hAnsi="Times New Roman" w:cs="Times New Roman"/>
          <w:sz w:val="28"/>
          <w:lang w:val="ru-RU"/>
        </w:rPr>
        <w:t xml:space="preserve"> Министерства экономического развития РФ от 31 марта 2021 </w:t>
      </w:r>
      <w:r w:rsidRPr="00336B44">
        <w:rPr>
          <w:rFonts w:ascii="Times New Roman" w:hAnsi="Times New Roman" w:cs="Times New Roman"/>
          <w:sz w:val="28"/>
          <w:lang w:val="ru-RU"/>
        </w:rPr>
        <w:lastRenderedPageBreak/>
        <w:t xml:space="preserve">г. </w:t>
      </w:r>
      <w:r>
        <w:rPr>
          <w:rFonts w:ascii="Times New Roman" w:hAnsi="Times New Roman" w:cs="Times New Roman"/>
          <w:sz w:val="28"/>
          <w:lang w:val="ru-RU"/>
        </w:rPr>
        <w:t>№</w:t>
      </w:r>
      <w:r w:rsidRPr="00336B44">
        <w:rPr>
          <w:rFonts w:ascii="Times New Roman" w:hAnsi="Times New Roman" w:cs="Times New Roman"/>
          <w:sz w:val="28"/>
          <w:lang w:val="ru-RU"/>
        </w:rPr>
        <w:t xml:space="preserve"> 151</w:t>
      </w:r>
      <w:r>
        <w:rPr>
          <w:rFonts w:ascii="Times New Roman" w:hAnsi="Times New Roman" w:cs="Times New Roman"/>
          <w:sz w:val="28"/>
          <w:lang w:val="ru-RU"/>
        </w:rPr>
        <w:t xml:space="preserve"> «</w:t>
      </w:r>
      <w:r w:rsidRPr="00336B44">
        <w:rPr>
          <w:rFonts w:ascii="Times New Roman" w:hAnsi="Times New Roman" w:cs="Times New Roman"/>
          <w:sz w:val="28"/>
          <w:lang w:val="ru-RU"/>
        </w:rPr>
        <w:t>О типовых формах документов, используемых контрольным (надзорным) органом</w:t>
      </w:r>
      <w:r>
        <w:rPr>
          <w:rFonts w:ascii="Times New Roman" w:hAnsi="Times New Roman" w:cs="Times New Roman"/>
          <w:sz w:val="28"/>
          <w:lang w:val="ru-RU"/>
        </w:rPr>
        <w:t xml:space="preserve">». </w:t>
      </w:r>
      <w:r w:rsidR="001B20B2" w:rsidRPr="001B20B2">
        <w:rPr>
          <w:rFonts w:ascii="Times New Roman" w:hAnsi="Times New Roman" w:cs="Times New Roman"/>
          <w:sz w:val="28"/>
          <w:lang w:val="ru-RU"/>
        </w:rPr>
        <w:t>Оформление акта производится по месту нахождения Контрольного органа в день окончания проведения документарной проверки.</w:t>
      </w:r>
    </w:p>
    <w:p w14:paraId="0C47C2B2" w14:textId="3E3C0A62" w:rsidR="001B20B2" w:rsidRPr="001B20B2" w:rsidRDefault="001B20B2" w:rsidP="001B20B2">
      <w:pPr>
        <w:pStyle w:val="ab"/>
        <w:widowControl/>
        <w:tabs>
          <w:tab w:val="left" w:pos="1134"/>
        </w:tabs>
        <w:ind w:left="0"/>
        <w:jc w:val="both"/>
        <w:rPr>
          <w:rFonts w:ascii="Times New Roman" w:hAnsi="Times New Roman" w:cs="Times New Roman"/>
          <w:sz w:val="28"/>
          <w:lang w:val="ru-RU"/>
        </w:rPr>
      </w:pPr>
      <w:r>
        <w:rPr>
          <w:rFonts w:ascii="Times New Roman" w:hAnsi="Times New Roman" w:cs="Times New Roman"/>
          <w:sz w:val="28"/>
          <w:lang w:val="ru-RU"/>
        </w:rPr>
        <w:t xml:space="preserve">        </w:t>
      </w:r>
      <w:r w:rsidRPr="001B20B2">
        <w:rPr>
          <w:rFonts w:ascii="Times New Roman" w:hAnsi="Times New Roman" w:cs="Times New Roman"/>
          <w:sz w:val="28"/>
          <w:lang w:val="ru-RU"/>
        </w:rPr>
        <w:t>4.5.</w:t>
      </w:r>
      <w:r w:rsidR="00975509">
        <w:rPr>
          <w:rFonts w:ascii="Times New Roman" w:hAnsi="Times New Roman" w:cs="Times New Roman"/>
          <w:sz w:val="28"/>
          <w:lang w:val="ru-RU"/>
        </w:rPr>
        <w:t>5</w:t>
      </w:r>
      <w:r w:rsidRPr="001B20B2">
        <w:rPr>
          <w:rFonts w:ascii="Times New Roman" w:hAnsi="Times New Roman" w:cs="Times New Roman"/>
          <w:sz w:val="28"/>
          <w:lang w:val="ru-RU"/>
        </w:rPr>
        <w:t xml:space="preserve">.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w:t>
      </w:r>
      <w:r w:rsidR="00B23EAB">
        <w:rPr>
          <w:rFonts w:ascii="Times New Roman" w:hAnsi="Times New Roman" w:cs="Times New Roman"/>
          <w:sz w:val="28"/>
          <w:lang w:val="ru-RU"/>
        </w:rPr>
        <w:t>З</w:t>
      </w:r>
      <w:r w:rsidRPr="001B20B2">
        <w:rPr>
          <w:rFonts w:ascii="Times New Roman" w:hAnsi="Times New Roman" w:cs="Times New Roman"/>
          <w:sz w:val="28"/>
          <w:lang w:val="ru-RU"/>
        </w:rPr>
        <w:t>акона</w:t>
      </w:r>
      <w:r w:rsidR="00B23EAB">
        <w:rPr>
          <w:rFonts w:ascii="Times New Roman" w:hAnsi="Times New Roman" w:cs="Times New Roman"/>
          <w:sz w:val="28"/>
          <w:lang w:val="ru-RU"/>
        </w:rPr>
        <w:t xml:space="preserve"> №248-ФЗ</w:t>
      </w:r>
      <w:r w:rsidRPr="001B20B2">
        <w:rPr>
          <w:rFonts w:ascii="Times New Roman" w:hAnsi="Times New Roman" w:cs="Times New Roman"/>
          <w:sz w:val="28"/>
          <w:lang w:val="ru-RU"/>
        </w:rPr>
        <w:t>.</w:t>
      </w:r>
    </w:p>
    <w:p w14:paraId="3804D066" w14:textId="02B4F111" w:rsidR="001B20B2" w:rsidRPr="001B20B2" w:rsidRDefault="001B20B2" w:rsidP="001B20B2">
      <w:pPr>
        <w:pStyle w:val="ab"/>
        <w:widowControl/>
        <w:tabs>
          <w:tab w:val="left" w:pos="1134"/>
        </w:tabs>
        <w:ind w:left="0"/>
        <w:jc w:val="both"/>
        <w:rPr>
          <w:rFonts w:ascii="Times New Roman" w:hAnsi="Times New Roman" w:cs="Times New Roman"/>
          <w:sz w:val="28"/>
          <w:lang w:val="ru-RU"/>
        </w:rPr>
      </w:pPr>
      <w:r>
        <w:rPr>
          <w:rFonts w:ascii="Times New Roman" w:hAnsi="Times New Roman" w:cs="Times New Roman"/>
          <w:sz w:val="28"/>
          <w:lang w:val="ru-RU"/>
        </w:rPr>
        <w:t xml:space="preserve">        </w:t>
      </w:r>
      <w:r w:rsidRPr="001B20B2">
        <w:rPr>
          <w:rFonts w:ascii="Times New Roman" w:hAnsi="Times New Roman" w:cs="Times New Roman"/>
          <w:sz w:val="28"/>
          <w:lang w:val="ru-RU"/>
        </w:rPr>
        <w:t>4.5.</w:t>
      </w:r>
      <w:r w:rsidR="00044FAE">
        <w:rPr>
          <w:rFonts w:ascii="Times New Roman" w:hAnsi="Times New Roman" w:cs="Times New Roman"/>
          <w:sz w:val="28"/>
          <w:lang w:val="ru-RU"/>
        </w:rPr>
        <w:t>6</w:t>
      </w:r>
      <w:r w:rsidRPr="001B20B2">
        <w:rPr>
          <w:rFonts w:ascii="Times New Roman" w:hAnsi="Times New Roman" w:cs="Times New Roman"/>
          <w:sz w:val="28"/>
          <w:lang w:val="ru-RU"/>
        </w:rPr>
        <w:t xml:space="preserve">.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подпунктами </w:t>
      </w:r>
      <w:bookmarkStart w:id="3" w:name="_Hlk188262625"/>
      <w:r w:rsidR="00CA1C76">
        <w:rPr>
          <w:rFonts w:ascii="Times New Roman" w:hAnsi="Times New Roman" w:cs="Times New Roman"/>
          <w:sz w:val="28"/>
          <w:lang w:val="ru-RU"/>
        </w:rPr>
        <w:t>2</w:t>
      </w:r>
      <w:r w:rsidRPr="001B20B2">
        <w:rPr>
          <w:rFonts w:ascii="Times New Roman" w:hAnsi="Times New Roman" w:cs="Times New Roman"/>
          <w:sz w:val="28"/>
          <w:lang w:val="ru-RU"/>
        </w:rPr>
        <w:t xml:space="preserve">, </w:t>
      </w:r>
      <w:r w:rsidR="00CA1C76">
        <w:rPr>
          <w:rFonts w:ascii="Times New Roman" w:hAnsi="Times New Roman" w:cs="Times New Roman"/>
          <w:sz w:val="28"/>
          <w:lang w:val="ru-RU"/>
        </w:rPr>
        <w:t>3</w:t>
      </w:r>
      <w:r w:rsidRPr="001B20B2">
        <w:rPr>
          <w:rFonts w:ascii="Times New Roman" w:hAnsi="Times New Roman" w:cs="Times New Roman"/>
          <w:sz w:val="28"/>
          <w:lang w:val="ru-RU"/>
        </w:rPr>
        <w:t xml:space="preserve">, </w:t>
      </w:r>
      <w:r w:rsidR="00CA1C76">
        <w:rPr>
          <w:rFonts w:ascii="Times New Roman" w:hAnsi="Times New Roman" w:cs="Times New Roman"/>
          <w:sz w:val="28"/>
          <w:lang w:val="ru-RU"/>
        </w:rPr>
        <w:t>6</w:t>
      </w:r>
      <w:r w:rsidRPr="001B20B2">
        <w:rPr>
          <w:rFonts w:ascii="Times New Roman" w:hAnsi="Times New Roman" w:cs="Times New Roman"/>
          <w:sz w:val="28"/>
          <w:lang w:val="ru-RU"/>
        </w:rPr>
        <w:t xml:space="preserve"> пункта 4.1.3. настоящего Положения</w:t>
      </w:r>
      <w:bookmarkEnd w:id="3"/>
      <w:r w:rsidRPr="001B20B2">
        <w:rPr>
          <w:rFonts w:ascii="Times New Roman" w:hAnsi="Times New Roman" w:cs="Times New Roman"/>
          <w:sz w:val="28"/>
          <w:lang w:val="ru-RU"/>
        </w:rPr>
        <w:t>.</w:t>
      </w:r>
    </w:p>
    <w:p w14:paraId="538D05CD" w14:textId="5F812157" w:rsidR="001B20B2" w:rsidRDefault="001B20B2" w:rsidP="001B20B2">
      <w:pPr>
        <w:pStyle w:val="ab"/>
        <w:widowControl/>
        <w:tabs>
          <w:tab w:val="left" w:pos="1134"/>
        </w:tabs>
        <w:ind w:left="0" w:firstLine="540"/>
        <w:jc w:val="both"/>
        <w:rPr>
          <w:rFonts w:ascii="Times New Roman" w:hAnsi="Times New Roman" w:cs="Times New Roman"/>
          <w:sz w:val="28"/>
          <w:lang w:val="ru-RU"/>
        </w:rPr>
      </w:pPr>
      <w:r w:rsidRPr="001B20B2">
        <w:rPr>
          <w:rFonts w:ascii="Times New Roman" w:hAnsi="Times New Roman" w:cs="Times New Roman"/>
          <w:sz w:val="28"/>
          <w:lang w:val="ru-RU"/>
        </w:rPr>
        <w:t>4.5.</w:t>
      </w:r>
      <w:r w:rsidR="0086247D">
        <w:rPr>
          <w:rFonts w:ascii="Times New Roman" w:hAnsi="Times New Roman" w:cs="Times New Roman"/>
          <w:sz w:val="28"/>
          <w:lang w:val="ru-RU"/>
        </w:rPr>
        <w:t>7</w:t>
      </w:r>
      <w:r w:rsidRPr="001B20B2">
        <w:rPr>
          <w:rFonts w:ascii="Times New Roman" w:hAnsi="Times New Roman" w:cs="Times New Roman"/>
          <w:sz w:val="28"/>
          <w:lang w:val="ru-RU"/>
        </w:rPr>
        <w:t>. 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им от иных органов.</w:t>
      </w:r>
    </w:p>
    <w:p w14:paraId="42684067" w14:textId="4101ED05" w:rsidR="001B4793" w:rsidRPr="00C60A82" w:rsidRDefault="00980C2E">
      <w:pPr>
        <w:pStyle w:val="ab"/>
        <w:widowControl/>
        <w:tabs>
          <w:tab w:val="left" w:pos="1134"/>
        </w:tabs>
        <w:ind w:left="0" w:firstLine="540"/>
        <w:jc w:val="both"/>
        <w:rPr>
          <w:lang w:val="ru-RU"/>
        </w:rPr>
      </w:pPr>
      <w:r w:rsidRPr="00C60A82">
        <w:rPr>
          <w:rFonts w:ascii="Times New Roman" w:hAnsi="Times New Roman" w:cs="Times New Roman"/>
          <w:sz w:val="28"/>
          <w:lang w:val="ru-RU"/>
        </w:rPr>
        <w:t>4.5.</w:t>
      </w:r>
      <w:r w:rsidR="0086247D">
        <w:rPr>
          <w:rFonts w:ascii="Times New Roman" w:hAnsi="Times New Roman" w:cs="Times New Roman"/>
          <w:sz w:val="28"/>
          <w:lang w:val="ru-RU"/>
        </w:rPr>
        <w:t>8</w:t>
      </w:r>
      <w:r w:rsidRPr="00C60A82">
        <w:rPr>
          <w:rFonts w:ascii="Times New Roman" w:hAnsi="Times New Roman" w:cs="Times New Roman"/>
          <w:sz w:val="28"/>
          <w:lang w:val="ru-RU"/>
        </w:rPr>
        <w:t xml:space="preserve"> Перечень допустимых контрольных действий, совершаемых в ходе документарной проверки:</w:t>
      </w:r>
    </w:p>
    <w:p w14:paraId="347B7780" w14:textId="77777777" w:rsidR="001B4793" w:rsidRDefault="00980C2E">
      <w:pPr>
        <w:pStyle w:val="ConsPlusNormal"/>
        <w:ind w:firstLine="540"/>
        <w:jc w:val="both"/>
        <w:rPr>
          <w:sz w:val="28"/>
        </w:rPr>
      </w:pPr>
      <w:r>
        <w:rPr>
          <w:sz w:val="28"/>
        </w:rPr>
        <w:t>1) истребование документов;</w:t>
      </w:r>
    </w:p>
    <w:p w14:paraId="7FA4394C" w14:textId="77777777" w:rsidR="001B4793" w:rsidRDefault="00980C2E">
      <w:pPr>
        <w:pStyle w:val="ConsPlusNormal"/>
        <w:ind w:firstLine="540"/>
        <w:jc w:val="both"/>
        <w:rPr>
          <w:sz w:val="28"/>
        </w:rPr>
      </w:pPr>
      <w:r>
        <w:rPr>
          <w:sz w:val="28"/>
        </w:rPr>
        <w:t>2) получение письменных объяснений;</w:t>
      </w:r>
    </w:p>
    <w:p w14:paraId="5A37039B" w14:textId="77777777" w:rsidR="001B4793" w:rsidRDefault="00980C2E">
      <w:pPr>
        <w:pStyle w:val="ConsPlusNormal"/>
        <w:ind w:firstLine="540"/>
        <w:jc w:val="both"/>
        <w:rPr>
          <w:sz w:val="28"/>
        </w:rPr>
      </w:pPr>
      <w:bookmarkStart w:id="4" w:name="_Hlk73716001"/>
      <w:r>
        <w:rPr>
          <w:sz w:val="28"/>
        </w:rPr>
        <w:t>3) экспертиза.</w:t>
      </w:r>
      <w:bookmarkEnd w:id="4"/>
    </w:p>
    <w:p w14:paraId="0B9239D6" w14:textId="3D619057" w:rsidR="001B4793" w:rsidRDefault="00980C2E">
      <w:pPr>
        <w:pStyle w:val="HTML0"/>
        <w:ind w:firstLine="540"/>
        <w:jc w:val="both"/>
      </w:pPr>
      <w:r>
        <w:rPr>
          <w:rFonts w:ascii="Times New Roman" w:hAnsi="Times New Roman" w:cs="Times New Roman"/>
          <w:sz w:val="28"/>
          <w:szCs w:val="28"/>
        </w:rPr>
        <w:t>4.5.</w:t>
      </w:r>
      <w:r w:rsidR="0086247D">
        <w:rPr>
          <w:rFonts w:ascii="Times New Roman" w:hAnsi="Times New Roman" w:cs="Times New Roman"/>
          <w:sz w:val="28"/>
          <w:szCs w:val="28"/>
        </w:rPr>
        <w:t>9</w:t>
      </w:r>
      <w:r>
        <w:rPr>
          <w:rFonts w:ascii="Times New Roman" w:hAnsi="Times New Roman" w:cs="Times New Roman"/>
          <w:sz w:val="28"/>
          <w:szCs w:val="28"/>
        </w:rPr>
        <w:t>.</w:t>
      </w:r>
      <w:r w:rsidR="0086247D">
        <w:rPr>
          <w:rFonts w:ascii="Times New Roman" w:hAnsi="Times New Roman" w:cs="Times New Roman"/>
          <w:sz w:val="28"/>
          <w:szCs w:val="28"/>
        </w:rPr>
        <w:t xml:space="preserve"> </w:t>
      </w:r>
      <w:r>
        <w:rPr>
          <w:rFonts w:ascii="Times New Roman" w:hAnsi="Times New Roman" w:cs="Times New Roman"/>
          <w:sz w:val="28"/>
          <w:szCs w:val="28"/>
        </w:rPr>
        <w:t xml:space="preserve">В ходе проведения контрольного мероприятия </w:t>
      </w:r>
      <w:r w:rsidR="00D86838">
        <w:rPr>
          <w:rFonts w:ascii="Times New Roman" w:hAnsi="Times New Roman" w:cs="Times New Roman"/>
          <w:sz w:val="28"/>
          <w:szCs w:val="28"/>
        </w:rPr>
        <w:t xml:space="preserve">уполномоченное должностное лицо Контрольного органа </w:t>
      </w:r>
      <w:r>
        <w:rPr>
          <w:rFonts w:ascii="Times New Roman" w:hAnsi="Times New Roman" w:cs="Times New Roman"/>
          <w:sz w:val="28"/>
          <w:szCs w:val="28"/>
        </w:rPr>
        <w:t>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14:paraId="03C18922" w14:textId="108B9328" w:rsidR="001B4793" w:rsidRDefault="00980C2E">
      <w:pPr>
        <w:pStyle w:val="HTML0"/>
        <w:ind w:firstLine="540"/>
        <w:jc w:val="both"/>
      </w:pPr>
      <w:r>
        <w:rPr>
          <w:rFonts w:ascii="Times New Roman" w:hAnsi="Times New Roman" w:cs="Times New Roman"/>
          <w:sz w:val="28"/>
        </w:rPr>
        <w:t xml:space="preserve">Контролируемое лицо в срок, указанный в требовании о представлении документов, направляет </w:t>
      </w:r>
      <w:proofErr w:type="spellStart"/>
      <w:r>
        <w:rPr>
          <w:rFonts w:ascii="Times New Roman" w:hAnsi="Times New Roman" w:cs="Times New Roman"/>
          <w:sz w:val="28"/>
        </w:rPr>
        <w:t>истребуемые</w:t>
      </w:r>
      <w:proofErr w:type="spellEnd"/>
      <w:r>
        <w:rPr>
          <w:rFonts w:ascii="Times New Roman" w:hAnsi="Times New Roman" w:cs="Times New Roman"/>
          <w:sz w:val="28"/>
        </w:rPr>
        <w:t xml:space="preserve"> документы в Контрольный орган либо незамедлительно ходатайством в письменной форме уведомляет </w:t>
      </w:r>
      <w:r w:rsidR="00F41927" w:rsidRPr="00F41927">
        <w:rPr>
          <w:rFonts w:ascii="Times New Roman" w:hAnsi="Times New Roman" w:cs="Times New Roman"/>
          <w:sz w:val="28"/>
        </w:rPr>
        <w:t xml:space="preserve">уполномоченное должностное лицо Контрольного органа </w:t>
      </w:r>
      <w:r>
        <w:rPr>
          <w:rFonts w:ascii="Times New Roman" w:hAnsi="Times New Roman" w:cs="Times New Roman"/>
          <w:sz w:val="28"/>
        </w:rPr>
        <w:t xml:space="preserve">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Pr>
          <w:rFonts w:ascii="Times New Roman" w:hAnsi="Times New Roman" w:cs="Times New Roman"/>
          <w:sz w:val="28"/>
        </w:rPr>
        <w:t>истребуемые</w:t>
      </w:r>
      <w:proofErr w:type="spellEnd"/>
      <w:r>
        <w:rPr>
          <w:rFonts w:ascii="Times New Roman" w:hAnsi="Times New Roman" w:cs="Times New Roman"/>
          <w:sz w:val="28"/>
        </w:rPr>
        <w:t xml:space="preserve"> документы.</w:t>
      </w:r>
    </w:p>
    <w:p w14:paraId="32B68E48" w14:textId="77777777" w:rsidR="001B4793" w:rsidRDefault="00980C2E">
      <w:pPr>
        <w:pStyle w:val="HTML0"/>
        <w:ind w:firstLine="540"/>
        <w:jc w:val="both"/>
        <w:rPr>
          <w:rFonts w:ascii="Times New Roman" w:hAnsi="Times New Roman" w:cs="Times New Roman"/>
          <w:b/>
          <w:sz w:val="28"/>
        </w:rPr>
      </w:pPr>
      <w:r>
        <w:rPr>
          <w:rFonts w:ascii="Times New Roman" w:hAnsi="Times New Roman" w:cs="Times New Roman"/>
          <w:sz w:val="28"/>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14:paraId="207D2B16" w14:textId="35A34E92" w:rsidR="001B4793" w:rsidRDefault="00980C2E">
      <w:pPr>
        <w:pStyle w:val="ConsPlusNormal"/>
        <w:ind w:firstLine="540"/>
        <w:jc w:val="both"/>
        <w:rPr>
          <w:strike/>
          <w:sz w:val="28"/>
        </w:rPr>
      </w:pPr>
      <w:r>
        <w:rPr>
          <w:sz w:val="28"/>
        </w:rPr>
        <w:t>4.5.</w:t>
      </w:r>
      <w:r w:rsidR="0086247D">
        <w:rPr>
          <w:sz w:val="28"/>
        </w:rPr>
        <w:t>10</w:t>
      </w:r>
      <w:r>
        <w:rPr>
          <w:sz w:val="28"/>
        </w:rPr>
        <w:t xml:space="preserve">. </w:t>
      </w:r>
      <w:r>
        <w:rPr>
          <w:sz w:val="28"/>
          <w:szCs w:val="28"/>
        </w:rPr>
        <w:t xml:space="preserve">Письменные объяснения могут быть запрошены </w:t>
      </w:r>
      <w:r w:rsidR="00A41440" w:rsidRPr="00A41440">
        <w:rPr>
          <w:sz w:val="28"/>
          <w:szCs w:val="28"/>
        </w:rPr>
        <w:t>уполномоченн</w:t>
      </w:r>
      <w:r w:rsidR="00A41440">
        <w:rPr>
          <w:sz w:val="28"/>
          <w:szCs w:val="28"/>
        </w:rPr>
        <w:t>ым</w:t>
      </w:r>
      <w:r w:rsidR="00A41440" w:rsidRPr="00A41440">
        <w:rPr>
          <w:sz w:val="28"/>
          <w:szCs w:val="28"/>
        </w:rPr>
        <w:t xml:space="preserve"> должностн</w:t>
      </w:r>
      <w:r w:rsidR="00A41440">
        <w:rPr>
          <w:sz w:val="28"/>
          <w:szCs w:val="28"/>
        </w:rPr>
        <w:t>ым</w:t>
      </w:r>
      <w:r w:rsidR="00A41440" w:rsidRPr="00A41440">
        <w:rPr>
          <w:sz w:val="28"/>
          <w:szCs w:val="28"/>
        </w:rPr>
        <w:t xml:space="preserve"> лицо</w:t>
      </w:r>
      <w:r w:rsidR="00A41440">
        <w:rPr>
          <w:sz w:val="28"/>
          <w:szCs w:val="28"/>
        </w:rPr>
        <w:t>м</w:t>
      </w:r>
      <w:r w:rsidR="00A41440" w:rsidRPr="00A41440">
        <w:rPr>
          <w:sz w:val="28"/>
          <w:szCs w:val="28"/>
        </w:rPr>
        <w:t xml:space="preserve"> Контрольного органа </w:t>
      </w:r>
      <w:r>
        <w:rPr>
          <w:sz w:val="28"/>
          <w:szCs w:val="28"/>
        </w:rPr>
        <w:t>от контролируемого лица или его представителя, свидетелей.</w:t>
      </w:r>
    </w:p>
    <w:p w14:paraId="7CEAB70A" w14:textId="5F6A6CFB" w:rsidR="001B4793" w:rsidRDefault="00980C2E">
      <w:pPr>
        <w:pStyle w:val="ConsPlusNormal"/>
        <w:ind w:firstLine="540"/>
        <w:jc w:val="both"/>
        <w:rPr>
          <w:sz w:val="28"/>
        </w:rPr>
      </w:pPr>
      <w:r>
        <w:rPr>
          <w:sz w:val="28"/>
        </w:rPr>
        <w:t xml:space="preserve">Указанные лица предоставляют </w:t>
      </w:r>
      <w:r w:rsidR="009C11B3" w:rsidRPr="009C11B3">
        <w:rPr>
          <w:sz w:val="28"/>
        </w:rPr>
        <w:t>уполномоченн</w:t>
      </w:r>
      <w:r w:rsidR="009C11B3">
        <w:rPr>
          <w:sz w:val="28"/>
        </w:rPr>
        <w:t>ому</w:t>
      </w:r>
      <w:r w:rsidR="009C11B3" w:rsidRPr="009C11B3">
        <w:rPr>
          <w:sz w:val="28"/>
        </w:rPr>
        <w:t xml:space="preserve"> должностн</w:t>
      </w:r>
      <w:r w:rsidR="009C11B3">
        <w:rPr>
          <w:sz w:val="28"/>
        </w:rPr>
        <w:t>ому</w:t>
      </w:r>
      <w:r w:rsidR="009C11B3" w:rsidRPr="009C11B3">
        <w:rPr>
          <w:sz w:val="28"/>
        </w:rPr>
        <w:t xml:space="preserve"> лиц</w:t>
      </w:r>
      <w:r w:rsidR="009C11B3">
        <w:rPr>
          <w:sz w:val="28"/>
        </w:rPr>
        <w:t>у</w:t>
      </w:r>
      <w:r w:rsidR="009C11B3" w:rsidRPr="009C11B3">
        <w:rPr>
          <w:sz w:val="28"/>
        </w:rPr>
        <w:t xml:space="preserve"> Контрольного органа </w:t>
      </w:r>
      <w:r>
        <w:rPr>
          <w:sz w:val="28"/>
        </w:rPr>
        <w:t>письменные объяснения в свободной форме не позднее двух рабочих дней до даты завершения проверки.</w:t>
      </w:r>
    </w:p>
    <w:p w14:paraId="537D08D9" w14:textId="77777777" w:rsidR="001B4793" w:rsidRDefault="00980C2E">
      <w:pPr>
        <w:pStyle w:val="HTML0"/>
        <w:ind w:firstLine="540"/>
        <w:jc w:val="both"/>
        <w:rPr>
          <w:rFonts w:ascii="Times New Roman" w:hAnsi="Times New Roman" w:cs="Times New Roman"/>
          <w:sz w:val="28"/>
          <w:szCs w:val="28"/>
        </w:rPr>
      </w:pPr>
      <w:r>
        <w:rPr>
          <w:rFonts w:ascii="Times New Roman" w:hAnsi="Times New Roman" w:cs="Times New Roman"/>
          <w:sz w:val="28"/>
          <w:szCs w:val="28"/>
        </w:rPr>
        <w:t>Письменные объяснения оформляются путем составления письменного документа в свободной форме.</w:t>
      </w:r>
    </w:p>
    <w:p w14:paraId="7EC93D60" w14:textId="3FF3E80E" w:rsidR="001B4793" w:rsidRDefault="00E530D7">
      <w:pPr>
        <w:pStyle w:val="HTML0"/>
        <w:ind w:firstLine="540"/>
        <w:jc w:val="both"/>
        <w:rPr>
          <w:rFonts w:ascii="Times New Roman" w:hAnsi="Times New Roman" w:cs="Times New Roman"/>
          <w:sz w:val="28"/>
          <w:szCs w:val="28"/>
        </w:rPr>
      </w:pPr>
      <w:r>
        <w:rPr>
          <w:rFonts w:ascii="Times New Roman" w:hAnsi="Times New Roman" w:cs="Times New Roman"/>
          <w:sz w:val="28"/>
          <w:szCs w:val="28"/>
        </w:rPr>
        <w:t>У</w:t>
      </w:r>
      <w:r w:rsidRPr="00E530D7">
        <w:rPr>
          <w:rFonts w:ascii="Times New Roman" w:hAnsi="Times New Roman" w:cs="Times New Roman"/>
          <w:sz w:val="28"/>
          <w:szCs w:val="28"/>
        </w:rPr>
        <w:t>полномоченно</w:t>
      </w:r>
      <w:r>
        <w:rPr>
          <w:rFonts w:ascii="Times New Roman" w:hAnsi="Times New Roman" w:cs="Times New Roman"/>
          <w:sz w:val="28"/>
          <w:szCs w:val="28"/>
        </w:rPr>
        <w:t>е</w:t>
      </w:r>
      <w:r w:rsidRPr="00E530D7">
        <w:rPr>
          <w:rFonts w:ascii="Times New Roman" w:hAnsi="Times New Roman" w:cs="Times New Roman"/>
          <w:sz w:val="28"/>
          <w:szCs w:val="28"/>
        </w:rPr>
        <w:t xml:space="preserve"> должностно</w:t>
      </w:r>
      <w:r>
        <w:rPr>
          <w:rFonts w:ascii="Times New Roman" w:hAnsi="Times New Roman" w:cs="Times New Roman"/>
          <w:sz w:val="28"/>
          <w:szCs w:val="28"/>
        </w:rPr>
        <w:t>е</w:t>
      </w:r>
      <w:r w:rsidRPr="00E530D7">
        <w:rPr>
          <w:rFonts w:ascii="Times New Roman" w:hAnsi="Times New Roman" w:cs="Times New Roman"/>
          <w:sz w:val="28"/>
          <w:szCs w:val="28"/>
        </w:rPr>
        <w:t xml:space="preserve"> лиц</w:t>
      </w:r>
      <w:r>
        <w:rPr>
          <w:rFonts w:ascii="Times New Roman" w:hAnsi="Times New Roman" w:cs="Times New Roman"/>
          <w:sz w:val="28"/>
          <w:szCs w:val="28"/>
        </w:rPr>
        <w:t>о</w:t>
      </w:r>
      <w:r w:rsidRPr="00E530D7">
        <w:rPr>
          <w:rFonts w:ascii="Times New Roman" w:hAnsi="Times New Roman" w:cs="Times New Roman"/>
          <w:sz w:val="28"/>
          <w:szCs w:val="28"/>
        </w:rPr>
        <w:t xml:space="preserve"> Контрольного органа </w:t>
      </w:r>
      <w:r w:rsidR="00980C2E">
        <w:rPr>
          <w:rFonts w:ascii="Times New Roman" w:hAnsi="Times New Roman" w:cs="Times New Roman"/>
          <w:sz w:val="28"/>
          <w:szCs w:val="28"/>
        </w:rPr>
        <w:t xml:space="preserve">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w:t>
      </w:r>
      <w:r w:rsidR="00BC5F79">
        <w:rPr>
          <w:rFonts w:ascii="Times New Roman" w:hAnsi="Times New Roman" w:cs="Times New Roman"/>
          <w:sz w:val="28"/>
          <w:szCs w:val="28"/>
        </w:rPr>
        <w:t xml:space="preserve">письменными </w:t>
      </w:r>
      <w:r w:rsidR="00980C2E">
        <w:rPr>
          <w:rFonts w:ascii="Times New Roman" w:hAnsi="Times New Roman" w:cs="Times New Roman"/>
          <w:sz w:val="28"/>
          <w:szCs w:val="28"/>
        </w:rPr>
        <w:t xml:space="preserve">объяснениями, при необходимости дополняют текст, делают отметку о том, что </w:t>
      </w:r>
      <w:r w:rsidR="00E9412B" w:rsidRPr="00E9412B">
        <w:rPr>
          <w:rFonts w:ascii="Times New Roman" w:hAnsi="Times New Roman" w:cs="Times New Roman"/>
          <w:sz w:val="28"/>
          <w:szCs w:val="28"/>
        </w:rPr>
        <w:t>уполномоченно</w:t>
      </w:r>
      <w:r w:rsidR="00E9412B">
        <w:rPr>
          <w:rFonts w:ascii="Times New Roman" w:hAnsi="Times New Roman" w:cs="Times New Roman"/>
          <w:sz w:val="28"/>
          <w:szCs w:val="28"/>
        </w:rPr>
        <w:t>е</w:t>
      </w:r>
      <w:r w:rsidR="00E9412B" w:rsidRPr="00E9412B">
        <w:rPr>
          <w:rFonts w:ascii="Times New Roman" w:hAnsi="Times New Roman" w:cs="Times New Roman"/>
          <w:sz w:val="28"/>
          <w:szCs w:val="28"/>
        </w:rPr>
        <w:t xml:space="preserve"> должностно</w:t>
      </w:r>
      <w:r w:rsidR="00E9412B">
        <w:rPr>
          <w:rFonts w:ascii="Times New Roman" w:hAnsi="Times New Roman" w:cs="Times New Roman"/>
          <w:sz w:val="28"/>
          <w:szCs w:val="28"/>
        </w:rPr>
        <w:t>е</w:t>
      </w:r>
      <w:r w:rsidR="00E9412B" w:rsidRPr="00E9412B">
        <w:rPr>
          <w:rFonts w:ascii="Times New Roman" w:hAnsi="Times New Roman" w:cs="Times New Roman"/>
          <w:sz w:val="28"/>
          <w:szCs w:val="28"/>
        </w:rPr>
        <w:t xml:space="preserve"> лиц</w:t>
      </w:r>
      <w:r w:rsidR="00E9412B">
        <w:rPr>
          <w:rFonts w:ascii="Times New Roman" w:hAnsi="Times New Roman" w:cs="Times New Roman"/>
          <w:sz w:val="28"/>
          <w:szCs w:val="28"/>
        </w:rPr>
        <w:t>о</w:t>
      </w:r>
      <w:r w:rsidR="00E9412B" w:rsidRPr="00E9412B">
        <w:rPr>
          <w:rFonts w:ascii="Times New Roman" w:hAnsi="Times New Roman" w:cs="Times New Roman"/>
          <w:sz w:val="28"/>
          <w:szCs w:val="28"/>
        </w:rPr>
        <w:t xml:space="preserve"> Контрольного органа</w:t>
      </w:r>
      <w:r w:rsidR="00980C2E">
        <w:rPr>
          <w:rFonts w:ascii="Times New Roman" w:hAnsi="Times New Roman" w:cs="Times New Roman"/>
          <w:sz w:val="28"/>
          <w:szCs w:val="28"/>
        </w:rPr>
        <w:t xml:space="preserve"> с их слов записал</w:t>
      </w:r>
      <w:r w:rsidR="00E9412B">
        <w:rPr>
          <w:rFonts w:ascii="Times New Roman" w:hAnsi="Times New Roman" w:cs="Times New Roman"/>
          <w:sz w:val="28"/>
          <w:szCs w:val="28"/>
        </w:rPr>
        <w:t>о</w:t>
      </w:r>
      <w:r w:rsidR="00980C2E">
        <w:rPr>
          <w:rFonts w:ascii="Times New Roman" w:hAnsi="Times New Roman" w:cs="Times New Roman"/>
          <w:sz w:val="28"/>
          <w:szCs w:val="28"/>
        </w:rPr>
        <w:t xml:space="preserve"> верно, и подписывают документ, указывая дату и место его составления. </w:t>
      </w:r>
    </w:p>
    <w:p w14:paraId="09449632" w14:textId="74383751" w:rsidR="001B4793" w:rsidRDefault="00980C2E">
      <w:pPr>
        <w:pStyle w:val="HTML0"/>
        <w:ind w:firstLine="540"/>
        <w:jc w:val="both"/>
        <w:rPr>
          <w:rFonts w:ascii="Times New Roman" w:hAnsi="Times New Roman" w:cs="Times New Roman"/>
          <w:sz w:val="28"/>
          <w:szCs w:val="28"/>
        </w:rPr>
      </w:pPr>
      <w:r>
        <w:rPr>
          <w:rFonts w:ascii="Times New Roman" w:hAnsi="Times New Roman" w:cs="Times New Roman"/>
          <w:sz w:val="28"/>
          <w:szCs w:val="28"/>
        </w:rPr>
        <w:lastRenderedPageBreak/>
        <w:t>4.5.</w:t>
      </w:r>
      <w:r w:rsidR="0086247D">
        <w:rPr>
          <w:rFonts w:ascii="Times New Roman" w:hAnsi="Times New Roman" w:cs="Times New Roman"/>
          <w:sz w:val="28"/>
          <w:szCs w:val="28"/>
        </w:rPr>
        <w:t>11</w:t>
      </w:r>
      <w:r>
        <w:rPr>
          <w:rFonts w:ascii="Times New Roman" w:hAnsi="Times New Roman" w:cs="Times New Roman"/>
          <w:sz w:val="28"/>
          <w:szCs w:val="28"/>
        </w:rPr>
        <w:t>. Экспертиза осуществляется экспертом или экспертной организацией по поручению Контрольного органа.</w:t>
      </w:r>
    </w:p>
    <w:p w14:paraId="2742BBA1" w14:textId="77777777" w:rsidR="001B4793" w:rsidRDefault="00980C2E">
      <w:pPr>
        <w:pStyle w:val="HTML0"/>
        <w:ind w:firstLine="540"/>
        <w:jc w:val="both"/>
      </w:pPr>
      <w:r>
        <w:rPr>
          <w:rFonts w:ascii="Times New Roman" w:hAnsi="Times New Roman" w:cs="Times New Roman"/>
          <w:sz w:val="28"/>
          <w:szCs w:val="28"/>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14:paraId="4624E38F" w14:textId="77777777" w:rsidR="001B4793" w:rsidRDefault="00980C2E">
      <w:pPr>
        <w:pStyle w:val="HTML0"/>
        <w:ind w:firstLine="540"/>
        <w:jc w:val="both"/>
        <w:rPr>
          <w:rFonts w:ascii="Times New Roman" w:hAnsi="Times New Roman" w:cs="Times New Roman"/>
          <w:sz w:val="28"/>
          <w:szCs w:val="28"/>
        </w:rPr>
      </w:pPr>
      <w:r>
        <w:rPr>
          <w:rFonts w:ascii="Times New Roman" w:hAnsi="Times New Roman" w:cs="Times New Roman"/>
          <w:sz w:val="28"/>
          <w:szCs w:val="28"/>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14:paraId="103AB726" w14:textId="3C988BED" w:rsidR="001B4793" w:rsidRDefault="00980C2E">
      <w:pPr>
        <w:pStyle w:val="ConsPlusNormal"/>
        <w:ind w:firstLine="540"/>
        <w:jc w:val="both"/>
        <w:rPr>
          <w:sz w:val="28"/>
        </w:rPr>
      </w:pPr>
      <w:r>
        <w:rPr>
          <w:sz w:val="28"/>
        </w:rPr>
        <w:t xml:space="preserve">Результаты экспертизы оформляются экспертным заключением. </w:t>
      </w:r>
    </w:p>
    <w:p w14:paraId="4CE1BB6E" w14:textId="2EA75AE5" w:rsidR="00917DDD" w:rsidRDefault="00917DDD">
      <w:pPr>
        <w:pStyle w:val="ConsPlusNormal"/>
        <w:ind w:firstLine="540"/>
        <w:jc w:val="both"/>
        <w:rPr>
          <w:sz w:val="28"/>
        </w:rPr>
      </w:pPr>
      <w:r>
        <w:rPr>
          <w:sz w:val="28"/>
        </w:rPr>
        <w:t>4.5.</w:t>
      </w:r>
      <w:r w:rsidR="0086247D">
        <w:rPr>
          <w:sz w:val="28"/>
        </w:rPr>
        <w:t>12</w:t>
      </w:r>
      <w:r>
        <w:rPr>
          <w:sz w:val="28"/>
        </w:rPr>
        <w:t xml:space="preserve">. </w:t>
      </w:r>
      <w:r w:rsidRPr="00917DDD">
        <w:rPr>
          <w:sz w:val="28"/>
        </w:rPr>
        <w:t>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4BC9E5AE" w14:textId="77777777" w:rsidR="00917DDD" w:rsidRDefault="00917DDD">
      <w:pPr>
        <w:pStyle w:val="ConsPlusNormal"/>
        <w:ind w:firstLine="540"/>
        <w:jc w:val="both"/>
        <w:rPr>
          <w:sz w:val="28"/>
        </w:rPr>
      </w:pPr>
    </w:p>
    <w:p w14:paraId="266845A2" w14:textId="2DEDB4F5" w:rsidR="001B4793" w:rsidRPr="00C60A82" w:rsidRDefault="007E3C50" w:rsidP="007E3C50">
      <w:pPr>
        <w:pStyle w:val="ab"/>
        <w:widowControl/>
        <w:tabs>
          <w:tab w:val="left" w:pos="1134"/>
        </w:tabs>
        <w:ind w:left="0" w:firstLine="540"/>
        <w:rPr>
          <w:rFonts w:ascii="Times New Roman" w:hAnsi="Times New Roman" w:cs="Times New Roman"/>
          <w:sz w:val="28"/>
          <w:lang w:val="ru-RU"/>
        </w:rPr>
      </w:pPr>
      <w:r>
        <w:rPr>
          <w:rFonts w:ascii="Times New Roman" w:hAnsi="Times New Roman" w:cs="Times New Roman"/>
          <w:sz w:val="28"/>
          <w:lang w:val="ru-RU"/>
        </w:rPr>
        <w:t xml:space="preserve">                          </w:t>
      </w:r>
      <w:r w:rsidR="000B20DE">
        <w:rPr>
          <w:rFonts w:ascii="Times New Roman" w:hAnsi="Times New Roman" w:cs="Times New Roman"/>
          <w:sz w:val="28"/>
          <w:lang w:val="ru-RU"/>
        </w:rPr>
        <w:t xml:space="preserve">    </w:t>
      </w:r>
      <w:r w:rsidR="0095487A">
        <w:rPr>
          <w:rFonts w:ascii="Times New Roman" w:hAnsi="Times New Roman" w:cs="Times New Roman"/>
          <w:sz w:val="28"/>
          <w:lang w:val="ru-RU"/>
        </w:rPr>
        <w:t xml:space="preserve">        </w:t>
      </w:r>
      <w:r w:rsidR="000B20DE">
        <w:rPr>
          <w:rFonts w:ascii="Times New Roman" w:hAnsi="Times New Roman" w:cs="Times New Roman"/>
          <w:sz w:val="28"/>
          <w:lang w:val="ru-RU"/>
        </w:rPr>
        <w:t xml:space="preserve"> </w:t>
      </w:r>
      <w:r>
        <w:rPr>
          <w:rFonts w:ascii="Times New Roman" w:hAnsi="Times New Roman" w:cs="Times New Roman"/>
          <w:sz w:val="28"/>
          <w:lang w:val="ru-RU"/>
        </w:rPr>
        <w:t xml:space="preserve"> </w:t>
      </w:r>
      <w:r w:rsidR="00071CEC">
        <w:rPr>
          <w:rFonts w:ascii="Times New Roman" w:hAnsi="Times New Roman" w:cs="Times New Roman"/>
          <w:sz w:val="28"/>
          <w:lang w:val="ru-RU"/>
        </w:rPr>
        <w:t xml:space="preserve">  </w:t>
      </w:r>
      <w:r w:rsidR="00980C2E" w:rsidRPr="00C60A82">
        <w:rPr>
          <w:rFonts w:ascii="Times New Roman" w:hAnsi="Times New Roman" w:cs="Times New Roman"/>
          <w:sz w:val="28"/>
          <w:lang w:val="ru-RU"/>
        </w:rPr>
        <w:t>4.6. Выездная проверка</w:t>
      </w:r>
    </w:p>
    <w:p w14:paraId="09441A18" w14:textId="77777777" w:rsidR="001B4793" w:rsidRPr="00C60A82" w:rsidRDefault="001B4793">
      <w:pPr>
        <w:pStyle w:val="ab"/>
        <w:widowControl/>
        <w:tabs>
          <w:tab w:val="left" w:pos="1134"/>
        </w:tabs>
        <w:ind w:left="709" w:firstLine="540"/>
        <w:jc w:val="center"/>
        <w:rPr>
          <w:rFonts w:ascii="Times New Roman" w:hAnsi="Times New Roman" w:cs="Times New Roman"/>
          <w:sz w:val="28"/>
          <w:lang w:val="ru-RU"/>
        </w:rPr>
      </w:pPr>
    </w:p>
    <w:p w14:paraId="2DCF69FD" w14:textId="6C0CCFD8" w:rsidR="000B20DE" w:rsidRPr="000B20DE" w:rsidRDefault="000B20DE" w:rsidP="000B20DE">
      <w:pPr>
        <w:pStyle w:val="ab"/>
        <w:widowControl/>
        <w:tabs>
          <w:tab w:val="left" w:pos="1134"/>
        </w:tabs>
        <w:ind w:left="0"/>
        <w:jc w:val="both"/>
        <w:rPr>
          <w:rFonts w:ascii="Times New Roman" w:hAnsi="Times New Roman" w:cs="Times New Roman"/>
          <w:sz w:val="28"/>
          <w:lang w:val="ru-RU"/>
        </w:rPr>
      </w:pPr>
      <w:r>
        <w:rPr>
          <w:rFonts w:ascii="Times New Roman" w:hAnsi="Times New Roman" w:cs="Times New Roman"/>
          <w:sz w:val="28"/>
          <w:lang w:val="ru-RU"/>
        </w:rPr>
        <w:t xml:space="preserve">        </w:t>
      </w:r>
      <w:r w:rsidR="00980C2E" w:rsidRPr="00C60A82">
        <w:rPr>
          <w:rFonts w:ascii="Times New Roman" w:hAnsi="Times New Roman" w:cs="Times New Roman"/>
          <w:sz w:val="28"/>
          <w:lang w:val="ru-RU"/>
        </w:rPr>
        <w:t xml:space="preserve">4.6.1. </w:t>
      </w:r>
      <w:r w:rsidRPr="000B20DE">
        <w:rPr>
          <w:rFonts w:ascii="Times New Roman" w:hAnsi="Times New Roman" w:cs="Times New Roman"/>
          <w:sz w:val="28"/>
          <w:lang w:val="ru-RU"/>
        </w:rPr>
        <w:t>Под выездной проверкой понимается комплексное контрольное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14:paraId="718C8638" w14:textId="2C905D25" w:rsidR="000B20DE" w:rsidRPr="000B20DE" w:rsidRDefault="00BB084D" w:rsidP="00BB084D">
      <w:pPr>
        <w:pStyle w:val="ab"/>
        <w:widowControl/>
        <w:tabs>
          <w:tab w:val="left" w:pos="1134"/>
        </w:tabs>
        <w:ind w:left="0"/>
        <w:jc w:val="both"/>
        <w:rPr>
          <w:rFonts w:ascii="Times New Roman" w:hAnsi="Times New Roman" w:cs="Times New Roman"/>
          <w:sz w:val="28"/>
          <w:lang w:val="ru-RU"/>
        </w:rPr>
      </w:pPr>
      <w:r>
        <w:rPr>
          <w:rFonts w:ascii="Times New Roman" w:hAnsi="Times New Roman" w:cs="Times New Roman"/>
          <w:sz w:val="28"/>
          <w:lang w:val="ru-RU"/>
        </w:rPr>
        <w:t xml:space="preserve">      4.6.</w:t>
      </w:r>
      <w:r w:rsidR="000B20DE" w:rsidRPr="000B20DE">
        <w:rPr>
          <w:rFonts w:ascii="Times New Roman" w:hAnsi="Times New Roman" w:cs="Times New Roman"/>
          <w:sz w:val="28"/>
          <w:lang w:val="ru-RU"/>
        </w:rPr>
        <w:t>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343BA93B" w14:textId="4559EBEF" w:rsidR="000B20DE" w:rsidRDefault="008D1C13" w:rsidP="008D1C13">
      <w:pPr>
        <w:pStyle w:val="ab"/>
        <w:widowControl/>
        <w:tabs>
          <w:tab w:val="left" w:pos="1134"/>
        </w:tabs>
        <w:ind w:left="0"/>
        <w:jc w:val="both"/>
        <w:rPr>
          <w:rFonts w:ascii="Times New Roman" w:hAnsi="Times New Roman" w:cs="Times New Roman"/>
          <w:sz w:val="28"/>
          <w:lang w:val="ru-RU"/>
        </w:rPr>
      </w:pPr>
      <w:r>
        <w:rPr>
          <w:rFonts w:ascii="Times New Roman" w:hAnsi="Times New Roman" w:cs="Times New Roman"/>
          <w:sz w:val="28"/>
          <w:lang w:val="ru-RU"/>
        </w:rPr>
        <w:t xml:space="preserve">       4.6.3. </w:t>
      </w:r>
      <w:r w:rsidR="000B20DE" w:rsidRPr="000B20DE">
        <w:rPr>
          <w:rFonts w:ascii="Times New Roman" w:hAnsi="Times New Roman" w:cs="Times New Roman"/>
          <w:sz w:val="28"/>
          <w:lang w:val="ru-RU"/>
        </w:rPr>
        <w:t xml:space="preserve">Выездная проверка, указанная в </w:t>
      </w:r>
      <w:r>
        <w:rPr>
          <w:rFonts w:ascii="Times New Roman" w:hAnsi="Times New Roman" w:cs="Times New Roman"/>
          <w:sz w:val="28"/>
          <w:lang w:val="ru-RU"/>
        </w:rPr>
        <w:t>пункте 4.6.1. нас</w:t>
      </w:r>
      <w:r w:rsidR="000B20DE" w:rsidRPr="000B20DE">
        <w:rPr>
          <w:rFonts w:ascii="Times New Roman" w:hAnsi="Times New Roman" w:cs="Times New Roman"/>
          <w:sz w:val="28"/>
          <w:lang w:val="ru-RU"/>
        </w:rPr>
        <w:t>тояще</w:t>
      </w:r>
      <w:r>
        <w:rPr>
          <w:rFonts w:ascii="Times New Roman" w:hAnsi="Times New Roman" w:cs="Times New Roman"/>
          <w:sz w:val="28"/>
          <w:lang w:val="ru-RU"/>
        </w:rPr>
        <w:t>го Положения</w:t>
      </w:r>
      <w:r w:rsidR="000B20DE" w:rsidRPr="000B20DE">
        <w:rPr>
          <w:rFonts w:ascii="Times New Roman" w:hAnsi="Times New Roman" w:cs="Times New Roman"/>
          <w:sz w:val="28"/>
          <w:lang w:val="ru-RU"/>
        </w:rPr>
        <w:t xml:space="preserve">, </w:t>
      </w:r>
      <w:r w:rsidRPr="008D1C13">
        <w:rPr>
          <w:rFonts w:ascii="Times New Roman" w:hAnsi="Times New Roman" w:cs="Times New Roman"/>
          <w:sz w:val="28"/>
          <w:lang w:val="ru-RU"/>
        </w:rPr>
        <w:t xml:space="preserve">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Pr>
          <w:rFonts w:ascii="Times New Roman" w:hAnsi="Times New Roman" w:cs="Times New Roman"/>
          <w:sz w:val="28"/>
          <w:lang w:val="ru-RU"/>
        </w:rPr>
        <w:t>«</w:t>
      </w:r>
      <w:r w:rsidRPr="008D1C13">
        <w:rPr>
          <w:rFonts w:ascii="Times New Roman" w:hAnsi="Times New Roman" w:cs="Times New Roman"/>
          <w:sz w:val="28"/>
          <w:lang w:val="ru-RU"/>
        </w:rPr>
        <w:t>Инспектор</w:t>
      </w:r>
      <w:r>
        <w:rPr>
          <w:rFonts w:ascii="Times New Roman" w:hAnsi="Times New Roman" w:cs="Times New Roman"/>
          <w:sz w:val="28"/>
          <w:lang w:val="ru-RU"/>
        </w:rPr>
        <w:t>»</w:t>
      </w:r>
      <w:r w:rsidRPr="008D1C13">
        <w:rPr>
          <w:rFonts w:ascii="Times New Roman" w:hAnsi="Times New Roman" w:cs="Times New Roman"/>
          <w:sz w:val="28"/>
          <w:lang w:val="ru-RU"/>
        </w:rPr>
        <w:t>.</w:t>
      </w:r>
    </w:p>
    <w:p w14:paraId="7D50CC2F" w14:textId="76FF22EC" w:rsidR="001B4793" w:rsidRPr="00C60A82" w:rsidRDefault="00980C2E">
      <w:pPr>
        <w:pStyle w:val="ab"/>
        <w:widowControl/>
        <w:tabs>
          <w:tab w:val="left" w:pos="1134"/>
        </w:tabs>
        <w:ind w:left="0" w:firstLine="540"/>
        <w:jc w:val="both"/>
        <w:rPr>
          <w:rFonts w:ascii="Times New Roman" w:hAnsi="Times New Roman" w:cs="Times New Roman"/>
          <w:strike/>
          <w:sz w:val="28"/>
          <w:lang w:val="ru-RU"/>
        </w:rPr>
      </w:pPr>
      <w:r w:rsidRPr="00C60A82">
        <w:rPr>
          <w:rFonts w:ascii="Times New Roman" w:hAnsi="Times New Roman" w:cs="Times New Roman"/>
          <w:sz w:val="28"/>
          <w:szCs w:val="28"/>
          <w:lang w:val="ru-RU"/>
        </w:rPr>
        <w:t>4.6.</w:t>
      </w:r>
      <w:r w:rsidR="00515F32">
        <w:rPr>
          <w:rFonts w:ascii="Times New Roman" w:hAnsi="Times New Roman" w:cs="Times New Roman"/>
          <w:sz w:val="28"/>
          <w:szCs w:val="28"/>
          <w:lang w:val="ru-RU"/>
        </w:rPr>
        <w:t>4</w:t>
      </w:r>
      <w:r w:rsidRPr="00C60A82">
        <w:rPr>
          <w:rFonts w:ascii="Times New Roman" w:hAnsi="Times New Roman" w:cs="Times New Roman"/>
          <w:sz w:val="28"/>
          <w:szCs w:val="28"/>
          <w:lang w:val="ru-RU"/>
        </w:rPr>
        <w:t>. Выездная проверка проводится в случае, если не представляется возможным:</w:t>
      </w:r>
    </w:p>
    <w:p w14:paraId="1FB615F8" w14:textId="4C2CD4E4" w:rsidR="001B4793" w:rsidRDefault="00980C2E">
      <w:pPr>
        <w:pStyle w:val="HTML0"/>
        <w:ind w:firstLine="540"/>
        <w:jc w:val="both"/>
      </w:pPr>
      <w:r>
        <w:rPr>
          <w:rFonts w:ascii="Times New Roman" w:hAnsi="Times New Roman" w:cs="Times New Roman"/>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14:paraId="27759E57" w14:textId="0BAB8139" w:rsidR="001B4793" w:rsidRDefault="00980C2E">
      <w:pPr>
        <w:pStyle w:val="HTML0"/>
        <w:ind w:firstLine="540"/>
        <w:jc w:val="both"/>
      </w:pPr>
      <w:r>
        <w:rPr>
          <w:rFonts w:ascii="Times New Roman" w:hAnsi="Times New Roman" w:cs="Times New Roman"/>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w:t>
      </w:r>
      <w:r w:rsidR="00456346">
        <w:rPr>
          <w:rFonts w:ascii="Times New Roman" w:hAnsi="Times New Roman" w:cs="Times New Roman"/>
          <w:sz w:val="28"/>
          <w:szCs w:val="28"/>
        </w:rPr>
        <w:t>2</w:t>
      </w:r>
      <w:r>
        <w:rPr>
          <w:rFonts w:ascii="Times New Roman" w:hAnsi="Times New Roman" w:cs="Times New Roman"/>
          <w:sz w:val="28"/>
          <w:szCs w:val="28"/>
        </w:rPr>
        <w:t xml:space="preserve"> настоящего Положения место и совершения необходимых контрольных действий, предусмотренных в рамках иного вида контрольных мероприятий.</w:t>
      </w:r>
    </w:p>
    <w:p w14:paraId="503BD324" w14:textId="2A10284A" w:rsidR="00190C00" w:rsidRDefault="00980C2E">
      <w:pPr>
        <w:pStyle w:val="HTML0"/>
        <w:ind w:firstLine="540"/>
        <w:jc w:val="both"/>
        <w:rPr>
          <w:rFonts w:ascii="Times New Roman" w:hAnsi="Times New Roman" w:cs="Times New Roman"/>
          <w:sz w:val="28"/>
          <w:szCs w:val="28"/>
        </w:rPr>
      </w:pPr>
      <w:r>
        <w:rPr>
          <w:rFonts w:ascii="Times New Roman" w:hAnsi="Times New Roman" w:cs="Times New Roman"/>
          <w:sz w:val="28"/>
          <w:szCs w:val="28"/>
        </w:rPr>
        <w:t>4.6.</w:t>
      </w:r>
      <w:r w:rsidR="00411BD9">
        <w:rPr>
          <w:rFonts w:ascii="Times New Roman" w:hAnsi="Times New Roman" w:cs="Times New Roman"/>
          <w:sz w:val="28"/>
          <w:szCs w:val="28"/>
        </w:rPr>
        <w:t>5</w:t>
      </w:r>
      <w:r>
        <w:rPr>
          <w:rFonts w:ascii="Times New Roman" w:hAnsi="Times New Roman" w:cs="Times New Roman"/>
          <w:sz w:val="28"/>
          <w:szCs w:val="28"/>
        </w:rPr>
        <w:t xml:space="preserve">. </w:t>
      </w:r>
      <w:r w:rsidR="000E4749" w:rsidRPr="000E4749">
        <w:rPr>
          <w:rFonts w:ascii="Times New Roman" w:hAnsi="Times New Roman" w:cs="Times New Roman"/>
          <w:sz w:val="28"/>
          <w:szCs w:val="28"/>
        </w:rPr>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r w:rsidR="003469F0">
        <w:rPr>
          <w:rFonts w:ascii="Times New Roman" w:hAnsi="Times New Roman" w:cs="Times New Roman"/>
          <w:sz w:val="28"/>
          <w:szCs w:val="28"/>
        </w:rPr>
        <w:t>под</w:t>
      </w:r>
      <w:r w:rsidR="000E4749" w:rsidRPr="000E4749">
        <w:rPr>
          <w:rFonts w:ascii="Times New Roman" w:hAnsi="Times New Roman" w:cs="Times New Roman"/>
          <w:sz w:val="28"/>
          <w:szCs w:val="28"/>
        </w:rPr>
        <w:t xml:space="preserve">пунктами </w:t>
      </w:r>
      <w:r w:rsidR="009C2C3E">
        <w:rPr>
          <w:rFonts w:ascii="Times New Roman" w:hAnsi="Times New Roman" w:cs="Times New Roman"/>
          <w:sz w:val="28"/>
          <w:szCs w:val="28"/>
        </w:rPr>
        <w:t>2</w:t>
      </w:r>
      <w:r w:rsidR="00190C00" w:rsidRPr="00190C00">
        <w:rPr>
          <w:rFonts w:ascii="Times New Roman" w:hAnsi="Times New Roman" w:cs="Times New Roman"/>
          <w:sz w:val="28"/>
          <w:szCs w:val="28"/>
        </w:rPr>
        <w:t xml:space="preserve">, </w:t>
      </w:r>
      <w:r w:rsidR="009C2C3E">
        <w:rPr>
          <w:rFonts w:ascii="Times New Roman" w:hAnsi="Times New Roman" w:cs="Times New Roman"/>
          <w:sz w:val="28"/>
          <w:szCs w:val="28"/>
        </w:rPr>
        <w:t>3</w:t>
      </w:r>
      <w:r w:rsidR="00190C00" w:rsidRPr="00190C00">
        <w:rPr>
          <w:rFonts w:ascii="Times New Roman" w:hAnsi="Times New Roman" w:cs="Times New Roman"/>
          <w:sz w:val="28"/>
          <w:szCs w:val="28"/>
        </w:rPr>
        <w:t xml:space="preserve">, </w:t>
      </w:r>
      <w:r w:rsidR="009C2C3E">
        <w:rPr>
          <w:rFonts w:ascii="Times New Roman" w:hAnsi="Times New Roman" w:cs="Times New Roman"/>
          <w:sz w:val="28"/>
          <w:szCs w:val="28"/>
        </w:rPr>
        <w:t>6</w:t>
      </w:r>
      <w:r w:rsidR="00190C00" w:rsidRPr="00190C00">
        <w:rPr>
          <w:rFonts w:ascii="Times New Roman" w:hAnsi="Times New Roman" w:cs="Times New Roman"/>
          <w:sz w:val="28"/>
          <w:szCs w:val="28"/>
        </w:rPr>
        <w:t xml:space="preserve"> пункта 4.1.3. </w:t>
      </w:r>
      <w:r w:rsidR="001E5211">
        <w:rPr>
          <w:rFonts w:ascii="Times New Roman" w:hAnsi="Times New Roman" w:cs="Times New Roman"/>
          <w:sz w:val="28"/>
          <w:szCs w:val="28"/>
        </w:rPr>
        <w:t>и пункт</w:t>
      </w:r>
      <w:r w:rsidR="00605EBF">
        <w:rPr>
          <w:rFonts w:ascii="Times New Roman" w:hAnsi="Times New Roman" w:cs="Times New Roman"/>
          <w:sz w:val="28"/>
          <w:szCs w:val="28"/>
        </w:rPr>
        <w:t>ами</w:t>
      </w:r>
      <w:r w:rsidR="001E5211">
        <w:rPr>
          <w:rFonts w:ascii="Times New Roman" w:hAnsi="Times New Roman" w:cs="Times New Roman"/>
          <w:sz w:val="28"/>
          <w:szCs w:val="28"/>
        </w:rPr>
        <w:t xml:space="preserve"> 4.4.</w:t>
      </w:r>
      <w:r w:rsidR="008E4BC3">
        <w:rPr>
          <w:rFonts w:ascii="Times New Roman" w:hAnsi="Times New Roman" w:cs="Times New Roman"/>
          <w:sz w:val="28"/>
          <w:szCs w:val="28"/>
        </w:rPr>
        <w:t>7</w:t>
      </w:r>
      <w:r w:rsidR="00605EBF">
        <w:rPr>
          <w:rFonts w:ascii="Times New Roman" w:hAnsi="Times New Roman" w:cs="Times New Roman"/>
          <w:sz w:val="28"/>
          <w:szCs w:val="28"/>
        </w:rPr>
        <w:t xml:space="preserve"> и 4.4.8. </w:t>
      </w:r>
      <w:r w:rsidR="00190C00" w:rsidRPr="00190C00">
        <w:rPr>
          <w:rFonts w:ascii="Times New Roman" w:hAnsi="Times New Roman" w:cs="Times New Roman"/>
          <w:sz w:val="28"/>
          <w:szCs w:val="28"/>
        </w:rPr>
        <w:t>настоящего Положения</w:t>
      </w:r>
      <w:r w:rsidR="001E5211">
        <w:rPr>
          <w:rFonts w:ascii="Times New Roman" w:hAnsi="Times New Roman" w:cs="Times New Roman"/>
          <w:sz w:val="28"/>
          <w:szCs w:val="28"/>
        </w:rPr>
        <w:t>.</w:t>
      </w:r>
    </w:p>
    <w:p w14:paraId="7D141925" w14:textId="624F6F55" w:rsidR="001B4793" w:rsidRDefault="00980C2E">
      <w:pPr>
        <w:widowControl/>
        <w:tabs>
          <w:tab w:val="left" w:pos="1134"/>
        </w:tabs>
        <w:ind w:firstLine="540"/>
        <w:jc w:val="both"/>
      </w:pPr>
      <w:r>
        <w:rPr>
          <w:rFonts w:ascii="Times New Roman" w:hAnsi="Times New Roman" w:cs="Times New Roman"/>
          <w:sz w:val="28"/>
        </w:rPr>
        <w:t>4.6.</w:t>
      </w:r>
      <w:r w:rsidR="00411BD9">
        <w:rPr>
          <w:rFonts w:ascii="Times New Roman" w:hAnsi="Times New Roman" w:cs="Times New Roman"/>
          <w:sz w:val="28"/>
        </w:rPr>
        <w:t>6</w:t>
      </w:r>
      <w:r>
        <w:rPr>
          <w:rFonts w:ascii="Times New Roman" w:hAnsi="Times New Roman" w:cs="Times New Roman"/>
          <w:sz w:val="28"/>
        </w:rPr>
        <w:t>. Контрольный орган уведомляет контролируемое лицо о проведении выездной проверки не позднее</w:t>
      </w:r>
      <w:r w:rsidR="004742E9">
        <w:rPr>
          <w:rFonts w:ascii="Times New Roman" w:hAnsi="Times New Roman" w:cs="Times New Roman"/>
          <w:sz w:val="28"/>
        </w:rPr>
        <w:t>,</w:t>
      </w:r>
      <w:r>
        <w:rPr>
          <w:rFonts w:ascii="Times New Roman" w:hAnsi="Times New Roman" w:cs="Times New Roman"/>
          <w:sz w:val="28"/>
        </w:rPr>
        <w:t xml:space="preserve"> чем за двадцать четыре часа до ее начала путем направления контролируемому лицу копии решения о проведении выездной проверки</w:t>
      </w:r>
      <w:r w:rsidR="00DA2E25">
        <w:rPr>
          <w:rFonts w:ascii="Times New Roman" w:hAnsi="Times New Roman" w:cs="Times New Roman"/>
          <w:sz w:val="28"/>
        </w:rPr>
        <w:t xml:space="preserve">, </w:t>
      </w:r>
      <w:r w:rsidR="00DA2E25" w:rsidRPr="00DA2E25">
        <w:rPr>
          <w:rFonts w:ascii="Times New Roman" w:hAnsi="Times New Roman" w:cs="Times New Roman"/>
          <w:sz w:val="28"/>
        </w:rPr>
        <w:t xml:space="preserve">в порядке, предусмотренном статьей 21 </w:t>
      </w:r>
      <w:r w:rsidR="00DA2E25">
        <w:rPr>
          <w:rFonts w:ascii="Times New Roman" w:hAnsi="Times New Roman" w:cs="Times New Roman"/>
          <w:sz w:val="28"/>
        </w:rPr>
        <w:t>З</w:t>
      </w:r>
      <w:r w:rsidR="00DA2E25" w:rsidRPr="00DA2E25">
        <w:rPr>
          <w:rFonts w:ascii="Times New Roman" w:hAnsi="Times New Roman" w:cs="Times New Roman"/>
          <w:sz w:val="28"/>
        </w:rPr>
        <w:t>акона</w:t>
      </w:r>
      <w:r w:rsidR="00DA2E25">
        <w:rPr>
          <w:rFonts w:ascii="Times New Roman" w:hAnsi="Times New Roman" w:cs="Times New Roman"/>
          <w:sz w:val="28"/>
        </w:rPr>
        <w:t xml:space="preserve"> №248-ФЗ. </w:t>
      </w:r>
    </w:p>
    <w:p w14:paraId="07159A6E" w14:textId="67B5563E" w:rsidR="001B4793" w:rsidRPr="00C60A82" w:rsidRDefault="00980C2E">
      <w:pPr>
        <w:pStyle w:val="ab"/>
        <w:widowControl/>
        <w:tabs>
          <w:tab w:val="left" w:pos="1134"/>
        </w:tabs>
        <w:ind w:left="0" w:firstLine="540"/>
        <w:jc w:val="both"/>
        <w:rPr>
          <w:rFonts w:ascii="Times New Roman" w:hAnsi="Times New Roman" w:cs="Times New Roman"/>
          <w:sz w:val="28"/>
          <w:lang w:val="ru-RU"/>
        </w:rPr>
      </w:pPr>
      <w:r w:rsidRPr="00C60A82">
        <w:rPr>
          <w:rFonts w:ascii="Times New Roman" w:hAnsi="Times New Roman" w:cs="Times New Roman"/>
          <w:sz w:val="28"/>
          <w:lang w:val="ru-RU"/>
        </w:rPr>
        <w:t>4.6.</w:t>
      </w:r>
      <w:r w:rsidR="00411BD9">
        <w:rPr>
          <w:rFonts w:ascii="Times New Roman" w:hAnsi="Times New Roman" w:cs="Times New Roman"/>
          <w:sz w:val="28"/>
          <w:lang w:val="ru-RU"/>
        </w:rPr>
        <w:t>7</w:t>
      </w:r>
      <w:r w:rsidRPr="00C60A82">
        <w:rPr>
          <w:rFonts w:ascii="Times New Roman" w:hAnsi="Times New Roman" w:cs="Times New Roman"/>
          <w:sz w:val="28"/>
          <w:lang w:val="ru-RU"/>
        </w:rPr>
        <w:t xml:space="preserve">. </w:t>
      </w:r>
      <w:r w:rsidR="00AD4110">
        <w:rPr>
          <w:rFonts w:ascii="Times New Roman" w:hAnsi="Times New Roman" w:cs="Times New Roman"/>
          <w:sz w:val="28"/>
          <w:lang w:val="ru-RU"/>
        </w:rPr>
        <w:t xml:space="preserve">Уполномоченное должностное лицо Контрольного органа </w:t>
      </w:r>
      <w:r w:rsidRPr="00C60A82">
        <w:rPr>
          <w:rFonts w:ascii="Times New Roman" w:hAnsi="Times New Roman" w:cs="Times New Roman"/>
          <w:sz w:val="28"/>
          <w:lang w:val="ru-RU"/>
        </w:rPr>
        <w:t xml:space="preserve">при проведении выездной проверки предъявляет контролируемому лицу (его представителю) </w:t>
      </w:r>
      <w:r w:rsidRPr="00C60A82">
        <w:rPr>
          <w:rFonts w:ascii="Times New Roman" w:hAnsi="Times New Roman" w:cs="Times New Roman"/>
          <w:sz w:val="28"/>
          <w:lang w:val="ru-RU"/>
        </w:rPr>
        <w:lastRenderedPageBreak/>
        <w:t>служебное удостоверение, копию решения о проведении выездной проверки, а также сообщает учетный номер в едином реестре контрольных мероприятий.</w:t>
      </w:r>
    </w:p>
    <w:p w14:paraId="62D21658" w14:textId="39023A68" w:rsidR="001B4793" w:rsidRPr="00C60A82" w:rsidRDefault="00980C2E">
      <w:pPr>
        <w:pStyle w:val="ab"/>
        <w:widowControl/>
        <w:tabs>
          <w:tab w:val="left" w:pos="1134"/>
        </w:tabs>
        <w:ind w:left="0" w:firstLine="540"/>
        <w:jc w:val="both"/>
        <w:rPr>
          <w:rFonts w:ascii="Times New Roman" w:hAnsi="Times New Roman" w:cs="Times New Roman"/>
          <w:sz w:val="28"/>
          <w:lang w:val="ru-RU"/>
        </w:rPr>
      </w:pPr>
      <w:r w:rsidRPr="00C60A82">
        <w:rPr>
          <w:rFonts w:ascii="Times New Roman" w:hAnsi="Times New Roman" w:cs="Times New Roman"/>
          <w:sz w:val="28"/>
          <w:lang w:val="ru-RU"/>
        </w:rPr>
        <w:t>4.6.</w:t>
      </w:r>
      <w:r w:rsidR="00411BD9">
        <w:rPr>
          <w:rFonts w:ascii="Times New Roman" w:hAnsi="Times New Roman" w:cs="Times New Roman"/>
          <w:sz w:val="28"/>
          <w:lang w:val="ru-RU"/>
        </w:rPr>
        <w:t>8</w:t>
      </w:r>
      <w:r w:rsidRPr="00C60A82">
        <w:rPr>
          <w:rFonts w:ascii="Times New Roman" w:hAnsi="Times New Roman" w:cs="Times New Roman"/>
          <w:sz w:val="28"/>
          <w:lang w:val="ru-RU"/>
        </w:rPr>
        <w:t>. Срок проведения выездной проверки составляет не более десяти рабочих дней.</w:t>
      </w:r>
    </w:p>
    <w:p w14:paraId="30B02A80" w14:textId="77777777" w:rsidR="001B4793" w:rsidRPr="00C60A82" w:rsidRDefault="00980C2E">
      <w:pPr>
        <w:pStyle w:val="ab"/>
        <w:widowControl/>
        <w:tabs>
          <w:tab w:val="left" w:pos="1134"/>
        </w:tabs>
        <w:ind w:left="0" w:firstLine="540"/>
        <w:jc w:val="both"/>
        <w:rPr>
          <w:lang w:val="ru-RU"/>
        </w:rPr>
      </w:pPr>
      <w:r w:rsidRPr="00C60A82">
        <w:rPr>
          <w:rFonts w:ascii="Times New Roman" w:hAnsi="Times New Roman" w:cs="Times New Roman"/>
          <w:sz w:val="28"/>
          <w:lang w:val="ru-RU"/>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14:paraId="715B45FE" w14:textId="5A426568" w:rsidR="001B4793" w:rsidRDefault="00980C2E">
      <w:pPr>
        <w:widowControl/>
        <w:tabs>
          <w:tab w:val="left" w:pos="1134"/>
        </w:tabs>
        <w:ind w:firstLine="540"/>
        <w:jc w:val="both"/>
        <w:rPr>
          <w:rFonts w:ascii="Times New Roman" w:hAnsi="Times New Roman" w:cs="Times New Roman"/>
          <w:sz w:val="28"/>
        </w:rPr>
      </w:pPr>
      <w:r>
        <w:rPr>
          <w:rFonts w:ascii="Times New Roman" w:hAnsi="Times New Roman" w:cs="Times New Roman"/>
          <w:sz w:val="28"/>
        </w:rPr>
        <w:t>4.6.</w:t>
      </w:r>
      <w:r w:rsidR="00411BD9">
        <w:rPr>
          <w:rFonts w:ascii="Times New Roman" w:hAnsi="Times New Roman" w:cs="Times New Roman"/>
          <w:sz w:val="28"/>
        </w:rPr>
        <w:t>9</w:t>
      </w:r>
      <w:r>
        <w:rPr>
          <w:rFonts w:ascii="Times New Roman" w:hAnsi="Times New Roman" w:cs="Times New Roman"/>
          <w:sz w:val="28"/>
        </w:rPr>
        <w:t>. Перечень допустимых контрольных действий в ходе выездной проверки:</w:t>
      </w:r>
    </w:p>
    <w:p w14:paraId="559904C7" w14:textId="77777777" w:rsidR="001B4793" w:rsidRDefault="00980C2E">
      <w:pPr>
        <w:pStyle w:val="ConsPlusNormal"/>
        <w:ind w:firstLine="540"/>
        <w:jc w:val="both"/>
        <w:rPr>
          <w:sz w:val="28"/>
        </w:rPr>
      </w:pPr>
      <w:r>
        <w:rPr>
          <w:sz w:val="28"/>
        </w:rPr>
        <w:t>1) осмотр;</w:t>
      </w:r>
    </w:p>
    <w:p w14:paraId="6A592886" w14:textId="77777777" w:rsidR="001B4793" w:rsidRDefault="00980C2E">
      <w:pPr>
        <w:pStyle w:val="ConsPlusNormal"/>
        <w:ind w:firstLine="540"/>
        <w:jc w:val="both"/>
        <w:rPr>
          <w:sz w:val="28"/>
        </w:rPr>
      </w:pPr>
      <w:r>
        <w:rPr>
          <w:sz w:val="28"/>
        </w:rPr>
        <w:t>2) опрос;</w:t>
      </w:r>
    </w:p>
    <w:p w14:paraId="79747B89" w14:textId="77777777" w:rsidR="001B4793" w:rsidRDefault="00980C2E">
      <w:pPr>
        <w:pStyle w:val="ConsPlusNormal"/>
        <w:ind w:firstLine="540"/>
        <w:jc w:val="both"/>
        <w:rPr>
          <w:sz w:val="28"/>
        </w:rPr>
      </w:pPr>
      <w:r>
        <w:rPr>
          <w:sz w:val="28"/>
        </w:rPr>
        <w:t>3) истребование документов;</w:t>
      </w:r>
    </w:p>
    <w:p w14:paraId="04B43554" w14:textId="77777777" w:rsidR="001B4793" w:rsidRDefault="00980C2E">
      <w:pPr>
        <w:pStyle w:val="ConsPlusNormal"/>
        <w:ind w:firstLine="540"/>
        <w:jc w:val="both"/>
        <w:rPr>
          <w:sz w:val="28"/>
        </w:rPr>
      </w:pPr>
      <w:r>
        <w:rPr>
          <w:sz w:val="28"/>
        </w:rPr>
        <w:t>4) получение письменных объяснений;</w:t>
      </w:r>
    </w:p>
    <w:p w14:paraId="106E830D" w14:textId="77777777" w:rsidR="001B4793" w:rsidRDefault="00980C2E">
      <w:pPr>
        <w:pStyle w:val="ConsPlusNormal"/>
        <w:ind w:firstLine="540"/>
        <w:jc w:val="both"/>
        <w:rPr>
          <w:sz w:val="28"/>
        </w:rPr>
      </w:pPr>
      <w:bookmarkStart w:id="5" w:name="_Hlk73715973"/>
      <w:r>
        <w:rPr>
          <w:sz w:val="28"/>
        </w:rPr>
        <w:t>5) экспертиза.</w:t>
      </w:r>
      <w:bookmarkEnd w:id="5"/>
    </w:p>
    <w:p w14:paraId="6CCC60EA" w14:textId="56F20DAB" w:rsidR="00417B90" w:rsidRDefault="00980C2E">
      <w:pPr>
        <w:pStyle w:val="ConsPlusNormal"/>
        <w:ind w:firstLine="540"/>
        <w:jc w:val="both"/>
        <w:rPr>
          <w:sz w:val="28"/>
        </w:rPr>
      </w:pPr>
      <w:r>
        <w:rPr>
          <w:sz w:val="28"/>
        </w:rPr>
        <w:t>4.6.</w:t>
      </w:r>
      <w:r w:rsidR="00411BD9">
        <w:rPr>
          <w:sz w:val="28"/>
        </w:rPr>
        <w:t>10</w:t>
      </w:r>
      <w:r>
        <w:rPr>
          <w:sz w:val="28"/>
        </w:rPr>
        <w:t xml:space="preserve">. </w:t>
      </w:r>
      <w:r w:rsidR="00417B90" w:rsidRPr="00417B90">
        <w:rPr>
          <w:sz w:val="28"/>
        </w:rPr>
        <w:t>Под осмотром понимается контрольное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14:paraId="6F4FFDC3" w14:textId="21419A62" w:rsidR="00FB0CB9" w:rsidRDefault="00FB0CB9">
      <w:pPr>
        <w:pStyle w:val="ConsPlusNormal"/>
        <w:ind w:firstLine="540"/>
        <w:jc w:val="both"/>
        <w:rPr>
          <w:sz w:val="28"/>
        </w:rPr>
      </w:pPr>
      <w:r>
        <w:rPr>
          <w:sz w:val="28"/>
        </w:rPr>
        <w:t>В отношении жилого помещения</w:t>
      </w:r>
      <w:r w:rsidR="00A81A8C">
        <w:rPr>
          <w:sz w:val="28"/>
        </w:rPr>
        <w:t>,</w:t>
      </w:r>
      <w:r>
        <w:rPr>
          <w:sz w:val="28"/>
        </w:rPr>
        <w:t xml:space="preserve"> осмотр не проводится. </w:t>
      </w:r>
    </w:p>
    <w:p w14:paraId="59975BE4" w14:textId="10554DBA" w:rsidR="001B4793" w:rsidRDefault="00980C2E">
      <w:pPr>
        <w:pStyle w:val="ConsPlusNormal"/>
        <w:ind w:firstLine="540"/>
        <w:jc w:val="both"/>
        <w:rPr>
          <w:sz w:val="28"/>
        </w:rPr>
      </w:pPr>
      <w:r>
        <w:rPr>
          <w:sz w:val="28"/>
        </w:rPr>
        <w:t>По результатам осмотра составляется протокол осмотра</w:t>
      </w:r>
      <w:r w:rsidR="007F4499">
        <w:rPr>
          <w:sz w:val="28"/>
        </w:rPr>
        <w:t xml:space="preserve">, </w:t>
      </w:r>
      <w:r w:rsidR="007F4499" w:rsidRPr="007F4499">
        <w:rPr>
          <w:sz w:val="28"/>
        </w:rPr>
        <w:t>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мероприятия.</w:t>
      </w:r>
    </w:p>
    <w:p w14:paraId="068448CF" w14:textId="4F4BC8F2" w:rsidR="007755F9" w:rsidRPr="007755F9" w:rsidRDefault="007755F9">
      <w:pPr>
        <w:pStyle w:val="ConsPlusNormal"/>
        <w:ind w:firstLine="540"/>
        <w:jc w:val="both"/>
        <w:rPr>
          <w:sz w:val="28"/>
          <w:szCs w:val="28"/>
        </w:rPr>
      </w:pPr>
      <w:r w:rsidRPr="007755F9">
        <w:rPr>
          <w:sz w:val="28"/>
          <w:szCs w:val="28"/>
        </w:rPr>
        <w:t xml:space="preserve">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Pr>
          <w:sz w:val="28"/>
          <w:szCs w:val="28"/>
        </w:rPr>
        <w:t>«</w:t>
      </w:r>
      <w:r w:rsidRPr="007755F9">
        <w:rPr>
          <w:sz w:val="28"/>
          <w:szCs w:val="28"/>
        </w:rPr>
        <w:t>Инспектор</w:t>
      </w:r>
      <w:r>
        <w:rPr>
          <w:sz w:val="28"/>
          <w:szCs w:val="28"/>
        </w:rPr>
        <w:t>»</w:t>
      </w:r>
      <w:r w:rsidRPr="007755F9">
        <w:rPr>
          <w:sz w:val="28"/>
          <w:szCs w:val="28"/>
        </w:rPr>
        <w:t xml:space="preserve"> в случа</w:t>
      </w:r>
      <w:r>
        <w:rPr>
          <w:sz w:val="28"/>
          <w:szCs w:val="28"/>
        </w:rPr>
        <w:t>е проведения проверки</w:t>
      </w:r>
      <w:r w:rsidR="00041A4A">
        <w:rPr>
          <w:sz w:val="28"/>
          <w:szCs w:val="28"/>
        </w:rPr>
        <w:t xml:space="preserve"> </w:t>
      </w:r>
      <w:r w:rsidR="001601C4">
        <w:rPr>
          <w:sz w:val="28"/>
          <w:szCs w:val="28"/>
        </w:rPr>
        <w:t>производственных объектов</w:t>
      </w:r>
      <w:r w:rsidRPr="007755F9">
        <w:rPr>
          <w:sz w:val="28"/>
          <w:szCs w:val="28"/>
        </w:rPr>
        <w:t>.</w:t>
      </w:r>
    </w:p>
    <w:p w14:paraId="1EAD2D25" w14:textId="6C1D9D38" w:rsidR="001B4793" w:rsidRDefault="00980C2E">
      <w:pPr>
        <w:pStyle w:val="ConsPlusNormal"/>
        <w:ind w:firstLine="540"/>
        <w:jc w:val="both"/>
        <w:rPr>
          <w:sz w:val="28"/>
        </w:rPr>
      </w:pPr>
      <w:r>
        <w:rPr>
          <w:sz w:val="28"/>
        </w:rPr>
        <w:t>4.6.</w:t>
      </w:r>
      <w:r w:rsidR="001E5211">
        <w:rPr>
          <w:sz w:val="28"/>
        </w:rPr>
        <w:t>1</w:t>
      </w:r>
      <w:r w:rsidR="00411BD9">
        <w:rPr>
          <w:sz w:val="28"/>
        </w:rPr>
        <w:t>1</w:t>
      </w:r>
      <w:r>
        <w:rPr>
          <w:sz w:val="28"/>
        </w:rPr>
        <w:t xml:space="preserve">. </w:t>
      </w:r>
      <w:r>
        <w:rPr>
          <w:sz w:val="28"/>
          <w:szCs w:val="28"/>
        </w:rPr>
        <w:t xml:space="preserve">Под опросом понимается контрольное действие, заключающееся в получении </w:t>
      </w:r>
      <w:r w:rsidR="00CB3A1A">
        <w:rPr>
          <w:sz w:val="28"/>
          <w:szCs w:val="28"/>
        </w:rPr>
        <w:t>уполномоченным должностным лицом Контрольного органа</w:t>
      </w:r>
      <w:r>
        <w:rPr>
          <w:sz w:val="28"/>
          <w:szCs w:val="28"/>
        </w:rPr>
        <w:t xml:space="preserve">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14:paraId="74A9ACD2" w14:textId="77777777" w:rsidR="001B4793" w:rsidRDefault="00980C2E">
      <w:pPr>
        <w:pStyle w:val="HTML0"/>
        <w:ind w:firstLine="540"/>
        <w:jc w:val="both"/>
        <w:rPr>
          <w:rFonts w:ascii="Times New Roman" w:hAnsi="Times New Roman" w:cs="Times New Roman"/>
          <w:sz w:val="28"/>
          <w:szCs w:val="28"/>
        </w:rPr>
      </w:pPr>
      <w:r>
        <w:rPr>
          <w:rFonts w:ascii="Times New Roman" w:hAnsi="Times New Roman" w:cs="Times New Roman"/>
          <w:sz w:val="28"/>
          <w:szCs w:val="28"/>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14:paraId="4F63C662" w14:textId="04AFD574" w:rsidR="001E3EF5" w:rsidRPr="001E3EF5" w:rsidRDefault="001E3EF5">
      <w:pPr>
        <w:pStyle w:val="HTML0"/>
        <w:ind w:firstLine="540"/>
        <w:jc w:val="both"/>
        <w:rPr>
          <w:rFonts w:ascii="Times New Roman" w:hAnsi="Times New Roman" w:cs="Times New Roman"/>
          <w:sz w:val="28"/>
          <w:szCs w:val="28"/>
        </w:rPr>
      </w:pPr>
      <w:r w:rsidRPr="001E3EF5">
        <w:rPr>
          <w:rFonts w:ascii="Times New Roman" w:hAnsi="Times New Roman" w:cs="Times New Roman"/>
          <w:sz w:val="28"/>
          <w:szCs w:val="28"/>
        </w:rPr>
        <w:t xml:space="preserve">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Pr>
          <w:rFonts w:ascii="Times New Roman" w:hAnsi="Times New Roman" w:cs="Times New Roman"/>
          <w:sz w:val="28"/>
          <w:szCs w:val="28"/>
        </w:rPr>
        <w:t>«</w:t>
      </w:r>
      <w:r w:rsidRPr="001E3EF5">
        <w:rPr>
          <w:rFonts w:ascii="Times New Roman" w:hAnsi="Times New Roman" w:cs="Times New Roman"/>
          <w:sz w:val="28"/>
          <w:szCs w:val="28"/>
        </w:rPr>
        <w:t>Инспектор</w:t>
      </w:r>
      <w:r>
        <w:rPr>
          <w:rFonts w:ascii="Times New Roman" w:hAnsi="Times New Roman" w:cs="Times New Roman"/>
          <w:sz w:val="28"/>
          <w:szCs w:val="28"/>
        </w:rPr>
        <w:t>»</w:t>
      </w:r>
      <w:r w:rsidRPr="001E3EF5">
        <w:rPr>
          <w:rFonts w:ascii="Times New Roman" w:hAnsi="Times New Roman" w:cs="Times New Roman"/>
          <w:sz w:val="28"/>
          <w:szCs w:val="28"/>
        </w:rPr>
        <w:t>.</w:t>
      </w:r>
    </w:p>
    <w:p w14:paraId="2C57DFF6" w14:textId="7E8FCC24" w:rsidR="001B4793" w:rsidRDefault="00980C2E">
      <w:pPr>
        <w:pStyle w:val="ConsPlusNormal"/>
        <w:ind w:firstLine="540"/>
        <w:jc w:val="both"/>
        <w:rPr>
          <w:strike/>
          <w:sz w:val="28"/>
        </w:rPr>
      </w:pPr>
      <w:r>
        <w:rPr>
          <w:sz w:val="28"/>
        </w:rPr>
        <w:t>4.6.1</w:t>
      </w:r>
      <w:r w:rsidR="00411BD9">
        <w:rPr>
          <w:sz w:val="28"/>
        </w:rPr>
        <w:t>2</w:t>
      </w:r>
      <w:r>
        <w:rPr>
          <w:sz w:val="28"/>
        </w:rPr>
        <w:t xml:space="preserve">. При осуществлении осмотра, опроса в случае выявления нарушений обязательных требований </w:t>
      </w:r>
      <w:r w:rsidR="00320EC9">
        <w:rPr>
          <w:sz w:val="28"/>
        </w:rPr>
        <w:t xml:space="preserve">уполномоченное должностное лицо Контрольного орган </w:t>
      </w:r>
      <w:r>
        <w:rPr>
          <w:sz w:val="28"/>
        </w:rPr>
        <w:t xml:space="preserve">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14:paraId="4237BAF5" w14:textId="77777777" w:rsidR="001B4793" w:rsidRDefault="00980C2E">
      <w:pPr>
        <w:pStyle w:val="ConsPlusNormal"/>
        <w:ind w:firstLine="540"/>
        <w:jc w:val="both"/>
      </w:pPr>
      <w:r>
        <w:rPr>
          <w:sz w:val="28"/>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14:paraId="6F0C13A1" w14:textId="77777777" w:rsidR="001B4793" w:rsidRDefault="00980C2E">
      <w:pPr>
        <w:pStyle w:val="ConsPlusNormal"/>
        <w:ind w:firstLine="540"/>
        <w:jc w:val="both"/>
        <w:rPr>
          <w:sz w:val="28"/>
        </w:rPr>
      </w:pPr>
      <w:r>
        <w:rPr>
          <w:sz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14:paraId="3D5A0465" w14:textId="6952CCCC" w:rsidR="001B4793" w:rsidRDefault="00980C2E">
      <w:pPr>
        <w:pStyle w:val="ConsPlusNormal"/>
        <w:ind w:firstLine="540"/>
        <w:jc w:val="both"/>
      </w:pPr>
      <w:r>
        <w:rPr>
          <w:sz w:val="28"/>
        </w:rPr>
        <w:lastRenderedPageBreak/>
        <w:t>4.6.1</w:t>
      </w:r>
      <w:r w:rsidR="00411BD9">
        <w:rPr>
          <w:sz w:val="28"/>
        </w:rPr>
        <w:t>3</w:t>
      </w:r>
      <w:r>
        <w:rPr>
          <w:sz w:val="28"/>
        </w:rPr>
        <w:t xml:space="preserve">. Представление контролируемым лицом </w:t>
      </w:r>
      <w:proofErr w:type="spellStart"/>
      <w:r>
        <w:rPr>
          <w:sz w:val="28"/>
        </w:rPr>
        <w:t>истребуемых</w:t>
      </w:r>
      <w:proofErr w:type="spellEnd"/>
      <w:r>
        <w:rPr>
          <w:sz w:val="28"/>
        </w:rPr>
        <w:t xml:space="preserve"> документов, письменных объяснений, проведение экспертизы осуществляется в соответствии с пунктами </w:t>
      </w:r>
      <w:r w:rsidRPr="005346D2">
        <w:rPr>
          <w:sz w:val="28"/>
        </w:rPr>
        <w:t>4.5.</w:t>
      </w:r>
      <w:r w:rsidR="005346D2" w:rsidRPr="005346D2">
        <w:rPr>
          <w:sz w:val="28"/>
        </w:rPr>
        <w:t>9</w:t>
      </w:r>
      <w:r w:rsidRPr="005346D2">
        <w:rPr>
          <w:sz w:val="28"/>
        </w:rPr>
        <w:t>., 4.5.</w:t>
      </w:r>
      <w:r w:rsidR="005346D2" w:rsidRPr="005346D2">
        <w:rPr>
          <w:sz w:val="28"/>
        </w:rPr>
        <w:t xml:space="preserve">10, 4.5.11. и 4.5.12 </w:t>
      </w:r>
      <w:r w:rsidRPr="005346D2">
        <w:rPr>
          <w:sz w:val="28"/>
        </w:rPr>
        <w:t>настоящего Положения.</w:t>
      </w:r>
    </w:p>
    <w:p w14:paraId="416768BD" w14:textId="23C680BE" w:rsidR="001B4793" w:rsidRDefault="00980C2E">
      <w:pPr>
        <w:pStyle w:val="ConsPlusNormal"/>
        <w:ind w:firstLine="540"/>
        <w:jc w:val="both"/>
      </w:pPr>
      <w:r>
        <w:rPr>
          <w:sz w:val="28"/>
        </w:rPr>
        <w:t>4.6.1</w:t>
      </w:r>
      <w:r w:rsidR="00411BD9">
        <w:rPr>
          <w:sz w:val="28"/>
        </w:rPr>
        <w:t>4</w:t>
      </w:r>
      <w:r>
        <w:rPr>
          <w:sz w:val="28"/>
        </w:rPr>
        <w:t xml:space="preserve">. По окончании проведения выездной проверки </w:t>
      </w:r>
      <w:r w:rsidR="00BE51B8" w:rsidRPr="00BE51B8">
        <w:rPr>
          <w:sz w:val="28"/>
        </w:rPr>
        <w:t>уполномоченно</w:t>
      </w:r>
      <w:r w:rsidR="00BE51B8">
        <w:rPr>
          <w:sz w:val="28"/>
        </w:rPr>
        <w:t>е</w:t>
      </w:r>
      <w:r w:rsidR="00BE51B8" w:rsidRPr="00BE51B8">
        <w:rPr>
          <w:sz w:val="28"/>
        </w:rPr>
        <w:t xml:space="preserve"> должностно</w:t>
      </w:r>
      <w:r w:rsidR="00BE51B8">
        <w:rPr>
          <w:sz w:val="28"/>
        </w:rPr>
        <w:t>е</w:t>
      </w:r>
      <w:r w:rsidR="00BE51B8" w:rsidRPr="00BE51B8">
        <w:rPr>
          <w:sz w:val="28"/>
        </w:rPr>
        <w:t xml:space="preserve"> лиц</w:t>
      </w:r>
      <w:r w:rsidR="00BE51B8">
        <w:rPr>
          <w:sz w:val="28"/>
        </w:rPr>
        <w:t>о</w:t>
      </w:r>
      <w:r w:rsidR="00BE51B8" w:rsidRPr="00BE51B8">
        <w:rPr>
          <w:sz w:val="28"/>
        </w:rPr>
        <w:t xml:space="preserve"> Контрольного органа</w:t>
      </w:r>
      <w:r>
        <w:rPr>
          <w:sz w:val="28"/>
        </w:rPr>
        <w:t xml:space="preserve"> составляет акт выездной проверки.</w:t>
      </w:r>
    </w:p>
    <w:p w14:paraId="3729F087" w14:textId="77777777" w:rsidR="001B4793" w:rsidRDefault="00980C2E">
      <w:pPr>
        <w:pStyle w:val="ConsPlusNormal"/>
        <w:ind w:firstLine="540"/>
        <w:jc w:val="both"/>
      </w:pPr>
      <w:r>
        <w:rPr>
          <w:sz w:val="28"/>
        </w:rPr>
        <w:t>Информация о проведении фотосъемки, аудио- и видеозаписи отражается в акте проверки.</w:t>
      </w:r>
    </w:p>
    <w:p w14:paraId="5EFD4B06" w14:textId="77777777" w:rsidR="001B4793" w:rsidRDefault="00980C2E">
      <w:pPr>
        <w:pStyle w:val="ConsPlusNormal"/>
        <w:ind w:firstLine="540"/>
        <w:jc w:val="both"/>
        <w:rPr>
          <w:sz w:val="28"/>
        </w:rPr>
      </w:pPr>
      <w:r>
        <w:rPr>
          <w:sz w:val="28"/>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14:paraId="3634192B" w14:textId="02CD6D26" w:rsidR="001B4793" w:rsidRPr="00BE29C9" w:rsidRDefault="00980C2E">
      <w:pPr>
        <w:pStyle w:val="ab"/>
        <w:widowControl/>
        <w:tabs>
          <w:tab w:val="left" w:pos="1134"/>
        </w:tabs>
        <w:ind w:left="0" w:firstLine="540"/>
        <w:jc w:val="both"/>
        <w:rPr>
          <w:color w:val="auto"/>
          <w:lang w:val="ru-RU"/>
        </w:rPr>
      </w:pPr>
      <w:r w:rsidRPr="00C60A82">
        <w:rPr>
          <w:rFonts w:ascii="Times New Roman" w:hAnsi="Times New Roman" w:cs="Times New Roman"/>
          <w:sz w:val="28"/>
          <w:lang w:val="ru-RU"/>
        </w:rPr>
        <w:t>4.6.1</w:t>
      </w:r>
      <w:r w:rsidR="00411BD9">
        <w:rPr>
          <w:rFonts w:ascii="Times New Roman" w:hAnsi="Times New Roman" w:cs="Times New Roman"/>
          <w:sz w:val="28"/>
          <w:lang w:val="ru-RU"/>
        </w:rPr>
        <w:t>5</w:t>
      </w:r>
      <w:r w:rsidRPr="00C60A82">
        <w:rPr>
          <w:rFonts w:ascii="Times New Roman" w:hAnsi="Times New Roman" w:cs="Times New Roman"/>
          <w:sz w:val="28"/>
          <w:lang w:val="ru-RU"/>
        </w:rPr>
        <w:t xml:space="preserve">.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w:t>
      </w:r>
      <w:r w:rsidRPr="00BE29C9">
        <w:rPr>
          <w:rFonts w:ascii="Times New Roman" w:hAnsi="Times New Roman" w:cs="Times New Roman"/>
          <w:color w:val="auto"/>
          <w:sz w:val="28"/>
          <w:lang w:val="ru-RU"/>
        </w:rPr>
        <w:t xml:space="preserve">лица, повлекшими невозможность проведения или завершения выездной проверки, </w:t>
      </w:r>
      <w:r w:rsidR="00411BD9">
        <w:rPr>
          <w:rFonts w:ascii="Times New Roman" w:hAnsi="Times New Roman" w:cs="Times New Roman"/>
          <w:color w:val="auto"/>
          <w:sz w:val="28"/>
          <w:lang w:val="ru-RU"/>
        </w:rPr>
        <w:t xml:space="preserve">уполномоченное должностное лицо Контрольного органа </w:t>
      </w:r>
      <w:r w:rsidRPr="00BE29C9">
        <w:rPr>
          <w:rFonts w:ascii="Times New Roman" w:hAnsi="Times New Roman" w:cs="Times New Roman"/>
          <w:color w:val="auto"/>
          <w:sz w:val="28"/>
          <w:lang w:val="ru-RU"/>
        </w:rPr>
        <w:t xml:space="preserve">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7">
        <w:r w:rsidRPr="00BE29C9">
          <w:rPr>
            <w:rStyle w:val="a6"/>
            <w:rFonts w:ascii="Times New Roman" w:hAnsi="Times New Roman" w:cs="Times New Roman"/>
            <w:color w:val="auto"/>
            <w:sz w:val="28"/>
            <w:u w:val="none"/>
            <w:lang w:val="ru-RU"/>
          </w:rPr>
          <w:t>частями 4</w:t>
        </w:r>
      </w:hyperlink>
      <w:r w:rsidRPr="00BE29C9">
        <w:rPr>
          <w:rFonts w:ascii="Times New Roman" w:hAnsi="Times New Roman" w:cs="Times New Roman"/>
          <w:color w:val="auto"/>
          <w:sz w:val="28"/>
          <w:lang w:val="ru-RU"/>
        </w:rPr>
        <w:t xml:space="preserve"> и </w:t>
      </w:r>
      <w:hyperlink r:id="rId8">
        <w:r w:rsidRPr="00EA1CEB">
          <w:rPr>
            <w:rStyle w:val="a6"/>
            <w:rFonts w:ascii="Times New Roman" w:hAnsi="Times New Roman" w:cs="Times New Roman"/>
            <w:color w:val="auto"/>
            <w:sz w:val="28"/>
            <w:szCs w:val="28"/>
            <w:u w:val="none"/>
            <w:lang w:val="ru-RU"/>
          </w:rPr>
          <w:t>5 статьи 21</w:t>
        </w:r>
      </w:hyperlink>
      <w:r w:rsidR="001E5211" w:rsidRPr="00EA1CEB">
        <w:rPr>
          <w:rFonts w:ascii="Times New Roman" w:hAnsi="Times New Roman" w:cs="Times New Roman"/>
          <w:sz w:val="28"/>
          <w:szCs w:val="28"/>
          <w:lang w:val="ru-RU"/>
        </w:rPr>
        <w:t xml:space="preserve"> </w:t>
      </w:r>
      <w:r w:rsidR="00EA1CEB" w:rsidRPr="00EA1CEB">
        <w:rPr>
          <w:rFonts w:ascii="Times New Roman" w:hAnsi="Times New Roman" w:cs="Times New Roman"/>
          <w:sz w:val="28"/>
          <w:szCs w:val="28"/>
          <w:lang w:val="ru-RU"/>
        </w:rPr>
        <w:t>З</w:t>
      </w:r>
      <w:r w:rsidRPr="00EA1CEB">
        <w:rPr>
          <w:rFonts w:ascii="Times New Roman" w:hAnsi="Times New Roman" w:cs="Times New Roman"/>
          <w:color w:val="auto"/>
          <w:sz w:val="28"/>
          <w:szCs w:val="28"/>
          <w:lang w:val="ru-RU"/>
        </w:rPr>
        <w:t>аконом</w:t>
      </w:r>
      <w:r w:rsidR="00EA1CEB">
        <w:rPr>
          <w:rFonts w:ascii="Times New Roman" w:hAnsi="Times New Roman" w:cs="Times New Roman"/>
          <w:color w:val="auto"/>
          <w:sz w:val="28"/>
          <w:lang w:val="ru-RU"/>
        </w:rPr>
        <w:t xml:space="preserve"> №248-ФЗ</w:t>
      </w:r>
      <w:r w:rsidRPr="00BE29C9">
        <w:rPr>
          <w:rFonts w:ascii="Times New Roman" w:hAnsi="Times New Roman" w:cs="Times New Roman"/>
          <w:color w:val="auto"/>
          <w:sz w:val="28"/>
          <w:lang w:val="ru-RU"/>
        </w:rPr>
        <w:t xml:space="preserve">. </w:t>
      </w:r>
    </w:p>
    <w:p w14:paraId="07B6675B" w14:textId="51C9AB8A" w:rsidR="001B4793" w:rsidRPr="00C60A82" w:rsidRDefault="00980C2E">
      <w:pPr>
        <w:pStyle w:val="ab"/>
        <w:widowControl/>
        <w:tabs>
          <w:tab w:val="left" w:pos="1134"/>
        </w:tabs>
        <w:ind w:left="0" w:firstLine="540"/>
        <w:jc w:val="both"/>
        <w:rPr>
          <w:rFonts w:ascii="Times New Roman" w:hAnsi="Times New Roman" w:cs="Times New Roman"/>
          <w:sz w:val="28"/>
          <w:lang w:val="ru-RU"/>
        </w:rPr>
      </w:pPr>
      <w:r w:rsidRPr="00BE29C9">
        <w:rPr>
          <w:rFonts w:ascii="Times New Roman" w:hAnsi="Times New Roman" w:cs="Times New Roman"/>
          <w:color w:val="auto"/>
          <w:sz w:val="28"/>
          <w:lang w:val="ru-RU"/>
        </w:rPr>
        <w:t xml:space="preserve">В этом случае </w:t>
      </w:r>
      <w:r w:rsidR="006C4060" w:rsidRPr="006C4060">
        <w:rPr>
          <w:rFonts w:ascii="Times New Roman" w:hAnsi="Times New Roman" w:cs="Times New Roman"/>
          <w:color w:val="auto"/>
          <w:sz w:val="28"/>
          <w:lang w:val="ru-RU"/>
        </w:rPr>
        <w:t>уполномоченно</w:t>
      </w:r>
      <w:r w:rsidR="006C4060">
        <w:rPr>
          <w:rFonts w:ascii="Times New Roman" w:hAnsi="Times New Roman" w:cs="Times New Roman"/>
          <w:color w:val="auto"/>
          <w:sz w:val="28"/>
          <w:lang w:val="ru-RU"/>
        </w:rPr>
        <w:t>е</w:t>
      </w:r>
      <w:r w:rsidR="006C4060" w:rsidRPr="006C4060">
        <w:rPr>
          <w:rFonts w:ascii="Times New Roman" w:hAnsi="Times New Roman" w:cs="Times New Roman"/>
          <w:color w:val="auto"/>
          <w:sz w:val="28"/>
          <w:lang w:val="ru-RU"/>
        </w:rPr>
        <w:t xml:space="preserve"> должностно</w:t>
      </w:r>
      <w:r w:rsidR="006C4060">
        <w:rPr>
          <w:rFonts w:ascii="Times New Roman" w:hAnsi="Times New Roman" w:cs="Times New Roman"/>
          <w:color w:val="auto"/>
          <w:sz w:val="28"/>
          <w:lang w:val="ru-RU"/>
        </w:rPr>
        <w:t>е</w:t>
      </w:r>
      <w:r w:rsidR="006C4060" w:rsidRPr="006C4060">
        <w:rPr>
          <w:rFonts w:ascii="Times New Roman" w:hAnsi="Times New Roman" w:cs="Times New Roman"/>
          <w:color w:val="auto"/>
          <w:sz w:val="28"/>
          <w:lang w:val="ru-RU"/>
        </w:rPr>
        <w:t xml:space="preserve"> лиц</w:t>
      </w:r>
      <w:r w:rsidR="006C4060">
        <w:rPr>
          <w:rFonts w:ascii="Times New Roman" w:hAnsi="Times New Roman" w:cs="Times New Roman"/>
          <w:color w:val="auto"/>
          <w:sz w:val="28"/>
          <w:lang w:val="ru-RU"/>
        </w:rPr>
        <w:t>о</w:t>
      </w:r>
      <w:r w:rsidR="006C4060" w:rsidRPr="006C4060">
        <w:rPr>
          <w:rFonts w:ascii="Times New Roman" w:hAnsi="Times New Roman" w:cs="Times New Roman"/>
          <w:color w:val="auto"/>
          <w:sz w:val="28"/>
          <w:lang w:val="ru-RU"/>
        </w:rPr>
        <w:t xml:space="preserve"> Контрольного органа</w:t>
      </w:r>
      <w:r w:rsidRPr="00BE29C9">
        <w:rPr>
          <w:rFonts w:ascii="Times New Roman" w:hAnsi="Times New Roman" w:cs="Times New Roman"/>
          <w:color w:val="auto"/>
          <w:sz w:val="28"/>
          <w:lang w:val="ru-RU"/>
        </w:rPr>
        <w:t xml:space="preserve"> вправе совершить контрольные действия в рамках указанного периода проведения выездной проверки в любое</w:t>
      </w:r>
      <w:r w:rsidRPr="00C60A82">
        <w:rPr>
          <w:rFonts w:ascii="Times New Roman" w:hAnsi="Times New Roman" w:cs="Times New Roman"/>
          <w:sz w:val="28"/>
          <w:lang w:val="ru-RU"/>
        </w:rPr>
        <w:t xml:space="preserve"> время до завершения проведения выездной проверки. </w:t>
      </w:r>
    </w:p>
    <w:p w14:paraId="7BA7D4A3" w14:textId="3FA45ED4" w:rsidR="001B4793" w:rsidRPr="00C60A82" w:rsidRDefault="00980C2E">
      <w:pPr>
        <w:pStyle w:val="ab"/>
        <w:widowControl/>
        <w:tabs>
          <w:tab w:val="left" w:pos="1134"/>
        </w:tabs>
        <w:ind w:left="0" w:firstLine="540"/>
        <w:jc w:val="both"/>
        <w:rPr>
          <w:rFonts w:ascii="Times New Roman" w:hAnsi="Times New Roman" w:cs="Times New Roman"/>
          <w:sz w:val="28"/>
          <w:lang w:val="ru-RU"/>
        </w:rPr>
      </w:pPr>
      <w:r w:rsidRPr="00C60A82">
        <w:rPr>
          <w:rFonts w:ascii="Times New Roman" w:hAnsi="Times New Roman" w:cs="Times New Roman"/>
          <w:sz w:val="28"/>
          <w:lang w:val="ru-RU"/>
        </w:rPr>
        <w:t>4.6.1</w:t>
      </w:r>
      <w:r w:rsidR="00411BD9">
        <w:rPr>
          <w:rFonts w:ascii="Times New Roman" w:hAnsi="Times New Roman" w:cs="Times New Roman"/>
          <w:sz w:val="28"/>
          <w:lang w:val="ru-RU"/>
        </w:rPr>
        <w:t>6</w:t>
      </w:r>
      <w:r w:rsidRPr="00C60A82">
        <w:rPr>
          <w:rFonts w:ascii="Times New Roman" w:hAnsi="Times New Roman" w:cs="Times New Roman"/>
          <w:sz w:val="28"/>
          <w:lang w:val="ru-RU"/>
        </w:rPr>
        <w:t>.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14:paraId="70957576" w14:textId="77777777" w:rsidR="001B4793" w:rsidRDefault="00980C2E">
      <w:pPr>
        <w:widowControl/>
        <w:ind w:firstLine="540"/>
        <w:jc w:val="both"/>
      </w:pPr>
      <w:r>
        <w:rPr>
          <w:rFonts w:ascii="Times New Roman" w:hAnsi="Times New Roman" w:cs="Times New Roman"/>
          <w:sz w:val="28"/>
        </w:rPr>
        <w:t>1) временной нетрудоспособности;</w:t>
      </w:r>
    </w:p>
    <w:p w14:paraId="30C820A3" w14:textId="77777777" w:rsidR="001B4793" w:rsidRDefault="00980C2E">
      <w:pPr>
        <w:widowControl/>
        <w:ind w:firstLine="540"/>
        <w:jc w:val="both"/>
        <w:rPr>
          <w:rFonts w:ascii="Times New Roman" w:hAnsi="Times New Roman" w:cs="Times New Roman"/>
          <w:sz w:val="28"/>
        </w:rPr>
      </w:pPr>
      <w:r>
        <w:rPr>
          <w:rFonts w:ascii="Times New Roman" w:hAnsi="Times New Roman" w:cs="Times New Roman"/>
          <w:sz w:val="28"/>
        </w:rPr>
        <w:t>2) необходимости явки по вызову (извещениям, повесткам) судов, правоохранительных органов, военных комиссариатов;</w:t>
      </w:r>
    </w:p>
    <w:p w14:paraId="0898CEEE" w14:textId="77777777" w:rsidR="001B4793" w:rsidRDefault="00980C2E">
      <w:pPr>
        <w:widowControl/>
        <w:ind w:firstLine="540"/>
        <w:jc w:val="both"/>
        <w:rPr>
          <w:rFonts w:ascii="Times New Roman" w:hAnsi="Times New Roman" w:cs="Times New Roman"/>
          <w:sz w:val="28"/>
        </w:rPr>
      </w:pPr>
      <w:r>
        <w:rPr>
          <w:rFonts w:ascii="Times New Roman" w:hAnsi="Times New Roman" w:cs="Times New Roman"/>
          <w:sz w:val="28"/>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14:paraId="69473F66" w14:textId="77777777" w:rsidR="001B4793" w:rsidRDefault="00980C2E">
      <w:pPr>
        <w:ind w:firstLine="540"/>
        <w:jc w:val="both"/>
        <w:rPr>
          <w:rFonts w:ascii="Times New Roman" w:hAnsi="Times New Roman" w:cs="Times New Roman"/>
          <w:sz w:val="28"/>
          <w:szCs w:val="28"/>
        </w:rPr>
      </w:pPr>
      <w:r>
        <w:rPr>
          <w:rFonts w:ascii="Times New Roman" w:hAnsi="Times New Roman" w:cs="Times New Roman"/>
          <w:sz w:val="28"/>
          <w:szCs w:val="28"/>
        </w:rPr>
        <w:t>4) нахождения в служебной командировке.</w:t>
      </w:r>
    </w:p>
    <w:p w14:paraId="6D581C12" w14:textId="77777777" w:rsidR="001B4793" w:rsidRDefault="00980C2E">
      <w:pPr>
        <w:pStyle w:val="ConsPlusNormal"/>
        <w:ind w:firstLine="540"/>
        <w:jc w:val="both"/>
      </w:pPr>
      <w:r>
        <w:rPr>
          <w:sz w:val="28"/>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14:paraId="6839CD95" w14:textId="77777777" w:rsidR="001B4793" w:rsidRDefault="001B4793">
      <w:pPr>
        <w:pStyle w:val="ConsPlusNormal"/>
        <w:ind w:firstLine="540"/>
        <w:jc w:val="both"/>
        <w:rPr>
          <w:i/>
          <w:sz w:val="28"/>
        </w:rPr>
      </w:pPr>
    </w:p>
    <w:p w14:paraId="0C90AE77" w14:textId="77777777" w:rsidR="001B4793" w:rsidRDefault="00980C2E">
      <w:pPr>
        <w:pStyle w:val="ConsPlusNormal"/>
        <w:tabs>
          <w:tab w:val="left" w:pos="284"/>
        </w:tabs>
        <w:ind w:firstLine="540"/>
        <w:jc w:val="center"/>
        <w:rPr>
          <w:sz w:val="28"/>
        </w:rPr>
      </w:pPr>
      <w:r>
        <w:rPr>
          <w:sz w:val="28"/>
        </w:rPr>
        <w:t>4.7. Инспекционный визит</w:t>
      </w:r>
    </w:p>
    <w:p w14:paraId="2581BCD6" w14:textId="77777777" w:rsidR="001B4793" w:rsidRDefault="001B4793">
      <w:pPr>
        <w:pStyle w:val="ConsPlusNormal"/>
        <w:ind w:firstLine="540"/>
        <w:jc w:val="center"/>
        <w:rPr>
          <w:b/>
          <w:sz w:val="28"/>
        </w:rPr>
      </w:pPr>
    </w:p>
    <w:p w14:paraId="7D361AA8" w14:textId="77777777" w:rsidR="001B4793" w:rsidRDefault="00980C2E">
      <w:pPr>
        <w:pStyle w:val="HTML0"/>
        <w:ind w:firstLine="540"/>
        <w:jc w:val="both"/>
        <w:rPr>
          <w:rFonts w:ascii="Times New Roman" w:hAnsi="Times New Roman" w:cs="Times New Roman"/>
          <w:sz w:val="28"/>
          <w:szCs w:val="28"/>
        </w:rPr>
      </w:pPr>
      <w:r>
        <w:rPr>
          <w:rFonts w:ascii="Times New Roman" w:hAnsi="Times New Roman" w:cs="Times New Roman"/>
          <w:sz w:val="28"/>
          <w:szCs w:val="28"/>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1FA992B9" w14:textId="77777777" w:rsidR="001B4793" w:rsidRDefault="00980C2E">
      <w:pPr>
        <w:pStyle w:val="HTML0"/>
        <w:ind w:firstLine="540"/>
        <w:jc w:val="both"/>
        <w:rPr>
          <w:rFonts w:ascii="Times New Roman" w:hAnsi="Times New Roman" w:cs="Times New Roman"/>
          <w:sz w:val="28"/>
          <w:szCs w:val="28"/>
        </w:rPr>
      </w:pPr>
      <w:r>
        <w:rPr>
          <w:rFonts w:ascii="Times New Roman" w:hAnsi="Times New Roman" w:cs="Times New Roman"/>
          <w:sz w:val="28"/>
          <w:szCs w:val="28"/>
        </w:rPr>
        <w:t>Инспекционный визит проводится без предварительного уведомления контролируемого лица и собственника производственного объекта.</w:t>
      </w:r>
    </w:p>
    <w:p w14:paraId="476E8811" w14:textId="34287CAF" w:rsidR="001B4793" w:rsidRDefault="00980C2E">
      <w:pPr>
        <w:pStyle w:val="HTML0"/>
        <w:ind w:firstLine="540"/>
        <w:jc w:val="both"/>
      </w:pPr>
      <w:r>
        <w:rPr>
          <w:rFonts w:ascii="Times New Roman" w:hAnsi="Times New Roman" w:cs="Times New Roman"/>
          <w:sz w:val="28"/>
          <w:szCs w:val="28"/>
        </w:rPr>
        <w:t xml:space="preserve">Контролируемые лица или их представители обязаны обеспечить беспрепятственный доступ </w:t>
      </w:r>
      <w:r w:rsidR="00C673FE" w:rsidRPr="00C673FE">
        <w:rPr>
          <w:rFonts w:ascii="Times New Roman" w:hAnsi="Times New Roman" w:cs="Times New Roman"/>
          <w:sz w:val="28"/>
          <w:szCs w:val="28"/>
        </w:rPr>
        <w:t>уполномоченного должностного лица Контрольного органа</w:t>
      </w:r>
      <w:r>
        <w:rPr>
          <w:rFonts w:ascii="Times New Roman" w:hAnsi="Times New Roman" w:cs="Times New Roman"/>
          <w:sz w:val="28"/>
          <w:szCs w:val="28"/>
        </w:rPr>
        <w:t xml:space="preserve"> в здания, сооружения, помещения.</w:t>
      </w:r>
    </w:p>
    <w:p w14:paraId="7666CB3D" w14:textId="77777777" w:rsidR="001B4793" w:rsidRDefault="00980C2E">
      <w:pPr>
        <w:pStyle w:val="HTML0"/>
        <w:ind w:firstLine="540"/>
        <w:jc w:val="both"/>
        <w:rPr>
          <w:rFonts w:ascii="Times New Roman" w:hAnsi="Times New Roman" w:cs="Times New Roman"/>
          <w:sz w:val="28"/>
          <w:szCs w:val="28"/>
        </w:rPr>
      </w:pPr>
      <w:r>
        <w:rPr>
          <w:rFonts w:ascii="Times New Roman" w:hAnsi="Times New Roman" w:cs="Times New Roman"/>
          <w:sz w:val="28"/>
          <w:szCs w:val="28"/>
        </w:rPr>
        <w:lastRenderedPageBreak/>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643A2851" w14:textId="7B5B4E08" w:rsidR="00EC76CB" w:rsidRDefault="00980C2E">
      <w:pPr>
        <w:pStyle w:val="ab"/>
        <w:widowControl/>
        <w:tabs>
          <w:tab w:val="left" w:pos="1134"/>
        </w:tabs>
        <w:ind w:left="0" w:firstLine="540"/>
        <w:jc w:val="both"/>
        <w:rPr>
          <w:rFonts w:ascii="Times New Roman" w:hAnsi="Times New Roman" w:cs="Times New Roman"/>
          <w:sz w:val="28"/>
          <w:lang w:val="ru-RU"/>
        </w:rPr>
      </w:pPr>
      <w:r w:rsidRPr="00C60A82">
        <w:rPr>
          <w:rFonts w:ascii="Times New Roman" w:hAnsi="Times New Roman" w:cs="Times New Roman"/>
          <w:sz w:val="28"/>
          <w:lang w:val="ru-RU"/>
        </w:rPr>
        <w:t xml:space="preserve">4.7.2. </w:t>
      </w:r>
      <w:r w:rsidR="00EC76CB" w:rsidRPr="00EC76CB">
        <w:rPr>
          <w:rFonts w:ascii="Times New Roman" w:hAnsi="Times New Roman" w:cs="Times New Roman"/>
          <w:sz w:val="28"/>
          <w:lang w:val="ru-RU"/>
        </w:rPr>
        <w:t xml:space="preserve">Инспекционный визит, указанный в </w:t>
      </w:r>
      <w:r w:rsidR="00EC76CB">
        <w:rPr>
          <w:rFonts w:ascii="Times New Roman" w:hAnsi="Times New Roman" w:cs="Times New Roman"/>
          <w:sz w:val="28"/>
          <w:lang w:val="ru-RU"/>
        </w:rPr>
        <w:t>пункте 4.7.1. настоящего Положения</w:t>
      </w:r>
      <w:r w:rsidR="00EC76CB" w:rsidRPr="00EC76CB">
        <w:rPr>
          <w:rFonts w:ascii="Times New Roman" w:hAnsi="Times New Roman" w:cs="Times New Roman"/>
          <w:sz w:val="28"/>
          <w:lang w:val="ru-RU"/>
        </w:rPr>
        <w:t xml:space="preserve">,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sidR="007E74EC">
        <w:rPr>
          <w:rFonts w:ascii="Times New Roman" w:hAnsi="Times New Roman" w:cs="Times New Roman"/>
          <w:sz w:val="28"/>
          <w:lang w:val="ru-RU"/>
        </w:rPr>
        <w:t>«</w:t>
      </w:r>
      <w:r w:rsidR="00EC76CB" w:rsidRPr="00EC76CB">
        <w:rPr>
          <w:rFonts w:ascii="Times New Roman" w:hAnsi="Times New Roman" w:cs="Times New Roman"/>
          <w:sz w:val="28"/>
          <w:lang w:val="ru-RU"/>
        </w:rPr>
        <w:t>Инспектор</w:t>
      </w:r>
      <w:r w:rsidR="007E74EC">
        <w:rPr>
          <w:rFonts w:ascii="Times New Roman" w:hAnsi="Times New Roman" w:cs="Times New Roman"/>
          <w:sz w:val="28"/>
          <w:lang w:val="ru-RU"/>
        </w:rPr>
        <w:t>»</w:t>
      </w:r>
      <w:r w:rsidR="00EC76CB" w:rsidRPr="00EC76CB">
        <w:rPr>
          <w:rFonts w:ascii="Times New Roman" w:hAnsi="Times New Roman" w:cs="Times New Roman"/>
          <w:sz w:val="28"/>
          <w:lang w:val="ru-RU"/>
        </w:rPr>
        <w:t>.</w:t>
      </w:r>
    </w:p>
    <w:p w14:paraId="608FE5E9" w14:textId="3AF89287" w:rsidR="001B4793" w:rsidRPr="00C60A82" w:rsidRDefault="00EC76CB">
      <w:pPr>
        <w:pStyle w:val="ab"/>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 xml:space="preserve">4.7.3. </w:t>
      </w:r>
      <w:r w:rsidR="00980C2E" w:rsidRPr="00C60A82">
        <w:rPr>
          <w:rFonts w:ascii="Times New Roman" w:hAnsi="Times New Roman" w:cs="Times New Roman"/>
          <w:sz w:val="28"/>
          <w:lang w:val="ru-RU"/>
        </w:rPr>
        <w:t>Перечень допустимых контрольных действий в ходе инспекционного визита:</w:t>
      </w:r>
    </w:p>
    <w:p w14:paraId="0B73F423" w14:textId="77777777" w:rsidR="001B4793" w:rsidRDefault="00980C2E">
      <w:pPr>
        <w:pStyle w:val="ConsPlusNormal"/>
        <w:ind w:firstLine="540"/>
        <w:jc w:val="both"/>
        <w:rPr>
          <w:sz w:val="28"/>
        </w:rPr>
      </w:pPr>
      <w:r>
        <w:rPr>
          <w:sz w:val="28"/>
        </w:rPr>
        <w:t>а) осмотр;</w:t>
      </w:r>
    </w:p>
    <w:p w14:paraId="7A69AA0B" w14:textId="77777777" w:rsidR="001B4793" w:rsidRDefault="00980C2E">
      <w:pPr>
        <w:pStyle w:val="ConsPlusNormal"/>
        <w:ind w:firstLine="540"/>
        <w:jc w:val="both"/>
        <w:rPr>
          <w:sz w:val="28"/>
        </w:rPr>
      </w:pPr>
      <w:r>
        <w:rPr>
          <w:sz w:val="28"/>
        </w:rPr>
        <w:t>б) опрос;</w:t>
      </w:r>
    </w:p>
    <w:p w14:paraId="42AD6534" w14:textId="77777777" w:rsidR="001B4793" w:rsidRDefault="00980C2E">
      <w:pPr>
        <w:pStyle w:val="ConsPlusNormal"/>
        <w:ind w:firstLine="540"/>
        <w:jc w:val="both"/>
        <w:rPr>
          <w:sz w:val="28"/>
        </w:rPr>
      </w:pPr>
      <w:r>
        <w:rPr>
          <w:sz w:val="28"/>
        </w:rPr>
        <w:t>в) получение письменных объяснений;</w:t>
      </w:r>
    </w:p>
    <w:p w14:paraId="11104373" w14:textId="77777777" w:rsidR="001B4793" w:rsidRDefault="00980C2E">
      <w:pPr>
        <w:pStyle w:val="ConsPlusNormal"/>
        <w:ind w:firstLine="540"/>
        <w:jc w:val="both"/>
      </w:pPr>
      <w:bookmarkStart w:id="6" w:name="_Hlk73715943"/>
      <w:r>
        <w:rPr>
          <w:sz w:val="28"/>
        </w:rPr>
        <w:t>г) истребование документов</w:t>
      </w:r>
      <w:bookmarkEnd w:id="6"/>
      <w:r>
        <w:rPr>
          <w:sz w:val="28"/>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691AEF62" w14:textId="12338CDC" w:rsidR="00115AC5" w:rsidRPr="00614E73" w:rsidRDefault="00980C2E">
      <w:pPr>
        <w:pStyle w:val="HTML0"/>
        <w:ind w:firstLine="540"/>
        <w:jc w:val="both"/>
        <w:rPr>
          <w:rFonts w:ascii="Times New Roman" w:hAnsi="Times New Roman" w:cs="Times New Roman"/>
          <w:sz w:val="28"/>
          <w:szCs w:val="28"/>
        </w:rPr>
      </w:pPr>
      <w:r>
        <w:rPr>
          <w:rFonts w:ascii="Times New Roman" w:hAnsi="Times New Roman" w:cs="Times New Roman"/>
          <w:sz w:val="28"/>
          <w:szCs w:val="28"/>
        </w:rPr>
        <w:t>4.7.</w:t>
      </w:r>
      <w:r w:rsidR="00B74525">
        <w:rPr>
          <w:rFonts w:ascii="Times New Roman" w:hAnsi="Times New Roman" w:cs="Times New Roman"/>
          <w:sz w:val="28"/>
          <w:szCs w:val="28"/>
        </w:rPr>
        <w:t>4</w:t>
      </w:r>
      <w:r>
        <w:rPr>
          <w:rFonts w:ascii="Times New Roman" w:hAnsi="Times New Roman" w:cs="Times New Roman"/>
          <w:sz w:val="28"/>
          <w:szCs w:val="28"/>
        </w:rPr>
        <w:t xml:space="preserve">. </w:t>
      </w:r>
      <w:r w:rsidR="00072A10" w:rsidRPr="00614E73">
        <w:rPr>
          <w:rFonts w:ascii="Times New Roman" w:hAnsi="Times New Roman" w:cs="Times New Roman"/>
          <w:sz w:val="28"/>
          <w:szCs w:val="28"/>
        </w:rPr>
        <w:t xml:space="preserve">Внеплановый инспекционный визит может проводиться только по согласованию с органами прокуратуры, </w:t>
      </w:r>
      <w:bookmarkStart w:id="7" w:name="_Hlk188284076"/>
      <w:r w:rsidR="00115AC5" w:rsidRPr="00614E73">
        <w:rPr>
          <w:rFonts w:ascii="Times New Roman" w:hAnsi="Times New Roman" w:cs="Times New Roman"/>
          <w:sz w:val="28"/>
          <w:szCs w:val="28"/>
        </w:rPr>
        <w:t xml:space="preserve">за исключением случаев </w:t>
      </w:r>
      <w:r w:rsidR="00924ED2" w:rsidRPr="00614E73">
        <w:rPr>
          <w:rFonts w:ascii="Times New Roman" w:hAnsi="Times New Roman" w:cs="Times New Roman"/>
          <w:sz w:val="28"/>
          <w:szCs w:val="28"/>
        </w:rPr>
        <w:t>его</w:t>
      </w:r>
      <w:r w:rsidR="00115AC5" w:rsidRPr="00614E73">
        <w:rPr>
          <w:rFonts w:ascii="Times New Roman" w:hAnsi="Times New Roman" w:cs="Times New Roman"/>
          <w:sz w:val="28"/>
          <w:szCs w:val="28"/>
        </w:rPr>
        <w:t xml:space="preserve"> проведения в соответствии с подпунктами </w:t>
      </w:r>
      <w:r w:rsidR="00933C16">
        <w:rPr>
          <w:rFonts w:ascii="Times New Roman" w:hAnsi="Times New Roman" w:cs="Times New Roman"/>
          <w:sz w:val="28"/>
          <w:szCs w:val="28"/>
        </w:rPr>
        <w:t>2</w:t>
      </w:r>
      <w:r w:rsidR="00115AC5" w:rsidRPr="00614E73">
        <w:rPr>
          <w:rFonts w:ascii="Times New Roman" w:hAnsi="Times New Roman" w:cs="Times New Roman"/>
          <w:sz w:val="28"/>
          <w:szCs w:val="28"/>
        </w:rPr>
        <w:t xml:space="preserve">, </w:t>
      </w:r>
      <w:r w:rsidR="00933C16">
        <w:rPr>
          <w:rFonts w:ascii="Times New Roman" w:hAnsi="Times New Roman" w:cs="Times New Roman"/>
          <w:sz w:val="28"/>
          <w:szCs w:val="28"/>
        </w:rPr>
        <w:t>3</w:t>
      </w:r>
      <w:r w:rsidR="00115AC5" w:rsidRPr="00614E73">
        <w:rPr>
          <w:rFonts w:ascii="Times New Roman" w:hAnsi="Times New Roman" w:cs="Times New Roman"/>
          <w:sz w:val="28"/>
          <w:szCs w:val="28"/>
        </w:rPr>
        <w:t xml:space="preserve">, </w:t>
      </w:r>
      <w:r w:rsidR="00933C16">
        <w:rPr>
          <w:rFonts w:ascii="Times New Roman" w:hAnsi="Times New Roman" w:cs="Times New Roman"/>
          <w:sz w:val="28"/>
          <w:szCs w:val="28"/>
        </w:rPr>
        <w:t>6</w:t>
      </w:r>
      <w:r w:rsidR="00115AC5" w:rsidRPr="00614E73">
        <w:rPr>
          <w:rFonts w:ascii="Times New Roman" w:hAnsi="Times New Roman" w:cs="Times New Roman"/>
          <w:sz w:val="28"/>
          <w:szCs w:val="28"/>
        </w:rPr>
        <w:t xml:space="preserve"> пункта 4.1.3. и пунктом 4.4.</w:t>
      </w:r>
      <w:r w:rsidR="00D62D98">
        <w:rPr>
          <w:rFonts w:ascii="Times New Roman" w:hAnsi="Times New Roman" w:cs="Times New Roman"/>
          <w:sz w:val="28"/>
          <w:szCs w:val="28"/>
        </w:rPr>
        <w:t>7</w:t>
      </w:r>
      <w:r w:rsidR="00115AC5" w:rsidRPr="00614E73">
        <w:rPr>
          <w:rFonts w:ascii="Times New Roman" w:hAnsi="Times New Roman" w:cs="Times New Roman"/>
          <w:sz w:val="28"/>
          <w:szCs w:val="28"/>
        </w:rPr>
        <w:t xml:space="preserve"> настоящего Положения.</w:t>
      </w:r>
    </w:p>
    <w:p w14:paraId="36DD8EC7" w14:textId="0D4710F3" w:rsidR="001B4793" w:rsidRDefault="00980C2E">
      <w:pPr>
        <w:pStyle w:val="ConsPlusNormal"/>
        <w:ind w:firstLine="540"/>
        <w:jc w:val="both"/>
        <w:rPr>
          <w:sz w:val="28"/>
        </w:rPr>
      </w:pPr>
      <w:r>
        <w:rPr>
          <w:sz w:val="28"/>
        </w:rPr>
        <w:t>4.7.</w:t>
      </w:r>
      <w:r w:rsidR="00B74525">
        <w:rPr>
          <w:sz w:val="28"/>
        </w:rPr>
        <w:t>5</w:t>
      </w:r>
      <w:r>
        <w:rPr>
          <w:sz w:val="28"/>
        </w:rPr>
        <w:t>. Контрольные действия, предусмотренные пунктом 4.7.</w:t>
      </w:r>
      <w:r w:rsidR="00B74525">
        <w:rPr>
          <w:sz w:val="28"/>
        </w:rPr>
        <w:t>3</w:t>
      </w:r>
      <w:r>
        <w:rPr>
          <w:sz w:val="28"/>
        </w:rPr>
        <w:t xml:space="preserve"> настоящего Положения, осуществляются в соответствии с пунктами 4.5.</w:t>
      </w:r>
      <w:r w:rsidR="00325ED2">
        <w:rPr>
          <w:sz w:val="28"/>
        </w:rPr>
        <w:t>9</w:t>
      </w:r>
      <w:r>
        <w:rPr>
          <w:sz w:val="28"/>
        </w:rPr>
        <w:t>, 4.5.</w:t>
      </w:r>
      <w:r w:rsidR="00325ED2">
        <w:rPr>
          <w:sz w:val="28"/>
        </w:rPr>
        <w:t>10</w:t>
      </w:r>
      <w:r>
        <w:rPr>
          <w:sz w:val="28"/>
        </w:rPr>
        <w:t>, 4.6.</w:t>
      </w:r>
      <w:r w:rsidR="00325ED2">
        <w:rPr>
          <w:sz w:val="28"/>
        </w:rPr>
        <w:t xml:space="preserve">10, </w:t>
      </w:r>
      <w:r>
        <w:rPr>
          <w:sz w:val="28"/>
        </w:rPr>
        <w:t>4.6.1</w:t>
      </w:r>
      <w:r w:rsidR="00325ED2">
        <w:rPr>
          <w:sz w:val="28"/>
        </w:rPr>
        <w:t>1</w:t>
      </w:r>
      <w:r>
        <w:rPr>
          <w:sz w:val="28"/>
        </w:rPr>
        <w:t xml:space="preserve"> настоящего Положения.</w:t>
      </w:r>
    </w:p>
    <w:bookmarkEnd w:id="7"/>
    <w:p w14:paraId="51A64082" w14:textId="77777777" w:rsidR="002268E2" w:rsidRDefault="002268E2">
      <w:pPr>
        <w:pStyle w:val="ConsPlusNormal"/>
        <w:ind w:firstLine="540"/>
        <w:jc w:val="both"/>
        <w:rPr>
          <w:sz w:val="28"/>
        </w:rPr>
      </w:pPr>
    </w:p>
    <w:p w14:paraId="5DFD5EC6" w14:textId="51497039" w:rsidR="002268E2" w:rsidRPr="006C263A" w:rsidRDefault="002268E2">
      <w:pPr>
        <w:pStyle w:val="ConsPlusNormal"/>
        <w:ind w:firstLine="540"/>
        <w:jc w:val="both"/>
        <w:rPr>
          <w:sz w:val="28"/>
        </w:rPr>
      </w:pPr>
      <w:r>
        <w:rPr>
          <w:sz w:val="28"/>
        </w:rPr>
        <w:t xml:space="preserve">                                      </w:t>
      </w:r>
      <w:r w:rsidR="00C15F9E">
        <w:rPr>
          <w:sz w:val="28"/>
        </w:rPr>
        <w:t xml:space="preserve">   </w:t>
      </w:r>
      <w:r>
        <w:rPr>
          <w:sz w:val="28"/>
        </w:rPr>
        <w:t xml:space="preserve">   </w:t>
      </w:r>
      <w:r w:rsidRPr="006C263A">
        <w:rPr>
          <w:sz w:val="28"/>
        </w:rPr>
        <w:t>4.8. Рейдовый осмотр</w:t>
      </w:r>
    </w:p>
    <w:p w14:paraId="4F2BF5BD" w14:textId="77777777" w:rsidR="00E8723E" w:rsidRDefault="00E8723E" w:rsidP="00E8723E">
      <w:pPr>
        <w:pStyle w:val="ConsPlusNormal"/>
        <w:ind w:firstLine="540"/>
        <w:jc w:val="both"/>
        <w:rPr>
          <w:b/>
          <w:bCs/>
        </w:rPr>
      </w:pPr>
    </w:p>
    <w:p w14:paraId="135ABF3F" w14:textId="619FC079" w:rsidR="003958B4" w:rsidRDefault="009F0DF3" w:rsidP="00E8723E">
      <w:pPr>
        <w:pStyle w:val="ConsPlusNormal"/>
        <w:ind w:firstLine="540"/>
        <w:jc w:val="both"/>
        <w:rPr>
          <w:sz w:val="28"/>
          <w:szCs w:val="28"/>
        </w:rPr>
      </w:pPr>
      <w:r>
        <w:rPr>
          <w:sz w:val="28"/>
          <w:szCs w:val="28"/>
        </w:rPr>
        <w:t>4.8.</w:t>
      </w:r>
      <w:r w:rsidR="00E8723E" w:rsidRPr="00E8723E">
        <w:rPr>
          <w:sz w:val="28"/>
          <w:szCs w:val="28"/>
        </w:rPr>
        <w:t>1. Под рейдовым осмотром понимается контрольное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14:paraId="021B1608" w14:textId="26453218" w:rsidR="00E8723E" w:rsidRPr="00E8723E" w:rsidRDefault="009F0DF3" w:rsidP="00E8723E">
      <w:pPr>
        <w:pStyle w:val="ConsPlusNormal"/>
        <w:ind w:firstLine="540"/>
        <w:jc w:val="both"/>
        <w:rPr>
          <w:sz w:val="28"/>
          <w:szCs w:val="28"/>
        </w:rPr>
      </w:pPr>
      <w:r>
        <w:rPr>
          <w:sz w:val="28"/>
          <w:szCs w:val="28"/>
        </w:rPr>
        <w:t xml:space="preserve">4.8.2. </w:t>
      </w:r>
      <w:r w:rsidR="00E8723E" w:rsidRPr="00E8723E">
        <w:rPr>
          <w:sz w:val="28"/>
          <w:szCs w:val="28"/>
        </w:rPr>
        <w:t xml:space="preserve">Рейдовый осмотр, указанный в </w:t>
      </w:r>
      <w:r w:rsidR="004E117C">
        <w:rPr>
          <w:sz w:val="28"/>
          <w:szCs w:val="28"/>
        </w:rPr>
        <w:t xml:space="preserve">пункте 4.8.1. настоящего Положения </w:t>
      </w:r>
      <w:r w:rsidR="00E8723E" w:rsidRPr="00E8723E">
        <w:rPr>
          <w:sz w:val="28"/>
          <w:szCs w:val="28"/>
        </w:rPr>
        <w:t xml:space="preserve">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sidR="00311416">
        <w:rPr>
          <w:sz w:val="28"/>
          <w:szCs w:val="28"/>
        </w:rPr>
        <w:t>«</w:t>
      </w:r>
      <w:r w:rsidR="00E8723E" w:rsidRPr="00E8723E">
        <w:rPr>
          <w:sz w:val="28"/>
          <w:szCs w:val="28"/>
        </w:rPr>
        <w:t>Инспектор</w:t>
      </w:r>
      <w:r w:rsidR="00311416">
        <w:rPr>
          <w:sz w:val="28"/>
          <w:szCs w:val="28"/>
        </w:rPr>
        <w:t>»</w:t>
      </w:r>
      <w:r w:rsidR="00E8723E" w:rsidRPr="00E8723E">
        <w:rPr>
          <w:sz w:val="28"/>
          <w:szCs w:val="28"/>
        </w:rPr>
        <w:t>.</w:t>
      </w:r>
    </w:p>
    <w:p w14:paraId="104FAF76" w14:textId="6AEEEC9A" w:rsidR="00E8723E" w:rsidRPr="00E8723E" w:rsidRDefault="009F0DF3" w:rsidP="00E8723E">
      <w:pPr>
        <w:pStyle w:val="ConsPlusNormal"/>
        <w:ind w:firstLine="540"/>
        <w:jc w:val="both"/>
        <w:rPr>
          <w:sz w:val="28"/>
          <w:szCs w:val="28"/>
        </w:rPr>
      </w:pPr>
      <w:r>
        <w:rPr>
          <w:sz w:val="28"/>
          <w:szCs w:val="28"/>
        </w:rPr>
        <w:t>4.8.3.</w:t>
      </w:r>
      <w:r w:rsidR="00E8723E" w:rsidRPr="00E8723E">
        <w:rPr>
          <w:sz w:val="28"/>
          <w:szCs w:val="28"/>
        </w:rPr>
        <w:t xml:space="preserve">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14:paraId="6A094CC5" w14:textId="12AC7A08" w:rsidR="00E8723E" w:rsidRPr="00E8723E" w:rsidRDefault="00E8723E" w:rsidP="00E8723E">
      <w:pPr>
        <w:pStyle w:val="ConsPlusNormal"/>
        <w:ind w:firstLine="540"/>
        <w:jc w:val="both"/>
        <w:rPr>
          <w:sz w:val="28"/>
          <w:szCs w:val="28"/>
        </w:rPr>
      </w:pPr>
      <w:r w:rsidRPr="00E8723E">
        <w:rPr>
          <w:sz w:val="28"/>
          <w:szCs w:val="28"/>
        </w:rPr>
        <w:t>4.</w:t>
      </w:r>
      <w:r w:rsidR="009F0DF3">
        <w:rPr>
          <w:sz w:val="28"/>
          <w:szCs w:val="28"/>
        </w:rPr>
        <w:t>8.4.</w:t>
      </w:r>
      <w:r w:rsidRPr="00E8723E">
        <w:rPr>
          <w:sz w:val="28"/>
          <w:szCs w:val="28"/>
        </w:rPr>
        <w:t xml:space="preserve"> В ходе рейдового осмотра могут совершаться следующие контрольные действия:</w:t>
      </w:r>
    </w:p>
    <w:p w14:paraId="1728C944" w14:textId="77777777" w:rsidR="00E8723E" w:rsidRPr="00E8723E" w:rsidRDefault="00E8723E" w:rsidP="00E8723E">
      <w:pPr>
        <w:pStyle w:val="ConsPlusNormal"/>
        <w:ind w:firstLine="540"/>
        <w:jc w:val="both"/>
        <w:rPr>
          <w:sz w:val="28"/>
          <w:szCs w:val="28"/>
        </w:rPr>
      </w:pPr>
      <w:r w:rsidRPr="00E8723E">
        <w:rPr>
          <w:sz w:val="28"/>
          <w:szCs w:val="28"/>
        </w:rPr>
        <w:t>1) осмотр;</w:t>
      </w:r>
    </w:p>
    <w:p w14:paraId="5E2EB92D" w14:textId="67970647" w:rsidR="00E8723E" w:rsidRPr="00E8723E" w:rsidRDefault="00A9291A" w:rsidP="00E8723E">
      <w:pPr>
        <w:pStyle w:val="ConsPlusNormal"/>
        <w:ind w:firstLine="540"/>
        <w:jc w:val="both"/>
        <w:rPr>
          <w:sz w:val="28"/>
          <w:szCs w:val="28"/>
        </w:rPr>
      </w:pPr>
      <w:r>
        <w:rPr>
          <w:sz w:val="28"/>
          <w:szCs w:val="28"/>
        </w:rPr>
        <w:t>2</w:t>
      </w:r>
      <w:r w:rsidR="00E8723E" w:rsidRPr="00E8723E">
        <w:rPr>
          <w:sz w:val="28"/>
          <w:szCs w:val="28"/>
        </w:rPr>
        <w:t>) опрос;</w:t>
      </w:r>
    </w:p>
    <w:p w14:paraId="52F51160" w14:textId="3EE9AFC4" w:rsidR="00E8723E" w:rsidRPr="00E8723E" w:rsidRDefault="00A9291A" w:rsidP="00E8723E">
      <w:pPr>
        <w:pStyle w:val="ConsPlusNormal"/>
        <w:ind w:firstLine="540"/>
        <w:jc w:val="both"/>
        <w:rPr>
          <w:sz w:val="28"/>
          <w:szCs w:val="28"/>
        </w:rPr>
      </w:pPr>
      <w:r>
        <w:rPr>
          <w:sz w:val="28"/>
          <w:szCs w:val="28"/>
        </w:rPr>
        <w:t>3</w:t>
      </w:r>
      <w:r w:rsidR="00E8723E" w:rsidRPr="00E8723E">
        <w:rPr>
          <w:sz w:val="28"/>
          <w:szCs w:val="28"/>
        </w:rPr>
        <w:t>) получение письменных объяснений;</w:t>
      </w:r>
    </w:p>
    <w:p w14:paraId="3E56BE5E" w14:textId="102AAA1E" w:rsidR="00E8723E" w:rsidRDefault="00A9291A" w:rsidP="00E8723E">
      <w:pPr>
        <w:pStyle w:val="ConsPlusNormal"/>
        <w:ind w:firstLine="540"/>
        <w:jc w:val="both"/>
        <w:rPr>
          <w:sz w:val="28"/>
          <w:szCs w:val="28"/>
        </w:rPr>
      </w:pPr>
      <w:r>
        <w:rPr>
          <w:sz w:val="28"/>
          <w:szCs w:val="28"/>
        </w:rPr>
        <w:t>4</w:t>
      </w:r>
      <w:r w:rsidR="00E8723E" w:rsidRPr="00E8723E">
        <w:rPr>
          <w:sz w:val="28"/>
          <w:szCs w:val="28"/>
        </w:rPr>
        <w:t>) истребование документов</w:t>
      </w:r>
      <w:r w:rsidR="00986011">
        <w:rPr>
          <w:sz w:val="28"/>
          <w:szCs w:val="28"/>
        </w:rPr>
        <w:t>;</w:t>
      </w:r>
    </w:p>
    <w:p w14:paraId="04A27A3B" w14:textId="143E1D2D" w:rsidR="00986011" w:rsidRPr="00E8723E" w:rsidRDefault="00986011" w:rsidP="00E8723E">
      <w:pPr>
        <w:pStyle w:val="ConsPlusNormal"/>
        <w:ind w:firstLine="540"/>
        <w:jc w:val="both"/>
        <w:rPr>
          <w:sz w:val="28"/>
          <w:szCs w:val="28"/>
        </w:rPr>
      </w:pPr>
      <w:r>
        <w:rPr>
          <w:sz w:val="28"/>
          <w:szCs w:val="28"/>
        </w:rPr>
        <w:t xml:space="preserve">5) экспертиза.  </w:t>
      </w:r>
    </w:p>
    <w:p w14:paraId="753ED86C" w14:textId="62C903E5" w:rsidR="00E8723E" w:rsidRPr="00E8723E" w:rsidRDefault="00992B86" w:rsidP="00E8723E">
      <w:pPr>
        <w:pStyle w:val="ConsPlusNormal"/>
        <w:ind w:firstLine="540"/>
        <w:jc w:val="both"/>
        <w:rPr>
          <w:sz w:val="28"/>
          <w:szCs w:val="28"/>
        </w:rPr>
      </w:pPr>
      <w:r>
        <w:rPr>
          <w:sz w:val="28"/>
          <w:szCs w:val="28"/>
        </w:rPr>
        <w:t xml:space="preserve">4.8.5. </w:t>
      </w:r>
      <w:r w:rsidR="00E8723E" w:rsidRPr="00E8723E">
        <w:rPr>
          <w:sz w:val="28"/>
          <w:szCs w:val="28"/>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14:paraId="3480E24D" w14:textId="0CB4CD73" w:rsidR="00E8723E" w:rsidRPr="00E8723E" w:rsidRDefault="00E8723E" w:rsidP="00E8723E">
      <w:pPr>
        <w:pStyle w:val="ConsPlusNormal"/>
        <w:ind w:firstLine="540"/>
        <w:jc w:val="both"/>
        <w:rPr>
          <w:sz w:val="28"/>
          <w:szCs w:val="28"/>
        </w:rPr>
      </w:pPr>
      <w:r w:rsidRPr="00E8723E">
        <w:rPr>
          <w:sz w:val="28"/>
          <w:szCs w:val="28"/>
        </w:rPr>
        <w:t xml:space="preserve">В случае осуществления на одном производственном объекте деятельности нескольких контролируемых лиц срок взаимодействия с одним контролируемым </w:t>
      </w:r>
      <w:r w:rsidRPr="00E8723E">
        <w:rPr>
          <w:sz w:val="28"/>
          <w:szCs w:val="28"/>
        </w:rPr>
        <w:lastRenderedPageBreak/>
        <w:t>лицом может превышать один рабочий день, если это предусмотрено федеральным законом о виде контроля.</w:t>
      </w:r>
    </w:p>
    <w:p w14:paraId="10B9BB3F" w14:textId="30E2C9B6" w:rsidR="00E8723E" w:rsidRPr="00E8723E" w:rsidRDefault="004C2063" w:rsidP="00E8723E">
      <w:pPr>
        <w:pStyle w:val="ConsPlusNormal"/>
        <w:ind w:firstLine="540"/>
        <w:jc w:val="both"/>
        <w:rPr>
          <w:sz w:val="28"/>
          <w:szCs w:val="28"/>
        </w:rPr>
      </w:pPr>
      <w:r>
        <w:rPr>
          <w:sz w:val="28"/>
          <w:szCs w:val="28"/>
        </w:rPr>
        <w:t>4.8.6</w:t>
      </w:r>
      <w:r w:rsidR="00E8723E" w:rsidRPr="00E8723E">
        <w:rPr>
          <w:sz w:val="28"/>
          <w:szCs w:val="28"/>
        </w:rPr>
        <w:t>. При проведении рейдового осмотра инспекторы вправе взаимодействовать с находящимися на производственных объектах лицами.</w:t>
      </w:r>
    </w:p>
    <w:p w14:paraId="008ED1E7" w14:textId="634E1E87" w:rsidR="00E8723E" w:rsidRPr="00E8723E" w:rsidRDefault="006209FE" w:rsidP="00E8723E">
      <w:pPr>
        <w:pStyle w:val="ConsPlusNormal"/>
        <w:ind w:firstLine="540"/>
        <w:jc w:val="both"/>
        <w:rPr>
          <w:sz w:val="28"/>
          <w:szCs w:val="28"/>
        </w:rPr>
      </w:pPr>
      <w:r>
        <w:rPr>
          <w:sz w:val="28"/>
          <w:szCs w:val="28"/>
        </w:rPr>
        <w:t>4</w:t>
      </w:r>
      <w:r w:rsidR="00E8723E" w:rsidRPr="00E8723E">
        <w:rPr>
          <w:sz w:val="28"/>
          <w:szCs w:val="28"/>
        </w:rPr>
        <w:t>.</w:t>
      </w:r>
      <w:r>
        <w:rPr>
          <w:sz w:val="28"/>
          <w:szCs w:val="28"/>
        </w:rPr>
        <w:t>8.7.</w:t>
      </w:r>
      <w:r w:rsidR="00E8723E" w:rsidRPr="00E8723E">
        <w:rPr>
          <w:sz w:val="28"/>
          <w:szCs w:val="28"/>
        </w:rPr>
        <w:t xml:space="preserve">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w:t>
      </w:r>
      <w:r w:rsidR="00F46ED9">
        <w:rPr>
          <w:sz w:val="28"/>
          <w:szCs w:val="28"/>
        </w:rPr>
        <w:t xml:space="preserve">уполномоченным должностным лицам Контрольного органа </w:t>
      </w:r>
      <w:r w:rsidR="00E8723E" w:rsidRPr="00E8723E">
        <w:rPr>
          <w:sz w:val="28"/>
          <w:szCs w:val="28"/>
        </w:rPr>
        <w:t>к производственным объектам, указанным в решении о проведении рейдового осмотра, а также во все помещения (за исключением жилых помещений).</w:t>
      </w:r>
    </w:p>
    <w:p w14:paraId="4FC7659D" w14:textId="04B5FFA3" w:rsidR="00E8723E" w:rsidRPr="00E8723E" w:rsidRDefault="00947067" w:rsidP="00E8723E">
      <w:pPr>
        <w:pStyle w:val="ConsPlusNormal"/>
        <w:ind w:firstLine="540"/>
        <w:jc w:val="both"/>
        <w:rPr>
          <w:sz w:val="28"/>
          <w:szCs w:val="28"/>
        </w:rPr>
      </w:pPr>
      <w:r>
        <w:rPr>
          <w:sz w:val="28"/>
          <w:szCs w:val="28"/>
        </w:rPr>
        <w:t>4.8.8.</w:t>
      </w:r>
      <w:r w:rsidR="00E8723E" w:rsidRPr="00E8723E">
        <w:rPr>
          <w:sz w:val="28"/>
          <w:szCs w:val="28"/>
        </w:rPr>
        <w:t xml:space="preserve"> В случае, если в результате рейдового осмотра были выявлены нарушения обязательных требований, </w:t>
      </w:r>
      <w:r w:rsidR="009951DF" w:rsidRPr="009951DF">
        <w:rPr>
          <w:sz w:val="28"/>
          <w:szCs w:val="28"/>
        </w:rPr>
        <w:t>уполномоченн</w:t>
      </w:r>
      <w:r w:rsidR="009951DF">
        <w:rPr>
          <w:sz w:val="28"/>
          <w:szCs w:val="28"/>
        </w:rPr>
        <w:t>ое</w:t>
      </w:r>
      <w:r w:rsidR="009951DF" w:rsidRPr="009951DF">
        <w:rPr>
          <w:sz w:val="28"/>
          <w:szCs w:val="28"/>
        </w:rPr>
        <w:t xml:space="preserve"> должностн</w:t>
      </w:r>
      <w:r w:rsidR="009951DF">
        <w:rPr>
          <w:sz w:val="28"/>
          <w:szCs w:val="28"/>
        </w:rPr>
        <w:t>ое</w:t>
      </w:r>
      <w:r w:rsidR="009951DF" w:rsidRPr="009951DF">
        <w:rPr>
          <w:sz w:val="28"/>
          <w:szCs w:val="28"/>
        </w:rPr>
        <w:t xml:space="preserve"> лиц</w:t>
      </w:r>
      <w:r w:rsidR="009951DF">
        <w:rPr>
          <w:sz w:val="28"/>
          <w:szCs w:val="28"/>
        </w:rPr>
        <w:t>о</w:t>
      </w:r>
      <w:r w:rsidR="009951DF" w:rsidRPr="009951DF">
        <w:rPr>
          <w:sz w:val="28"/>
          <w:szCs w:val="28"/>
        </w:rPr>
        <w:t xml:space="preserve"> Контрольного органа</w:t>
      </w:r>
      <w:r w:rsidR="00E8723E" w:rsidRPr="00E8723E">
        <w:rPr>
          <w:sz w:val="28"/>
          <w:szCs w:val="28"/>
        </w:rPr>
        <w:t xml:space="preserve">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14:paraId="3DB0E211" w14:textId="0C8D041E" w:rsidR="00570E30" w:rsidRPr="00570E30" w:rsidRDefault="00A26174" w:rsidP="00DD166A">
      <w:pPr>
        <w:pStyle w:val="ConsPlusNormal"/>
        <w:ind w:firstLine="540"/>
        <w:jc w:val="both"/>
        <w:rPr>
          <w:sz w:val="28"/>
          <w:szCs w:val="28"/>
        </w:rPr>
      </w:pPr>
      <w:r>
        <w:rPr>
          <w:sz w:val="28"/>
          <w:szCs w:val="28"/>
        </w:rPr>
        <w:t xml:space="preserve">4.8.9. </w:t>
      </w:r>
      <w:r w:rsidR="00E8723E" w:rsidRPr="00E8723E">
        <w:rPr>
          <w:sz w:val="28"/>
          <w:szCs w:val="28"/>
        </w:rPr>
        <w:t xml:space="preserve">Рейдовый осмотр может проводиться только по согласованию с органами прокуратуры, за исключением случаев его проведения в соответствии с </w:t>
      </w:r>
      <w:r w:rsidR="00570E30" w:rsidRPr="00570E30">
        <w:rPr>
          <w:sz w:val="28"/>
          <w:szCs w:val="28"/>
        </w:rPr>
        <w:t xml:space="preserve">подпунктами </w:t>
      </w:r>
      <w:r w:rsidR="00AC7F24">
        <w:rPr>
          <w:sz w:val="28"/>
          <w:szCs w:val="28"/>
        </w:rPr>
        <w:t>2</w:t>
      </w:r>
      <w:r w:rsidR="00570E30" w:rsidRPr="00570E30">
        <w:rPr>
          <w:sz w:val="28"/>
          <w:szCs w:val="28"/>
        </w:rPr>
        <w:t xml:space="preserve">, </w:t>
      </w:r>
      <w:r w:rsidR="00AC7F24">
        <w:rPr>
          <w:sz w:val="28"/>
          <w:szCs w:val="28"/>
        </w:rPr>
        <w:t>3</w:t>
      </w:r>
      <w:r w:rsidR="00570E30" w:rsidRPr="00570E30">
        <w:rPr>
          <w:sz w:val="28"/>
          <w:szCs w:val="28"/>
        </w:rPr>
        <w:t xml:space="preserve">, </w:t>
      </w:r>
      <w:r w:rsidR="00AC7F24">
        <w:rPr>
          <w:sz w:val="28"/>
          <w:szCs w:val="28"/>
        </w:rPr>
        <w:t>6</w:t>
      </w:r>
      <w:r w:rsidR="00570E30" w:rsidRPr="00570E30">
        <w:rPr>
          <w:sz w:val="28"/>
          <w:szCs w:val="28"/>
        </w:rPr>
        <w:t xml:space="preserve"> пункта 4.1.3. и пунктом 4.4.</w:t>
      </w:r>
      <w:r w:rsidR="00BC2315">
        <w:rPr>
          <w:sz w:val="28"/>
          <w:szCs w:val="28"/>
        </w:rPr>
        <w:t>7</w:t>
      </w:r>
      <w:r w:rsidR="00570E30" w:rsidRPr="00570E30">
        <w:rPr>
          <w:sz w:val="28"/>
          <w:szCs w:val="28"/>
        </w:rPr>
        <w:t xml:space="preserve"> настоящего Положения.</w:t>
      </w:r>
    </w:p>
    <w:p w14:paraId="6CBB4354" w14:textId="6CA52BA4" w:rsidR="001B4793" w:rsidRDefault="00570E30" w:rsidP="00FD6E6A">
      <w:pPr>
        <w:pStyle w:val="ConsPlusNormal"/>
        <w:ind w:firstLine="540"/>
        <w:jc w:val="both"/>
        <w:rPr>
          <w:sz w:val="28"/>
          <w:szCs w:val="28"/>
        </w:rPr>
      </w:pPr>
      <w:r w:rsidRPr="00570E30">
        <w:rPr>
          <w:sz w:val="28"/>
          <w:szCs w:val="28"/>
        </w:rPr>
        <w:t>4.</w:t>
      </w:r>
      <w:r w:rsidR="00DD166A">
        <w:rPr>
          <w:sz w:val="28"/>
          <w:szCs w:val="28"/>
        </w:rPr>
        <w:t>8</w:t>
      </w:r>
      <w:r w:rsidRPr="00570E30">
        <w:rPr>
          <w:sz w:val="28"/>
          <w:szCs w:val="28"/>
        </w:rPr>
        <w:t>.</w:t>
      </w:r>
      <w:r w:rsidR="00DD166A">
        <w:rPr>
          <w:sz w:val="28"/>
          <w:szCs w:val="28"/>
        </w:rPr>
        <w:t>10</w:t>
      </w:r>
      <w:r w:rsidRPr="00570E30">
        <w:rPr>
          <w:sz w:val="28"/>
          <w:szCs w:val="28"/>
        </w:rPr>
        <w:t>. Контрольные действия, предусмотренные пунктом 4.</w:t>
      </w:r>
      <w:r w:rsidR="00D33780">
        <w:rPr>
          <w:sz w:val="28"/>
          <w:szCs w:val="28"/>
        </w:rPr>
        <w:t>8</w:t>
      </w:r>
      <w:r w:rsidRPr="00570E30">
        <w:rPr>
          <w:sz w:val="28"/>
          <w:szCs w:val="28"/>
        </w:rPr>
        <w:t>.</w:t>
      </w:r>
      <w:r w:rsidR="00D33780">
        <w:rPr>
          <w:sz w:val="28"/>
          <w:szCs w:val="28"/>
        </w:rPr>
        <w:t>4</w:t>
      </w:r>
      <w:r w:rsidRPr="00570E30">
        <w:rPr>
          <w:sz w:val="28"/>
          <w:szCs w:val="28"/>
        </w:rPr>
        <w:t xml:space="preserve"> настоящего Положения, осуществляются в соответствии с пунктами 4.5.9</w:t>
      </w:r>
      <w:r w:rsidR="00C26FA4">
        <w:rPr>
          <w:sz w:val="28"/>
          <w:szCs w:val="28"/>
        </w:rPr>
        <w:t xml:space="preserve"> </w:t>
      </w:r>
      <w:r w:rsidR="007E18FA">
        <w:rPr>
          <w:sz w:val="28"/>
          <w:szCs w:val="28"/>
        </w:rPr>
        <w:t>-</w:t>
      </w:r>
      <w:r w:rsidR="00C26FA4">
        <w:rPr>
          <w:sz w:val="28"/>
          <w:szCs w:val="28"/>
        </w:rPr>
        <w:t xml:space="preserve"> </w:t>
      </w:r>
      <w:r w:rsidR="007E18FA">
        <w:rPr>
          <w:sz w:val="28"/>
          <w:szCs w:val="28"/>
        </w:rPr>
        <w:t xml:space="preserve">4.5.12, </w:t>
      </w:r>
      <w:r w:rsidRPr="00570E30">
        <w:rPr>
          <w:sz w:val="28"/>
          <w:szCs w:val="28"/>
        </w:rPr>
        <w:t>4.6.10, 4.6.11 настоящего Положения.</w:t>
      </w:r>
    </w:p>
    <w:p w14:paraId="084FD46A" w14:textId="77777777" w:rsidR="00FD6E6A" w:rsidRPr="00E8723E" w:rsidRDefault="00FD6E6A" w:rsidP="00570E30">
      <w:pPr>
        <w:pStyle w:val="ConsPlusNormal"/>
        <w:ind w:firstLine="540"/>
        <w:rPr>
          <w:sz w:val="28"/>
          <w:szCs w:val="28"/>
        </w:rPr>
      </w:pPr>
    </w:p>
    <w:p w14:paraId="5A7331F8" w14:textId="77777777" w:rsidR="001B4793" w:rsidRDefault="00980C2E">
      <w:pPr>
        <w:ind w:firstLine="5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 Досудебное обжалование</w:t>
      </w:r>
    </w:p>
    <w:p w14:paraId="1050D941" w14:textId="77777777" w:rsidR="001B4793" w:rsidRDefault="001B4793">
      <w:pPr>
        <w:ind w:firstLine="540"/>
        <w:jc w:val="center"/>
        <w:rPr>
          <w:rFonts w:ascii="Times New Roman" w:eastAsia="Times New Roman" w:hAnsi="Times New Roman" w:cs="Times New Roman"/>
          <w:b/>
          <w:sz w:val="28"/>
          <w:szCs w:val="28"/>
        </w:rPr>
      </w:pPr>
    </w:p>
    <w:p w14:paraId="08AB4425" w14:textId="43DE2EFA" w:rsidR="001B4793" w:rsidRDefault="00980C2E">
      <w:pPr>
        <w:widowControl/>
        <w:tabs>
          <w:tab w:val="left" w:pos="1134"/>
        </w:tabs>
        <w:ind w:firstLine="5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руководителя (заместителя руководителя) Контрольного органа и </w:t>
      </w:r>
      <w:r w:rsidR="00397CC9">
        <w:rPr>
          <w:rFonts w:ascii="Times New Roman" w:eastAsia="Times New Roman" w:hAnsi="Times New Roman" w:cs="Times New Roman"/>
          <w:sz w:val="28"/>
          <w:szCs w:val="28"/>
        </w:rPr>
        <w:t>должностных лиц Контрольного органа</w:t>
      </w:r>
      <w:r>
        <w:rPr>
          <w:rFonts w:ascii="Times New Roman" w:eastAsia="Times New Roman" w:hAnsi="Times New Roman" w:cs="Times New Roman"/>
          <w:sz w:val="28"/>
          <w:szCs w:val="28"/>
        </w:rPr>
        <w:t xml:space="preserve"> (далее также – должностные лица):</w:t>
      </w:r>
    </w:p>
    <w:p w14:paraId="5D24AE44" w14:textId="255FA972" w:rsidR="00596A7D" w:rsidRPr="00596A7D" w:rsidRDefault="00596A7D" w:rsidP="00596A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596A7D">
        <w:rPr>
          <w:rFonts w:ascii="Times New Roman" w:hAnsi="Times New Roman" w:cs="Times New Roman"/>
          <w:sz w:val="28"/>
          <w:szCs w:val="28"/>
        </w:rPr>
        <w:t>1) решений о проведении контрольных мероприятий и обязательных профилактических визитов;</w:t>
      </w:r>
    </w:p>
    <w:p w14:paraId="6B076F13" w14:textId="37F343C5" w:rsidR="00596A7D" w:rsidRPr="00596A7D" w:rsidRDefault="00596A7D" w:rsidP="00596A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596A7D">
        <w:rPr>
          <w:rFonts w:ascii="Times New Roman" w:hAnsi="Times New Roman" w:cs="Times New Roman"/>
          <w:sz w:val="28"/>
          <w:szCs w:val="28"/>
        </w:rPr>
        <w:t>2) актов контрольных мероприятий и обязательных профилактических визитов, предписаний об устранении выявленных нарушений;</w:t>
      </w:r>
    </w:p>
    <w:p w14:paraId="1C5F8CC5" w14:textId="44634BA4" w:rsidR="00596A7D" w:rsidRPr="00596A7D" w:rsidRDefault="00596A7D" w:rsidP="00596A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596A7D">
        <w:rPr>
          <w:rFonts w:ascii="Times New Roman" w:hAnsi="Times New Roman" w:cs="Times New Roman"/>
          <w:sz w:val="28"/>
          <w:szCs w:val="28"/>
        </w:rPr>
        <w:t xml:space="preserve">3) действий (бездействия) должностных лиц </w:t>
      </w:r>
      <w:r w:rsidR="00D21425">
        <w:rPr>
          <w:rFonts w:ascii="Times New Roman" w:hAnsi="Times New Roman" w:cs="Times New Roman"/>
          <w:sz w:val="28"/>
          <w:szCs w:val="28"/>
        </w:rPr>
        <w:t>К</w:t>
      </w:r>
      <w:r w:rsidRPr="00596A7D">
        <w:rPr>
          <w:rFonts w:ascii="Times New Roman" w:hAnsi="Times New Roman" w:cs="Times New Roman"/>
          <w:sz w:val="28"/>
          <w:szCs w:val="28"/>
        </w:rPr>
        <w:t>онтрольного органа в рамках контрольных мероприятий и обязательных профилактических визитов;</w:t>
      </w:r>
    </w:p>
    <w:p w14:paraId="074F89BA" w14:textId="77777777" w:rsidR="00596A7D" w:rsidRPr="00596A7D" w:rsidRDefault="00596A7D" w:rsidP="00596A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596A7D">
        <w:rPr>
          <w:rFonts w:ascii="Times New Roman" w:hAnsi="Times New Roman" w:cs="Times New Roman"/>
          <w:sz w:val="28"/>
          <w:szCs w:val="28"/>
        </w:rPr>
        <w:t>4) решений об отнесении объектов контроля к соответствующей категории риска;</w:t>
      </w:r>
    </w:p>
    <w:p w14:paraId="2B2CF66C" w14:textId="77777777" w:rsidR="00596A7D" w:rsidRPr="00596A7D" w:rsidRDefault="00596A7D" w:rsidP="00596A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596A7D">
        <w:rPr>
          <w:rFonts w:ascii="Times New Roman" w:hAnsi="Times New Roman" w:cs="Times New Roman"/>
          <w:sz w:val="28"/>
          <w:szCs w:val="28"/>
        </w:rPr>
        <w:t>5) решений об отказе в проведении обязательных профилактических визитов по заявлениям контролируемых лиц;</w:t>
      </w:r>
    </w:p>
    <w:p w14:paraId="6ECD2350" w14:textId="70589334" w:rsidR="00596A7D" w:rsidRDefault="00596A7D" w:rsidP="00596A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596A7D">
        <w:rPr>
          <w:rFonts w:ascii="Times New Roman" w:hAnsi="Times New Roman" w:cs="Times New Roman"/>
          <w:sz w:val="28"/>
          <w:szCs w:val="28"/>
        </w:rPr>
        <w:t xml:space="preserve">6) иных решений, принимаемых </w:t>
      </w:r>
      <w:r w:rsidR="00D21425">
        <w:rPr>
          <w:rFonts w:ascii="Times New Roman" w:hAnsi="Times New Roman" w:cs="Times New Roman"/>
          <w:sz w:val="28"/>
          <w:szCs w:val="28"/>
        </w:rPr>
        <w:t>К</w:t>
      </w:r>
      <w:r w:rsidRPr="00596A7D">
        <w:rPr>
          <w:rFonts w:ascii="Times New Roman" w:hAnsi="Times New Roman" w:cs="Times New Roman"/>
          <w:sz w:val="28"/>
          <w:szCs w:val="28"/>
        </w:rPr>
        <w:t>онтрольным</w:t>
      </w:r>
      <w:r w:rsidR="00D21425">
        <w:rPr>
          <w:rFonts w:ascii="Times New Roman" w:hAnsi="Times New Roman" w:cs="Times New Roman"/>
          <w:sz w:val="28"/>
          <w:szCs w:val="28"/>
        </w:rPr>
        <w:t xml:space="preserve"> </w:t>
      </w:r>
      <w:r w:rsidRPr="00596A7D">
        <w:rPr>
          <w:rFonts w:ascii="Times New Roman" w:hAnsi="Times New Roman" w:cs="Times New Roman"/>
          <w:sz w:val="28"/>
          <w:szCs w:val="28"/>
        </w:rPr>
        <w:t>орган</w:t>
      </w:r>
      <w:r w:rsidR="00D21425">
        <w:rPr>
          <w:rFonts w:ascii="Times New Roman" w:hAnsi="Times New Roman" w:cs="Times New Roman"/>
          <w:sz w:val="28"/>
          <w:szCs w:val="28"/>
        </w:rPr>
        <w:t xml:space="preserve">ом </w:t>
      </w:r>
      <w:r w:rsidRPr="00596A7D">
        <w:rPr>
          <w:rFonts w:ascii="Times New Roman" w:hAnsi="Times New Roman" w:cs="Times New Roman"/>
          <w:sz w:val="28"/>
          <w:szCs w:val="28"/>
        </w:rPr>
        <w:t xml:space="preserve">по итогам профилактических и (или) контрольных мероприятий, предусмотренных настоящим </w:t>
      </w:r>
      <w:r w:rsidR="00D21425">
        <w:rPr>
          <w:rFonts w:ascii="Times New Roman" w:hAnsi="Times New Roman" w:cs="Times New Roman"/>
          <w:sz w:val="28"/>
          <w:szCs w:val="28"/>
        </w:rPr>
        <w:t>Положением и Законом №248-ФЗ</w:t>
      </w:r>
      <w:r w:rsidRPr="00596A7D">
        <w:rPr>
          <w:rFonts w:ascii="Times New Roman" w:hAnsi="Times New Roman" w:cs="Times New Roman"/>
          <w:sz w:val="28"/>
          <w:szCs w:val="28"/>
        </w:rPr>
        <w:t>, в отношении контролируемых лиц или объектов контроля.</w:t>
      </w:r>
    </w:p>
    <w:p w14:paraId="6765E8E1" w14:textId="59227D81" w:rsidR="001B4793" w:rsidRDefault="00980C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 xml:space="preserve">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за исключением случая, предусмотренного частью 1.1 статьи 40 </w:t>
      </w:r>
      <w:r w:rsidR="00A82C81">
        <w:rPr>
          <w:rFonts w:ascii="Times New Roman" w:hAnsi="Times New Roman" w:cs="Times New Roman"/>
          <w:sz w:val="28"/>
          <w:szCs w:val="28"/>
        </w:rPr>
        <w:t>Закона №248-ФЗ</w:t>
      </w:r>
      <w:r>
        <w:rPr>
          <w:rFonts w:ascii="Times New Roman" w:hAnsi="Times New Roman" w:cs="Times New Roman"/>
          <w:sz w:val="28"/>
          <w:szCs w:val="28"/>
        </w:rPr>
        <w:t>.</w:t>
      </w:r>
    </w:p>
    <w:p w14:paraId="4BA3F0BB" w14:textId="77777777" w:rsidR="001B4793" w:rsidRDefault="00980C2E">
      <w:pPr>
        <w:ind w:firstLine="540"/>
        <w:jc w:val="both"/>
      </w:pPr>
      <w:r>
        <w:rPr>
          <w:rFonts w:ascii="Times New Roman" w:eastAsia="Times New Roman" w:hAnsi="Times New Roman" w:cs="Times New Roman"/>
          <w:sz w:val="28"/>
          <w:szCs w:val="28"/>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8" w:name="Par374"/>
      <w:bookmarkEnd w:id="8"/>
    </w:p>
    <w:p w14:paraId="6B570C79" w14:textId="1BAA7518" w:rsidR="001B4793" w:rsidRDefault="00980C2E">
      <w:pPr>
        <w:ind w:firstLine="540"/>
        <w:jc w:val="both"/>
      </w:pPr>
      <w:r>
        <w:rPr>
          <w:rFonts w:ascii="Times New Roman" w:eastAsia="Times New Roman" w:hAnsi="Times New Roman" w:cs="Times New Roman"/>
          <w:sz w:val="28"/>
          <w:szCs w:val="28"/>
        </w:rPr>
        <w:t xml:space="preserve">Жалоба, содержащая сведения и документы, составляющие государственную или </w:t>
      </w:r>
      <w:r>
        <w:rPr>
          <w:rFonts w:ascii="Times New Roman" w:eastAsia="Times New Roman" w:hAnsi="Times New Roman" w:cs="Times New Roman"/>
          <w:sz w:val="28"/>
          <w:szCs w:val="28"/>
        </w:rPr>
        <w:lastRenderedPageBreak/>
        <w:t>иную охраняемую законом тайну, подается контролируемым лицом в Контрольный орган без использования единого портала государственных и муниципальных услуг в порядке, установленном Положением, с учетом требований законодательства Российской Федерации о государственной и иной охраняемой законом тайне.</w:t>
      </w:r>
    </w:p>
    <w:p w14:paraId="0586764C" w14:textId="77777777" w:rsidR="001B4793" w:rsidRDefault="00980C2E">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Материалы, прикладываемые к жалобе, в том числе фото- и видеоматериалы, представляются контролируемым лицом в электронном виде. </w:t>
      </w:r>
    </w:p>
    <w:p w14:paraId="1274EA4C" w14:textId="77777777" w:rsidR="001B4793" w:rsidRDefault="00980C2E">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5.3. Жалоба на решение Контрольного органа, действия (бездействие) его должностных лиц рассматривается руководителем Контрольного органа.</w:t>
      </w:r>
    </w:p>
    <w:p w14:paraId="43DADF17" w14:textId="1EA33967" w:rsidR="00957193" w:rsidRDefault="00957193">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Pr="00957193">
        <w:rPr>
          <w:rFonts w:ascii="Times New Roman" w:eastAsia="Times New Roman" w:hAnsi="Times New Roman" w:cs="Times New Roman"/>
          <w:sz w:val="28"/>
          <w:szCs w:val="28"/>
        </w:rPr>
        <w:t xml:space="preserve"> случае отсутствия вышестоящего органа </w:t>
      </w:r>
      <w:r>
        <w:rPr>
          <w:rFonts w:ascii="Times New Roman" w:eastAsia="Times New Roman" w:hAnsi="Times New Roman" w:cs="Times New Roman"/>
          <w:sz w:val="28"/>
          <w:szCs w:val="28"/>
        </w:rPr>
        <w:t>К</w:t>
      </w:r>
      <w:r w:rsidRPr="00957193">
        <w:rPr>
          <w:rFonts w:ascii="Times New Roman" w:eastAsia="Times New Roman" w:hAnsi="Times New Roman" w:cs="Times New Roman"/>
          <w:sz w:val="28"/>
          <w:szCs w:val="28"/>
        </w:rPr>
        <w:t xml:space="preserve">онтрольного органа жалоба на решения, действия (бездействие) руководителя </w:t>
      </w:r>
      <w:r>
        <w:rPr>
          <w:rFonts w:ascii="Times New Roman" w:eastAsia="Times New Roman" w:hAnsi="Times New Roman" w:cs="Times New Roman"/>
          <w:sz w:val="28"/>
          <w:szCs w:val="28"/>
        </w:rPr>
        <w:t>К</w:t>
      </w:r>
      <w:r w:rsidRPr="00957193">
        <w:rPr>
          <w:rFonts w:ascii="Times New Roman" w:eastAsia="Times New Roman" w:hAnsi="Times New Roman" w:cs="Times New Roman"/>
          <w:sz w:val="28"/>
          <w:szCs w:val="28"/>
        </w:rPr>
        <w:t xml:space="preserve">онтрольного органа рассматривается руководителем </w:t>
      </w:r>
      <w:r>
        <w:rPr>
          <w:rFonts w:ascii="Times New Roman" w:eastAsia="Times New Roman" w:hAnsi="Times New Roman" w:cs="Times New Roman"/>
          <w:sz w:val="28"/>
          <w:szCs w:val="28"/>
        </w:rPr>
        <w:t>К</w:t>
      </w:r>
      <w:r w:rsidRPr="00957193">
        <w:rPr>
          <w:rFonts w:ascii="Times New Roman" w:eastAsia="Times New Roman" w:hAnsi="Times New Roman" w:cs="Times New Roman"/>
          <w:sz w:val="28"/>
          <w:szCs w:val="28"/>
        </w:rPr>
        <w:t xml:space="preserve">онтрольного органа или органом, созданным в соответствии с частью 3 </w:t>
      </w:r>
      <w:r>
        <w:rPr>
          <w:rFonts w:ascii="Times New Roman" w:eastAsia="Times New Roman" w:hAnsi="Times New Roman" w:cs="Times New Roman"/>
          <w:sz w:val="28"/>
          <w:szCs w:val="28"/>
        </w:rPr>
        <w:t xml:space="preserve">статьи 40 Закона №248-ФЗ. </w:t>
      </w:r>
    </w:p>
    <w:p w14:paraId="2A4D314A" w14:textId="77777777" w:rsidR="001B4793" w:rsidRDefault="00980C2E">
      <w:pPr>
        <w:ind w:firstLine="540"/>
        <w:jc w:val="both"/>
      </w:pPr>
      <w:r>
        <w:rPr>
          <w:rFonts w:ascii="Times New Roman" w:eastAsia="Times New Roman" w:hAnsi="Times New Roman" w:cs="Times New Roman"/>
          <w:sz w:val="28"/>
          <w:szCs w:val="28"/>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9" w:name="Par375"/>
      <w:bookmarkEnd w:id="9"/>
    </w:p>
    <w:p w14:paraId="6E68A8E4" w14:textId="77777777" w:rsidR="001B4793" w:rsidRDefault="00980C2E">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Жалоба на предписание Контрольного органа может быть подана в течение десяти рабочих дней с момента получения контролируемым лицом предписания.</w:t>
      </w:r>
    </w:p>
    <w:p w14:paraId="402417D5" w14:textId="77777777" w:rsidR="001B4793" w:rsidRDefault="00980C2E">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10" w:name="Par377"/>
      <w:bookmarkEnd w:id="10"/>
    </w:p>
    <w:p w14:paraId="43B31A86" w14:textId="77777777" w:rsidR="001B4793" w:rsidRDefault="00980C2E">
      <w:pPr>
        <w:ind w:firstLine="540"/>
        <w:jc w:val="both"/>
      </w:pPr>
      <w:r>
        <w:rPr>
          <w:rFonts w:ascii="Times New Roman" w:eastAsia="Times New Roman" w:hAnsi="Times New Roman" w:cs="Times New Roman"/>
          <w:sz w:val="28"/>
          <w:szCs w:val="28"/>
        </w:rPr>
        <w:t>5.6.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14:paraId="490D5FD8" w14:textId="77777777" w:rsidR="001B4793" w:rsidRDefault="00980C2E">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5.7. Жалоба может содержать ходатайство о приостановлении исполнения обжалуемого решения Контрольного органа.</w:t>
      </w:r>
      <w:bookmarkStart w:id="11" w:name="Par379"/>
      <w:bookmarkEnd w:id="11"/>
    </w:p>
    <w:p w14:paraId="2122C128" w14:textId="77777777" w:rsidR="001B4793" w:rsidRDefault="00980C2E">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5.8. Руководителем (заместителем руководителя) Контрольного органа в срок не позднее двух рабочих дней со дня регистрации жалобы принимается решение:</w:t>
      </w:r>
    </w:p>
    <w:p w14:paraId="4D58CD48" w14:textId="77777777" w:rsidR="001B4793" w:rsidRDefault="00980C2E">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о приостановлении исполнения обжалуемого решения Контрольного органа;</w:t>
      </w:r>
    </w:p>
    <w:p w14:paraId="62C8345F" w14:textId="77777777" w:rsidR="001B4793" w:rsidRDefault="00980C2E">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об отказе в приостановлении исполнения обжалуемого решения Контрольного органа. </w:t>
      </w:r>
    </w:p>
    <w:p w14:paraId="358E0BF6" w14:textId="77777777" w:rsidR="001B4793" w:rsidRDefault="00980C2E">
      <w:pPr>
        <w:ind w:firstLine="540"/>
        <w:jc w:val="both"/>
      </w:pPr>
      <w:r>
        <w:rPr>
          <w:rFonts w:ascii="Times New Roman" w:eastAsia="Times New Roman" w:hAnsi="Times New Roman" w:cs="Times New Roman"/>
          <w:sz w:val="28"/>
          <w:szCs w:val="28"/>
        </w:rPr>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14:paraId="256DA1FA" w14:textId="77777777" w:rsidR="001B4793" w:rsidRDefault="00980C2E">
      <w:pPr>
        <w:widowControl/>
        <w:tabs>
          <w:tab w:val="left" w:pos="1134"/>
        </w:tabs>
        <w:ind w:firstLine="540"/>
        <w:contextualSpacing/>
        <w:jc w:val="both"/>
        <w:rPr>
          <w:rFonts w:ascii="Times New Roman" w:eastAsia="Times New Roman" w:hAnsi="Times New Roman" w:cs="Times New Roman"/>
          <w:sz w:val="28"/>
          <w:szCs w:val="28"/>
        </w:rPr>
      </w:pPr>
      <w:bookmarkStart w:id="12" w:name="Par383"/>
      <w:bookmarkEnd w:id="12"/>
      <w:r>
        <w:rPr>
          <w:rFonts w:ascii="Times New Roman" w:eastAsia="Times New Roman" w:hAnsi="Times New Roman" w:cs="Times New Roman"/>
          <w:sz w:val="28"/>
          <w:szCs w:val="28"/>
        </w:rPr>
        <w:t>5.9. Жалоба должна содержать:</w:t>
      </w:r>
    </w:p>
    <w:p w14:paraId="79EBC3D7" w14:textId="77777777" w:rsidR="001B4793" w:rsidRDefault="00980C2E">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наименование Контрольного органа, фамилию, имя, отчество (при наличии) должностного лица, решение и (или) действие (бездействие) которых обжалуются;</w:t>
      </w:r>
    </w:p>
    <w:p w14:paraId="64C50F02" w14:textId="77777777" w:rsidR="001B4793" w:rsidRDefault="00980C2E">
      <w:pPr>
        <w:ind w:firstLine="540"/>
        <w:jc w:val="both"/>
      </w:pPr>
      <w:r>
        <w:rPr>
          <w:rFonts w:ascii="Times New Roman" w:eastAsia="Times New Roman" w:hAnsi="Times New Roman" w:cs="Times New Roman"/>
          <w:sz w:val="28"/>
          <w:szCs w:val="28"/>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14:paraId="76DD9BF6" w14:textId="77777777" w:rsidR="001B4793" w:rsidRDefault="00980C2E">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14:paraId="2EB51D36" w14:textId="77777777" w:rsidR="001B4793" w:rsidRDefault="00980C2E">
      <w:pPr>
        <w:ind w:firstLine="540"/>
        <w:jc w:val="both"/>
      </w:pPr>
      <w:r>
        <w:rPr>
          <w:rFonts w:ascii="Times New Roman" w:eastAsia="Times New Roman" w:hAnsi="Times New Roman" w:cs="Times New Roman"/>
          <w:sz w:val="28"/>
          <w:szCs w:val="28"/>
        </w:rPr>
        <w:t>4) основания и доводы, на основании которых контролируемое лицо не согласно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14:paraId="752E695F" w14:textId="77777777" w:rsidR="001B4793" w:rsidRDefault="00980C2E">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требования контролируемого лица, подавшего жалобу; </w:t>
      </w:r>
    </w:p>
    <w:p w14:paraId="731DDF53" w14:textId="50F9ECEA" w:rsidR="0010547A" w:rsidRPr="0010547A" w:rsidRDefault="0010547A" w:rsidP="0010547A">
      <w:pPr>
        <w:ind w:firstLine="540"/>
        <w:jc w:val="both"/>
        <w:rPr>
          <w:rFonts w:ascii="Times New Roman" w:eastAsia="Times New Roman" w:hAnsi="Times New Roman" w:cs="Times New Roman"/>
          <w:sz w:val="28"/>
          <w:szCs w:val="28"/>
        </w:rPr>
      </w:pPr>
      <w:bookmarkStart w:id="13" w:name="Par390"/>
      <w:bookmarkEnd w:id="13"/>
      <w:r w:rsidRPr="0010547A">
        <w:rPr>
          <w:rFonts w:ascii="Times New Roman" w:eastAsia="Times New Roman" w:hAnsi="Times New Roman" w:cs="Times New Roman"/>
          <w:sz w:val="28"/>
          <w:szCs w:val="28"/>
        </w:rPr>
        <w:t xml:space="preserve">6) учетный номер контрольного мероприятия или обязательного профилактического визита в едином реестре контрольных (надзорных) мероприятий, в </w:t>
      </w:r>
      <w:r w:rsidRPr="0010547A">
        <w:rPr>
          <w:rFonts w:ascii="Times New Roman" w:eastAsia="Times New Roman" w:hAnsi="Times New Roman" w:cs="Times New Roman"/>
          <w:sz w:val="28"/>
          <w:szCs w:val="28"/>
        </w:rPr>
        <w:lastRenderedPageBreak/>
        <w:t xml:space="preserve">отношении которых подается жалоба, в случае подачи жалобы по основаниям, предусмотренным </w:t>
      </w:r>
      <w:r w:rsidR="00F74275">
        <w:rPr>
          <w:rFonts w:ascii="Times New Roman" w:eastAsia="Times New Roman" w:hAnsi="Times New Roman" w:cs="Times New Roman"/>
          <w:sz w:val="28"/>
          <w:szCs w:val="28"/>
        </w:rPr>
        <w:t>под</w:t>
      </w:r>
      <w:r w:rsidRPr="0010547A">
        <w:rPr>
          <w:rFonts w:ascii="Times New Roman" w:eastAsia="Times New Roman" w:hAnsi="Times New Roman" w:cs="Times New Roman"/>
          <w:sz w:val="28"/>
          <w:szCs w:val="28"/>
        </w:rPr>
        <w:t xml:space="preserve">пунктами 1 - 3 </w:t>
      </w:r>
      <w:r w:rsidR="00F74275">
        <w:rPr>
          <w:rFonts w:ascii="Times New Roman" w:eastAsia="Times New Roman" w:hAnsi="Times New Roman" w:cs="Times New Roman"/>
          <w:sz w:val="28"/>
          <w:szCs w:val="28"/>
        </w:rPr>
        <w:t>пункта 5.1. настоящего Положения.</w:t>
      </w:r>
    </w:p>
    <w:p w14:paraId="75B7DAB5" w14:textId="08351CA8" w:rsidR="0010547A" w:rsidRDefault="0010547A" w:rsidP="0010547A">
      <w:pPr>
        <w:ind w:firstLine="540"/>
        <w:jc w:val="both"/>
        <w:rPr>
          <w:rFonts w:ascii="Times New Roman" w:eastAsia="Times New Roman" w:hAnsi="Times New Roman" w:cs="Times New Roman"/>
          <w:sz w:val="28"/>
          <w:szCs w:val="28"/>
        </w:rPr>
      </w:pPr>
      <w:r w:rsidRPr="0010547A">
        <w:rPr>
          <w:rFonts w:ascii="Times New Roman" w:eastAsia="Times New Roman" w:hAnsi="Times New Roman" w:cs="Times New Roman"/>
          <w:sz w:val="28"/>
          <w:szCs w:val="28"/>
        </w:rP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14:paraId="174FC4D2" w14:textId="0E44853B" w:rsidR="001B4793" w:rsidRDefault="00980C2E">
      <w:pPr>
        <w:ind w:firstLine="540"/>
        <w:jc w:val="both"/>
      </w:pPr>
      <w:r>
        <w:rPr>
          <w:rFonts w:ascii="Times New Roman" w:eastAsia="Times New Roman" w:hAnsi="Times New Roman" w:cs="Times New Roman"/>
          <w:sz w:val="28"/>
          <w:szCs w:val="28"/>
        </w:rPr>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14:paraId="6A3E5965" w14:textId="77777777" w:rsidR="001B4793" w:rsidRDefault="00980C2E">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14:paraId="74F85EDD" w14:textId="77777777" w:rsidR="001B4793" w:rsidRDefault="00980C2E">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5.12. Контрольный орган принимает решение об отказе в рассмотрении жалобы в течение пяти рабочих дней со дня получения жалобы, если:</w:t>
      </w:r>
    </w:p>
    <w:p w14:paraId="775C490E" w14:textId="77777777" w:rsidR="001B4793" w:rsidRDefault="00980C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Pr>
          <w:rFonts w:ascii="Times New Roman" w:hAnsi="Times New Roman" w:cs="Times New Roman"/>
          <w:sz w:val="28"/>
          <w:szCs w:val="28"/>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14:paraId="2A6B9932" w14:textId="77777777" w:rsidR="001B4793" w:rsidRDefault="00980C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2) в удовлетворении ходатайства о восстановлении пропущенного срока на подачу жалобы отказано;</w:t>
      </w:r>
    </w:p>
    <w:p w14:paraId="7CE0D76C" w14:textId="77777777" w:rsidR="001B4793" w:rsidRDefault="00980C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3) до принятия решения по жалобе от контролируемого лица, ее подавшего, поступило заявление об отзыве жалобы;</w:t>
      </w:r>
    </w:p>
    <w:p w14:paraId="58B53648" w14:textId="77777777" w:rsidR="001B4793" w:rsidRDefault="00980C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4) имеется решение суда по вопросам, поставленным в жалобе;</w:t>
      </w:r>
    </w:p>
    <w:p w14:paraId="3AF03F4C" w14:textId="77777777" w:rsidR="001B4793" w:rsidRDefault="00980C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5) ранее в Контрольный орган была подана другая жалоба от того же контролируемого лица по тем же основаниям;</w:t>
      </w:r>
    </w:p>
    <w:p w14:paraId="2DB929F7" w14:textId="77777777" w:rsidR="001B4793" w:rsidRDefault="00980C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Pr>
          <w:rFonts w:ascii="Times New Roman" w:hAnsi="Times New Roman" w:cs="Times New Roman"/>
          <w:sz w:val="28"/>
          <w:szCs w:val="28"/>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14:paraId="338BBD07" w14:textId="77777777" w:rsidR="001B4793" w:rsidRDefault="00980C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14:paraId="12DF7649" w14:textId="77777777" w:rsidR="001B4793" w:rsidRDefault="00980C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8) жалоба подана в ненадлежащий орган;</w:t>
      </w:r>
    </w:p>
    <w:p w14:paraId="21C97F9A" w14:textId="77777777" w:rsidR="001B4793" w:rsidRDefault="00980C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9) законодательством Российской Федерации предусмотрен только судебный порядок обжалования решений Контрольного органа.</w:t>
      </w:r>
    </w:p>
    <w:p w14:paraId="4A30E972" w14:textId="77777777" w:rsidR="001B4793" w:rsidRDefault="00980C2E">
      <w:pPr>
        <w:ind w:firstLine="540"/>
        <w:jc w:val="both"/>
      </w:pPr>
      <w:r>
        <w:rPr>
          <w:rFonts w:ascii="Times New Roman" w:eastAsia="Times New Roman" w:hAnsi="Times New Roman" w:cs="Times New Roman"/>
          <w:sz w:val="28"/>
          <w:szCs w:val="28"/>
        </w:rPr>
        <w:t xml:space="preserve">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 </w:t>
      </w:r>
    </w:p>
    <w:p w14:paraId="5178A496" w14:textId="77777777" w:rsidR="001B4793" w:rsidRDefault="00980C2E">
      <w:pPr>
        <w:widowControl/>
        <w:tabs>
          <w:tab w:val="left" w:pos="1134"/>
        </w:tabs>
        <w:ind w:firstLine="540"/>
        <w:contextualSpacing/>
        <w:jc w:val="both"/>
      </w:pPr>
      <w:r>
        <w:rPr>
          <w:rFonts w:ascii="Times New Roman" w:eastAsia="Times New Roman" w:hAnsi="Times New Roman" w:cs="Times New Roman"/>
          <w:sz w:val="28"/>
          <w:szCs w:val="28"/>
        </w:rPr>
        <w:t>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контролируемому лицу,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14:paraId="1C4EF718" w14:textId="77777777" w:rsidR="001B4793" w:rsidRDefault="00980C2E">
      <w:pPr>
        <w:widowControl/>
        <w:tabs>
          <w:tab w:val="left" w:pos="1134"/>
        </w:tabs>
        <w:ind w:firstLine="5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5.14. При рассмотрении жалобы Контрольный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14:paraId="1C6A1D13" w14:textId="75CE57BE" w:rsidR="001B4793" w:rsidRDefault="00980C2E">
      <w:pPr>
        <w:widowControl/>
        <w:tabs>
          <w:tab w:val="left" w:pos="1134"/>
        </w:tabs>
        <w:ind w:firstLine="540"/>
        <w:jc w:val="both"/>
        <w:rPr>
          <w:rFonts w:ascii="Times New Roman" w:hAnsi="Times New Roman" w:cs="Times New Roman"/>
          <w:sz w:val="28"/>
          <w:szCs w:val="28"/>
        </w:rPr>
      </w:pPr>
      <w:r>
        <w:rPr>
          <w:rFonts w:ascii="Times New Roman" w:hAnsi="Times New Roman" w:cs="Times New Roman"/>
          <w:sz w:val="28"/>
          <w:szCs w:val="28"/>
        </w:rPr>
        <w:t xml:space="preserve">5.15. Жалоба подлежит рассмотрению руководителем (заместителем руководителя) Контрольного органа в течение </w:t>
      </w:r>
      <w:r w:rsidR="00D70C1D">
        <w:rPr>
          <w:rFonts w:ascii="Times New Roman" w:hAnsi="Times New Roman" w:cs="Times New Roman"/>
          <w:sz w:val="28"/>
          <w:szCs w:val="28"/>
        </w:rPr>
        <w:t>15</w:t>
      </w:r>
      <w:r>
        <w:rPr>
          <w:rFonts w:ascii="Times New Roman" w:hAnsi="Times New Roman" w:cs="Times New Roman"/>
          <w:sz w:val="28"/>
          <w:szCs w:val="28"/>
        </w:rPr>
        <w:t xml:space="preserve"> рабочих дней со дня ее регистрации </w:t>
      </w:r>
      <w:r w:rsidR="00D70C1D" w:rsidRPr="00D70C1D">
        <w:rPr>
          <w:rFonts w:ascii="Times New Roman" w:hAnsi="Times New Roman" w:cs="Times New Roman"/>
          <w:sz w:val="28"/>
          <w:szCs w:val="28"/>
        </w:rPr>
        <w:t>в подсистеме досудебного обжалования.</w:t>
      </w:r>
    </w:p>
    <w:p w14:paraId="1301512E" w14:textId="21438968" w:rsidR="00B15BFF" w:rsidRPr="00B15BFF" w:rsidRDefault="00B15BFF">
      <w:pPr>
        <w:widowControl/>
        <w:tabs>
          <w:tab w:val="left" w:pos="1134"/>
        </w:tabs>
        <w:ind w:firstLine="540"/>
        <w:jc w:val="both"/>
        <w:rPr>
          <w:rFonts w:ascii="Times New Roman" w:hAnsi="Times New Roman" w:cs="Times New Roman"/>
          <w:sz w:val="28"/>
          <w:szCs w:val="28"/>
        </w:rPr>
      </w:pPr>
      <w:r w:rsidRPr="00B15BFF">
        <w:rPr>
          <w:rFonts w:ascii="Times New Roman" w:hAnsi="Times New Roman" w:cs="Times New Roman"/>
          <w:sz w:val="28"/>
          <w:szCs w:val="28"/>
        </w:rPr>
        <w:lastRenderedPageBreak/>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14:paraId="2DEA3513" w14:textId="77777777" w:rsidR="001B4793" w:rsidRDefault="00980C2E">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5.16. Указанный срок может быть продлен на двадцать рабочих дней, в следующих исключительных случаях:</w:t>
      </w:r>
    </w:p>
    <w:p w14:paraId="0D02E535" w14:textId="77777777" w:rsidR="001B4793" w:rsidRDefault="00980C2E">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проведение в отношении должностного лица действия (бездействия) которого обжалуются служебной проверки по фактам, указанным в жалобе;</w:t>
      </w:r>
    </w:p>
    <w:p w14:paraId="431FEAC9" w14:textId="77777777" w:rsidR="001B4793" w:rsidRDefault="00980C2E">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отсутствие должностного лица действия (бездействия) которого обжалуются, по уважительной причине (болезнь, отпуск, командировка).</w:t>
      </w:r>
    </w:p>
    <w:p w14:paraId="3A7EF444" w14:textId="77777777" w:rsidR="001B4793" w:rsidRDefault="00980C2E">
      <w:pPr>
        <w:widowControl/>
        <w:tabs>
          <w:tab w:val="left" w:pos="1134"/>
        </w:tabs>
        <w:ind w:firstLine="540"/>
        <w:contextualSpacing/>
        <w:jc w:val="both"/>
      </w:pPr>
      <w:r>
        <w:rPr>
          <w:rFonts w:ascii="Times New Roman" w:eastAsia="Times New Roman" w:hAnsi="Times New Roman" w:cs="Times New Roman"/>
          <w:sz w:val="28"/>
          <w:szCs w:val="28"/>
        </w:rPr>
        <w:t xml:space="preserve">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14:paraId="336DA6FA" w14:textId="77777777" w:rsidR="001B4793" w:rsidRDefault="00980C2E">
      <w:pPr>
        <w:widowControl/>
        <w:tabs>
          <w:tab w:val="left" w:pos="1134"/>
        </w:tabs>
        <w:ind w:firstLine="5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14:paraId="10AB893C" w14:textId="77777777" w:rsidR="001B4793" w:rsidRDefault="00980C2E">
      <w:pPr>
        <w:widowControl/>
        <w:tabs>
          <w:tab w:val="left" w:pos="1134"/>
        </w:tabs>
        <w:ind w:firstLine="540"/>
        <w:contextualSpacing/>
        <w:jc w:val="both"/>
      </w:pPr>
      <w:r>
        <w:rPr>
          <w:rFonts w:ascii="Times New Roman" w:eastAsia="Times New Roman" w:hAnsi="Times New Roman" w:cs="Times New Roman"/>
          <w:sz w:val="28"/>
          <w:szCs w:val="28"/>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14:paraId="1FBC700E" w14:textId="77777777" w:rsidR="001B4793" w:rsidRDefault="00980C2E">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w:t>
      </w:r>
    </w:p>
    <w:p w14:paraId="1B2397D7" w14:textId="77777777" w:rsidR="001B4793" w:rsidRDefault="00980C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Pr>
          <w:rFonts w:ascii="Times New Roman" w:hAnsi="Times New Roman" w:cs="Times New Roman"/>
          <w:sz w:val="28"/>
          <w:szCs w:val="28"/>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14:paraId="3F84C2E9" w14:textId="77777777" w:rsidR="001B4793" w:rsidRDefault="00980C2E">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14:paraId="63363A23" w14:textId="77777777" w:rsidR="001B4793" w:rsidRDefault="00980C2E">
      <w:pPr>
        <w:widowControl/>
        <w:tabs>
          <w:tab w:val="left" w:pos="1134"/>
        </w:tabs>
        <w:ind w:firstLine="5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5.20. По итогам рассмотрения жалобы руководитель (заместитель руководителя) Контрольного органа принимает одно из следующих решений:</w:t>
      </w:r>
    </w:p>
    <w:p w14:paraId="32613439" w14:textId="77777777" w:rsidR="001B4793" w:rsidRDefault="00980C2E">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оставляет жалобу без удовлетворения;</w:t>
      </w:r>
    </w:p>
    <w:p w14:paraId="561D2A93" w14:textId="77777777" w:rsidR="001B4793" w:rsidRDefault="00980C2E">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отменяет решение Контрольного органа полностью или частично;</w:t>
      </w:r>
    </w:p>
    <w:p w14:paraId="37F72843" w14:textId="77777777" w:rsidR="001B4793" w:rsidRDefault="00980C2E">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отменяет решение Контрольного органа полностью и принимает новое решение;</w:t>
      </w:r>
    </w:p>
    <w:p w14:paraId="1FD06A88" w14:textId="0F8354DB" w:rsidR="001B4793" w:rsidRDefault="00980C2E">
      <w:pPr>
        <w:ind w:firstLine="540"/>
        <w:jc w:val="both"/>
      </w:pPr>
      <w:r>
        <w:rPr>
          <w:rFonts w:ascii="Times New Roman" w:eastAsia="Times New Roman" w:hAnsi="Times New Roman" w:cs="Times New Roman"/>
          <w:sz w:val="28"/>
          <w:szCs w:val="28"/>
        </w:rPr>
        <w:t xml:space="preserve">4) признает действия (бездействие) должностных лиц </w:t>
      </w:r>
      <w:r w:rsidR="004F6238">
        <w:rPr>
          <w:rFonts w:ascii="Times New Roman" w:eastAsia="Times New Roman" w:hAnsi="Times New Roman" w:cs="Times New Roman"/>
          <w:sz w:val="28"/>
          <w:szCs w:val="28"/>
        </w:rPr>
        <w:t>Контрольного органа</w:t>
      </w:r>
      <w:r>
        <w:rPr>
          <w:rFonts w:ascii="Times New Roman" w:eastAsia="Times New Roman" w:hAnsi="Times New Roman" w:cs="Times New Roman"/>
          <w:sz w:val="28"/>
          <w:szCs w:val="28"/>
        </w:rPr>
        <w:t xml:space="preserve"> незаконными и выносит решение по существу, в том числе об осуществлении при необходимости определенных действий.</w:t>
      </w:r>
    </w:p>
    <w:p w14:paraId="1993B53B" w14:textId="3722565E" w:rsidR="001B4793" w:rsidRDefault="00980C2E">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в срок не позднее одного рабочего дня со дня его принятия.</w:t>
      </w:r>
    </w:p>
    <w:p w14:paraId="529C5965" w14:textId="77777777" w:rsidR="001B4793" w:rsidRDefault="001B4793">
      <w:pPr>
        <w:pStyle w:val="ConsPlusNormal"/>
        <w:ind w:firstLine="540"/>
        <w:jc w:val="center"/>
        <w:rPr>
          <w:b/>
          <w:color w:val="000000"/>
          <w:sz w:val="28"/>
          <w:szCs w:val="28"/>
        </w:rPr>
      </w:pPr>
    </w:p>
    <w:p w14:paraId="6A346EC5" w14:textId="294709BD" w:rsidR="00793B86" w:rsidRPr="00793B86" w:rsidRDefault="00793B86" w:rsidP="00793B86">
      <w:pPr>
        <w:widowControl/>
        <w:ind w:left="-142"/>
        <w:jc w:val="center"/>
        <w:rPr>
          <w:rFonts w:ascii="Times New Roman" w:hAnsi="Times New Roman" w:cs="Times New Roman"/>
          <w:b/>
          <w:bCs/>
          <w:sz w:val="28"/>
          <w:szCs w:val="28"/>
        </w:rPr>
      </w:pPr>
      <w:r w:rsidRPr="00793B86">
        <w:rPr>
          <w:rFonts w:ascii="Times New Roman" w:hAnsi="Times New Roman" w:cs="Times New Roman"/>
          <w:b/>
          <w:bCs/>
          <w:sz w:val="28"/>
          <w:szCs w:val="28"/>
        </w:rPr>
        <w:t>6. Ключевые показатели вида контроля и их целевые значения для муниципального контроля</w:t>
      </w:r>
    </w:p>
    <w:p w14:paraId="788A70C0" w14:textId="77777777" w:rsidR="00793B86" w:rsidRPr="00793B86" w:rsidRDefault="00793B86" w:rsidP="00793B86">
      <w:pPr>
        <w:widowControl/>
        <w:ind w:left="-142"/>
        <w:rPr>
          <w:rFonts w:ascii="Times New Roman" w:hAnsi="Times New Roman" w:cs="Times New Roman"/>
          <w:sz w:val="28"/>
          <w:szCs w:val="28"/>
        </w:rPr>
      </w:pPr>
    </w:p>
    <w:p w14:paraId="34B53D28" w14:textId="5709ECC1" w:rsidR="001B4793" w:rsidRDefault="00A022A7" w:rsidP="00793B86">
      <w:pPr>
        <w:widowControl/>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00793B86" w:rsidRPr="00793B86">
        <w:rPr>
          <w:rFonts w:ascii="Times New Roman" w:hAnsi="Times New Roman" w:cs="Times New Roman"/>
          <w:sz w:val="28"/>
          <w:szCs w:val="28"/>
        </w:rPr>
        <w:t>6.1. Ключевые показатели муниципального контроля и их целевые значения, индикативные показатели установлены приложением 4 к настоящему Положению.</w:t>
      </w:r>
    </w:p>
    <w:p w14:paraId="27F7E6C6" w14:textId="77777777" w:rsidR="001B4793" w:rsidRDefault="001B4793">
      <w:pPr>
        <w:widowControl/>
        <w:ind w:left="4536"/>
        <w:rPr>
          <w:rFonts w:ascii="Times New Roman" w:hAnsi="Times New Roman" w:cs="Times New Roman"/>
          <w:sz w:val="28"/>
          <w:szCs w:val="28"/>
        </w:rPr>
      </w:pPr>
    </w:p>
    <w:p w14:paraId="6C5CF918" w14:textId="77777777" w:rsidR="001B4793" w:rsidRDefault="001B4793">
      <w:pPr>
        <w:widowControl/>
        <w:ind w:left="4536"/>
        <w:rPr>
          <w:rFonts w:ascii="Times New Roman" w:hAnsi="Times New Roman" w:cs="Times New Roman"/>
          <w:sz w:val="28"/>
          <w:szCs w:val="28"/>
        </w:rPr>
      </w:pPr>
    </w:p>
    <w:p w14:paraId="06AE8AB4" w14:textId="77777777" w:rsidR="00B45895" w:rsidRDefault="00B45895">
      <w:pPr>
        <w:widowControl/>
        <w:ind w:left="4536"/>
        <w:rPr>
          <w:rFonts w:ascii="Times New Roman" w:hAnsi="Times New Roman" w:cs="Times New Roman"/>
          <w:sz w:val="28"/>
          <w:szCs w:val="28"/>
        </w:rPr>
      </w:pPr>
    </w:p>
    <w:p w14:paraId="13435DCE" w14:textId="77777777" w:rsidR="00BA4DCE" w:rsidRDefault="00BA4DCE">
      <w:pPr>
        <w:widowControl/>
        <w:ind w:left="4536"/>
        <w:rPr>
          <w:rFonts w:ascii="Times New Roman" w:hAnsi="Times New Roman" w:cs="Times New Roman"/>
          <w:sz w:val="28"/>
          <w:szCs w:val="28"/>
        </w:rPr>
      </w:pPr>
    </w:p>
    <w:p w14:paraId="6213132F" w14:textId="08D55635" w:rsidR="001B4793" w:rsidRDefault="00980C2E" w:rsidP="00BA4DCE">
      <w:pPr>
        <w:widowControl/>
        <w:ind w:left="4536"/>
        <w:jc w:val="right"/>
      </w:pPr>
      <w:r>
        <w:rPr>
          <w:rFonts w:ascii="Times New Roman" w:hAnsi="Times New Roman" w:cs="Times New Roman"/>
          <w:sz w:val="28"/>
          <w:szCs w:val="28"/>
        </w:rPr>
        <w:lastRenderedPageBreak/>
        <w:t>Приложение 1</w:t>
      </w:r>
    </w:p>
    <w:p w14:paraId="10D3EB76" w14:textId="13AFDA3A" w:rsidR="00C6472D" w:rsidRPr="00BA4DCE" w:rsidRDefault="00980C2E" w:rsidP="00BA4DCE">
      <w:pPr>
        <w:widowControl/>
        <w:ind w:left="4536"/>
        <w:jc w:val="right"/>
        <w:rPr>
          <w:rFonts w:ascii="Times New Roman" w:hAnsi="Times New Roman" w:cs="Times New Roman"/>
          <w:b/>
          <w:sz w:val="24"/>
          <w:szCs w:val="24"/>
        </w:rPr>
      </w:pPr>
      <w:r w:rsidRPr="00BA4DCE">
        <w:rPr>
          <w:rFonts w:ascii="Times New Roman" w:hAnsi="Times New Roman" w:cs="Times New Roman"/>
          <w:sz w:val="24"/>
          <w:szCs w:val="24"/>
        </w:rPr>
        <w:t xml:space="preserve">к </w:t>
      </w:r>
      <w:r w:rsidR="00C6472D" w:rsidRPr="00BA4DCE">
        <w:rPr>
          <w:rFonts w:ascii="Times New Roman" w:hAnsi="Times New Roman" w:cs="Times New Roman"/>
          <w:sz w:val="24"/>
          <w:szCs w:val="24"/>
        </w:rPr>
        <w:t xml:space="preserve">Положению о </w:t>
      </w:r>
      <w:r w:rsidR="000A3D77" w:rsidRPr="00BA4DCE">
        <w:rPr>
          <w:rFonts w:ascii="Times New Roman" w:hAnsi="Times New Roman" w:cs="Times New Roman"/>
          <w:sz w:val="24"/>
          <w:szCs w:val="24"/>
        </w:rPr>
        <w:t xml:space="preserve">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proofErr w:type="spellStart"/>
      <w:r w:rsidR="00FD6360" w:rsidRPr="00BA4DCE">
        <w:rPr>
          <w:rFonts w:ascii="Times New Roman" w:hAnsi="Times New Roman" w:cs="Times New Roman"/>
          <w:sz w:val="24"/>
          <w:szCs w:val="24"/>
        </w:rPr>
        <w:t>Мокроольховск</w:t>
      </w:r>
      <w:r w:rsidR="000A3D77" w:rsidRPr="00BA4DCE">
        <w:rPr>
          <w:rFonts w:ascii="Times New Roman" w:hAnsi="Times New Roman" w:cs="Times New Roman"/>
          <w:sz w:val="24"/>
          <w:szCs w:val="24"/>
        </w:rPr>
        <w:t>ого</w:t>
      </w:r>
      <w:proofErr w:type="spellEnd"/>
      <w:r w:rsidR="000A3D77" w:rsidRPr="00BA4DCE">
        <w:rPr>
          <w:rFonts w:ascii="Times New Roman" w:hAnsi="Times New Roman" w:cs="Times New Roman"/>
          <w:sz w:val="24"/>
          <w:szCs w:val="24"/>
        </w:rPr>
        <w:t xml:space="preserve"> сельского поселения </w:t>
      </w:r>
      <w:r w:rsidR="00AD4F5A" w:rsidRPr="00BA4DCE">
        <w:rPr>
          <w:rFonts w:ascii="Times New Roman" w:hAnsi="Times New Roman" w:cs="Times New Roman"/>
          <w:sz w:val="24"/>
          <w:szCs w:val="24"/>
        </w:rPr>
        <w:t>Котовск</w:t>
      </w:r>
      <w:r w:rsidR="000A3D77" w:rsidRPr="00BA4DCE">
        <w:rPr>
          <w:rFonts w:ascii="Times New Roman" w:hAnsi="Times New Roman" w:cs="Times New Roman"/>
          <w:sz w:val="24"/>
          <w:szCs w:val="24"/>
        </w:rPr>
        <w:t xml:space="preserve">ого  </w:t>
      </w:r>
      <w:r w:rsidR="001946CE" w:rsidRPr="00BA4DCE">
        <w:rPr>
          <w:rFonts w:ascii="Times New Roman" w:hAnsi="Times New Roman" w:cs="Times New Roman"/>
          <w:sz w:val="24"/>
          <w:szCs w:val="24"/>
        </w:rPr>
        <w:t xml:space="preserve">муниципального </w:t>
      </w:r>
      <w:r w:rsidR="004F5010" w:rsidRPr="00BA4DCE">
        <w:rPr>
          <w:rFonts w:ascii="Times New Roman" w:hAnsi="Times New Roman" w:cs="Times New Roman"/>
          <w:sz w:val="24"/>
          <w:szCs w:val="24"/>
        </w:rPr>
        <w:t xml:space="preserve">района </w:t>
      </w:r>
      <w:r w:rsidR="000D2707" w:rsidRPr="00BA4DCE">
        <w:rPr>
          <w:rFonts w:ascii="Times New Roman" w:hAnsi="Times New Roman" w:cs="Times New Roman"/>
          <w:sz w:val="24"/>
          <w:szCs w:val="24"/>
        </w:rPr>
        <w:t>Волгоградск</w:t>
      </w:r>
      <w:r w:rsidR="000A3D77" w:rsidRPr="00BA4DCE">
        <w:rPr>
          <w:rFonts w:ascii="Times New Roman" w:hAnsi="Times New Roman" w:cs="Times New Roman"/>
          <w:sz w:val="24"/>
          <w:szCs w:val="24"/>
        </w:rPr>
        <w:t>ой области</w:t>
      </w:r>
    </w:p>
    <w:p w14:paraId="2CFCCB3C" w14:textId="3451EAE1" w:rsidR="001B4793" w:rsidRDefault="001B4793">
      <w:pPr>
        <w:widowControl/>
        <w:ind w:left="4536"/>
        <w:rPr>
          <w:rFonts w:ascii="Times New Roman" w:hAnsi="Times New Roman" w:cs="Times New Roman"/>
          <w:b/>
          <w:sz w:val="28"/>
          <w:szCs w:val="28"/>
        </w:rPr>
      </w:pPr>
    </w:p>
    <w:p w14:paraId="790D8D91" w14:textId="77777777" w:rsidR="001B4793" w:rsidRDefault="001B4793">
      <w:pPr>
        <w:pStyle w:val="ConsPlusNormal"/>
        <w:jc w:val="right"/>
        <w:rPr>
          <w:b/>
          <w:sz w:val="28"/>
          <w:szCs w:val="28"/>
          <w:shd w:val="clear" w:color="auto" w:fill="F1C100"/>
        </w:rPr>
      </w:pPr>
    </w:p>
    <w:p w14:paraId="17FCEC8A" w14:textId="6878F0D5" w:rsidR="001B4793" w:rsidRDefault="00980C2E">
      <w:pPr>
        <w:pStyle w:val="ConsPlusNormal"/>
        <w:ind w:firstLine="0"/>
        <w:jc w:val="center"/>
        <w:rPr>
          <w:sz w:val="28"/>
        </w:rPr>
      </w:pPr>
      <w:r>
        <w:rPr>
          <w:b/>
          <w:sz w:val="28"/>
        </w:rPr>
        <w:t xml:space="preserve">Перечень должностных лиц </w:t>
      </w:r>
      <w:r w:rsidR="004F7BBD">
        <w:rPr>
          <w:b/>
          <w:sz w:val="28"/>
        </w:rPr>
        <w:t>администрации</w:t>
      </w:r>
      <w:r w:rsidR="00512604">
        <w:rPr>
          <w:b/>
          <w:sz w:val="28"/>
        </w:rPr>
        <w:t xml:space="preserve"> </w:t>
      </w:r>
      <w:proofErr w:type="spellStart"/>
      <w:r w:rsidR="00FD6360">
        <w:rPr>
          <w:b/>
          <w:sz w:val="28"/>
        </w:rPr>
        <w:t>Мокроольховск</w:t>
      </w:r>
      <w:r w:rsidR="00512604" w:rsidRPr="00512604">
        <w:rPr>
          <w:b/>
          <w:sz w:val="28"/>
        </w:rPr>
        <w:t>о</w:t>
      </w:r>
      <w:r w:rsidR="00512604">
        <w:rPr>
          <w:b/>
          <w:sz w:val="28"/>
        </w:rPr>
        <w:t>го</w:t>
      </w:r>
      <w:proofErr w:type="spellEnd"/>
      <w:r w:rsidR="00512604" w:rsidRPr="00512604">
        <w:rPr>
          <w:b/>
          <w:sz w:val="28"/>
        </w:rPr>
        <w:t xml:space="preserve"> сельско</w:t>
      </w:r>
      <w:r w:rsidR="00512604">
        <w:rPr>
          <w:b/>
          <w:sz w:val="28"/>
        </w:rPr>
        <w:t>го</w:t>
      </w:r>
      <w:r w:rsidR="00512604" w:rsidRPr="00512604">
        <w:rPr>
          <w:b/>
          <w:sz w:val="28"/>
        </w:rPr>
        <w:t xml:space="preserve"> поселени</w:t>
      </w:r>
      <w:r w:rsidR="00512604">
        <w:rPr>
          <w:b/>
          <w:sz w:val="28"/>
        </w:rPr>
        <w:t>я</w:t>
      </w:r>
      <w:r w:rsidR="00512604" w:rsidRPr="00512604">
        <w:rPr>
          <w:b/>
          <w:sz w:val="28"/>
        </w:rPr>
        <w:t xml:space="preserve"> </w:t>
      </w:r>
      <w:r w:rsidR="00AD4F5A">
        <w:rPr>
          <w:b/>
          <w:sz w:val="28"/>
        </w:rPr>
        <w:t>Котовск</w:t>
      </w:r>
      <w:r w:rsidR="00512604" w:rsidRPr="00512604">
        <w:rPr>
          <w:b/>
          <w:sz w:val="28"/>
        </w:rPr>
        <w:t xml:space="preserve">ого </w:t>
      </w:r>
      <w:r w:rsidR="00BD5BB7">
        <w:rPr>
          <w:b/>
          <w:sz w:val="28"/>
        </w:rPr>
        <w:t xml:space="preserve">муниципального </w:t>
      </w:r>
      <w:r w:rsidR="00512604" w:rsidRPr="00512604">
        <w:rPr>
          <w:b/>
          <w:sz w:val="28"/>
        </w:rPr>
        <w:t xml:space="preserve">района </w:t>
      </w:r>
      <w:r w:rsidR="000D2707">
        <w:rPr>
          <w:b/>
          <w:sz w:val="28"/>
        </w:rPr>
        <w:t>Волгоградск</w:t>
      </w:r>
      <w:r w:rsidR="00512604" w:rsidRPr="00512604">
        <w:rPr>
          <w:b/>
          <w:sz w:val="28"/>
        </w:rPr>
        <w:t>ой области</w:t>
      </w:r>
      <w:r>
        <w:rPr>
          <w:b/>
          <w:sz w:val="28"/>
        </w:rPr>
        <w:t>, уполномоченных на осуществление муниципального контроля</w:t>
      </w:r>
      <w:r w:rsidR="00602287">
        <w:rPr>
          <w:b/>
          <w:sz w:val="28"/>
        </w:rPr>
        <w:t xml:space="preserve"> </w:t>
      </w:r>
      <w:r w:rsidR="00F24A98" w:rsidRPr="00F24A98">
        <w:rPr>
          <w:b/>
          <w:sz w:val="28"/>
        </w:rPr>
        <w:t xml:space="preserve">на автомобильном транспорте, городском наземном электрическом транспорте и в дорожном хозяйстве в границах населенных пунктов </w:t>
      </w:r>
      <w:proofErr w:type="spellStart"/>
      <w:r w:rsidR="00FD6360">
        <w:rPr>
          <w:b/>
          <w:sz w:val="28"/>
        </w:rPr>
        <w:t>Мокроольховск</w:t>
      </w:r>
      <w:r w:rsidR="00F24A98" w:rsidRPr="00F24A98">
        <w:rPr>
          <w:b/>
          <w:sz w:val="28"/>
        </w:rPr>
        <w:t>ого</w:t>
      </w:r>
      <w:proofErr w:type="spellEnd"/>
      <w:r w:rsidR="00F24A98" w:rsidRPr="00F24A98">
        <w:rPr>
          <w:b/>
          <w:sz w:val="28"/>
        </w:rPr>
        <w:t xml:space="preserve"> сельского поселения </w:t>
      </w:r>
      <w:r w:rsidR="00AD4F5A">
        <w:rPr>
          <w:b/>
          <w:sz w:val="28"/>
        </w:rPr>
        <w:t>Котовск</w:t>
      </w:r>
      <w:r w:rsidR="00F24A98" w:rsidRPr="00F24A98">
        <w:rPr>
          <w:b/>
          <w:sz w:val="28"/>
        </w:rPr>
        <w:t xml:space="preserve">ого </w:t>
      </w:r>
      <w:r w:rsidR="00DA4596">
        <w:rPr>
          <w:b/>
          <w:sz w:val="28"/>
        </w:rPr>
        <w:t xml:space="preserve">муниципального </w:t>
      </w:r>
      <w:r w:rsidR="00F24A98" w:rsidRPr="00F24A98">
        <w:rPr>
          <w:b/>
          <w:sz w:val="28"/>
        </w:rPr>
        <w:t xml:space="preserve">района </w:t>
      </w:r>
      <w:r w:rsidR="000D2707">
        <w:rPr>
          <w:b/>
          <w:sz w:val="28"/>
        </w:rPr>
        <w:t>Волгоградск</w:t>
      </w:r>
      <w:r w:rsidR="00F24A98" w:rsidRPr="00F24A98">
        <w:rPr>
          <w:b/>
          <w:sz w:val="28"/>
        </w:rPr>
        <w:t>ой области</w:t>
      </w:r>
    </w:p>
    <w:p w14:paraId="5D0B1D28" w14:textId="77777777" w:rsidR="001B4793" w:rsidRDefault="001B4793">
      <w:pPr>
        <w:pStyle w:val="ConsPlusNormal"/>
        <w:ind w:firstLine="0"/>
        <w:jc w:val="center"/>
        <w:rPr>
          <w:sz w:val="28"/>
        </w:rPr>
      </w:pPr>
    </w:p>
    <w:p w14:paraId="0D850AA8" w14:textId="77777777" w:rsidR="0052645A" w:rsidRDefault="00980C2E" w:rsidP="0052645A">
      <w:pPr>
        <w:ind w:firstLine="720"/>
        <w:jc w:val="both"/>
        <w:rPr>
          <w:rFonts w:ascii="Times New Roman" w:hAnsi="Times New Roman"/>
          <w:color w:val="auto"/>
          <w:sz w:val="28"/>
          <w:szCs w:val="28"/>
        </w:rPr>
      </w:pPr>
      <w:r>
        <w:rPr>
          <w:sz w:val="28"/>
        </w:rPr>
        <w:t xml:space="preserve">         </w:t>
      </w:r>
    </w:p>
    <w:p w14:paraId="43F67458" w14:textId="77777777" w:rsidR="0052645A" w:rsidRDefault="0052645A" w:rsidP="0052645A">
      <w:pPr>
        <w:ind w:firstLine="720"/>
        <w:jc w:val="both"/>
        <w:rPr>
          <w:rFonts w:ascii="Times New Roman" w:hAnsi="Times New Roman"/>
          <w:color w:val="auto"/>
          <w:sz w:val="28"/>
          <w:szCs w:val="28"/>
        </w:rPr>
      </w:pPr>
      <w:r>
        <w:rPr>
          <w:rFonts w:ascii="Times New Roman" w:hAnsi="Times New Roman"/>
          <w:color w:val="auto"/>
          <w:sz w:val="28"/>
          <w:szCs w:val="28"/>
        </w:rPr>
        <w:t xml:space="preserve">1 Глава </w:t>
      </w:r>
      <w:proofErr w:type="spellStart"/>
      <w:r>
        <w:rPr>
          <w:rFonts w:ascii="Times New Roman" w:hAnsi="Times New Roman"/>
          <w:color w:val="auto"/>
          <w:sz w:val="28"/>
          <w:szCs w:val="28"/>
        </w:rPr>
        <w:t>Мокроольховского</w:t>
      </w:r>
      <w:proofErr w:type="spellEnd"/>
      <w:r>
        <w:rPr>
          <w:rFonts w:ascii="Times New Roman" w:hAnsi="Times New Roman"/>
          <w:color w:val="auto"/>
          <w:sz w:val="28"/>
          <w:szCs w:val="28"/>
        </w:rPr>
        <w:t xml:space="preserve"> сельского поселения- </w:t>
      </w:r>
      <w:proofErr w:type="spellStart"/>
      <w:r>
        <w:rPr>
          <w:rFonts w:ascii="Times New Roman" w:hAnsi="Times New Roman"/>
          <w:color w:val="auto"/>
          <w:sz w:val="28"/>
          <w:szCs w:val="28"/>
        </w:rPr>
        <w:t>Мустафаева</w:t>
      </w:r>
      <w:proofErr w:type="spellEnd"/>
      <w:r>
        <w:rPr>
          <w:rFonts w:ascii="Times New Roman" w:hAnsi="Times New Roman"/>
          <w:color w:val="auto"/>
          <w:sz w:val="28"/>
          <w:szCs w:val="28"/>
        </w:rPr>
        <w:t xml:space="preserve"> Т.Ю.</w:t>
      </w:r>
    </w:p>
    <w:p w14:paraId="60DA3F57" w14:textId="77777777" w:rsidR="0052645A" w:rsidRDefault="0052645A" w:rsidP="0052645A">
      <w:pPr>
        <w:ind w:firstLine="720"/>
        <w:jc w:val="both"/>
        <w:rPr>
          <w:rFonts w:ascii="Times New Roman" w:hAnsi="Times New Roman"/>
          <w:color w:val="auto"/>
          <w:sz w:val="28"/>
          <w:szCs w:val="28"/>
        </w:rPr>
      </w:pPr>
      <w:r>
        <w:rPr>
          <w:rFonts w:ascii="Times New Roman" w:hAnsi="Times New Roman"/>
          <w:color w:val="auto"/>
          <w:sz w:val="28"/>
          <w:szCs w:val="28"/>
        </w:rPr>
        <w:t>2. Ведущий специалист по ГО и ЧС – Калмыкова Т.С.</w:t>
      </w:r>
    </w:p>
    <w:p w14:paraId="2FBCD19C" w14:textId="77777777" w:rsidR="0052645A" w:rsidRDefault="0052645A" w:rsidP="0052645A">
      <w:pPr>
        <w:ind w:firstLine="720"/>
        <w:jc w:val="both"/>
        <w:rPr>
          <w:rFonts w:ascii="Times New Roman" w:hAnsi="Times New Roman"/>
          <w:color w:val="auto"/>
          <w:sz w:val="28"/>
          <w:szCs w:val="28"/>
        </w:rPr>
      </w:pPr>
      <w:r>
        <w:rPr>
          <w:rFonts w:ascii="Times New Roman" w:hAnsi="Times New Roman"/>
          <w:color w:val="auto"/>
          <w:sz w:val="28"/>
          <w:szCs w:val="28"/>
        </w:rPr>
        <w:t xml:space="preserve">3. Главный экономист- </w:t>
      </w:r>
      <w:proofErr w:type="spellStart"/>
      <w:r>
        <w:rPr>
          <w:rFonts w:ascii="Times New Roman" w:hAnsi="Times New Roman"/>
          <w:color w:val="auto"/>
          <w:sz w:val="28"/>
          <w:szCs w:val="28"/>
        </w:rPr>
        <w:t>Крутякова</w:t>
      </w:r>
      <w:proofErr w:type="spellEnd"/>
      <w:r>
        <w:rPr>
          <w:rFonts w:ascii="Times New Roman" w:hAnsi="Times New Roman"/>
          <w:color w:val="auto"/>
          <w:sz w:val="28"/>
          <w:szCs w:val="28"/>
        </w:rPr>
        <w:t xml:space="preserve"> Т.А.</w:t>
      </w:r>
    </w:p>
    <w:p w14:paraId="5E1A42EB" w14:textId="28DEFC62" w:rsidR="00D6297B" w:rsidRDefault="00D6297B" w:rsidP="0052645A">
      <w:pPr>
        <w:pStyle w:val="ConsPlusNormal"/>
        <w:ind w:left="-1701" w:firstLine="1843"/>
        <w:rPr>
          <w:sz w:val="28"/>
        </w:rPr>
      </w:pPr>
    </w:p>
    <w:p w14:paraId="1A9D1D9F" w14:textId="3F8C5ABF" w:rsidR="00392F19" w:rsidRDefault="00392F19" w:rsidP="00392F19">
      <w:pPr>
        <w:widowControl/>
        <w:ind w:left="4536"/>
        <w:rPr>
          <w:sz w:val="28"/>
        </w:rPr>
      </w:pPr>
      <w:r>
        <w:rPr>
          <w:sz w:val="28"/>
        </w:rPr>
        <w:tab/>
      </w:r>
      <w:r>
        <w:rPr>
          <w:sz w:val="28"/>
        </w:rPr>
        <w:tab/>
      </w:r>
      <w:r>
        <w:rPr>
          <w:sz w:val="28"/>
        </w:rPr>
        <w:tab/>
      </w:r>
    </w:p>
    <w:p w14:paraId="063B30C3" w14:textId="17BE2A71" w:rsidR="00392F19" w:rsidRDefault="00392F19" w:rsidP="00392F19">
      <w:pPr>
        <w:widowControl/>
        <w:ind w:left="4536"/>
        <w:rPr>
          <w:rFonts w:ascii="Times New Roman" w:hAnsi="Times New Roman" w:cs="Times New Roman"/>
          <w:sz w:val="28"/>
          <w:szCs w:val="28"/>
        </w:rPr>
      </w:pPr>
      <w:r>
        <w:rPr>
          <w:sz w:val="28"/>
        </w:rPr>
        <w:t xml:space="preserve">     </w:t>
      </w:r>
    </w:p>
    <w:p w14:paraId="2D4BCB92" w14:textId="4F501926" w:rsidR="00BA4DCE" w:rsidRDefault="00392F19" w:rsidP="00BA4DCE">
      <w:pPr>
        <w:widowControl/>
        <w:ind w:left="4536"/>
        <w:jc w:val="right"/>
      </w:pPr>
      <w:r>
        <w:rPr>
          <w:sz w:val="28"/>
          <w:szCs w:val="28"/>
        </w:rPr>
        <w:t xml:space="preserve">                                                  </w:t>
      </w:r>
      <w:r w:rsidR="00BA4DCE">
        <w:rPr>
          <w:rFonts w:ascii="Times New Roman" w:hAnsi="Times New Roman" w:cs="Times New Roman"/>
          <w:sz w:val="28"/>
          <w:szCs w:val="28"/>
        </w:rPr>
        <w:t>Приложение 2</w:t>
      </w:r>
    </w:p>
    <w:p w14:paraId="4FCD72E9" w14:textId="77777777" w:rsidR="00BA4DCE" w:rsidRPr="00BA4DCE" w:rsidRDefault="00BA4DCE" w:rsidP="00BA4DCE">
      <w:pPr>
        <w:widowControl/>
        <w:ind w:left="4536"/>
        <w:jc w:val="right"/>
        <w:rPr>
          <w:rFonts w:ascii="Times New Roman" w:hAnsi="Times New Roman" w:cs="Times New Roman"/>
          <w:b/>
          <w:sz w:val="24"/>
          <w:szCs w:val="24"/>
        </w:rPr>
      </w:pPr>
      <w:r w:rsidRPr="00BA4DCE">
        <w:rPr>
          <w:rFonts w:ascii="Times New Roman" w:hAnsi="Times New Roman" w:cs="Times New Roman"/>
          <w:sz w:val="24"/>
          <w:szCs w:val="24"/>
        </w:rPr>
        <w:t xml:space="preserve">к Положению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proofErr w:type="spellStart"/>
      <w:r w:rsidRPr="00BA4DCE">
        <w:rPr>
          <w:rFonts w:ascii="Times New Roman" w:hAnsi="Times New Roman" w:cs="Times New Roman"/>
          <w:sz w:val="24"/>
          <w:szCs w:val="24"/>
        </w:rPr>
        <w:t>Мокроольховского</w:t>
      </w:r>
      <w:proofErr w:type="spellEnd"/>
      <w:r w:rsidRPr="00BA4DCE">
        <w:rPr>
          <w:rFonts w:ascii="Times New Roman" w:hAnsi="Times New Roman" w:cs="Times New Roman"/>
          <w:sz w:val="24"/>
          <w:szCs w:val="24"/>
        </w:rPr>
        <w:t xml:space="preserve"> сельского поселения Котовского  муниципального района Волгоградской области</w:t>
      </w:r>
    </w:p>
    <w:p w14:paraId="3F688433" w14:textId="15E5D5E7" w:rsidR="00691369" w:rsidRDefault="00392F19" w:rsidP="00BA4DCE">
      <w:pPr>
        <w:pStyle w:val="ConsPlusNormal"/>
        <w:ind w:left="-284" w:firstLine="284"/>
        <w:jc w:val="right"/>
        <w:rPr>
          <w:sz w:val="28"/>
        </w:rPr>
      </w:pPr>
      <w:r>
        <w:rPr>
          <w:sz w:val="28"/>
        </w:rPr>
        <w:tab/>
      </w:r>
      <w:r>
        <w:rPr>
          <w:sz w:val="28"/>
        </w:rPr>
        <w:tab/>
      </w:r>
      <w:r>
        <w:rPr>
          <w:sz w:val="28"/>
        </w:rPr>
        <w:tab/>
      </w:r>
      <w:r>
        <w:rPr>
          <w:sz w:val="28"/>
        </w:rPr>
        <w:tab/>
      </w:r>
      <w:r>
        <w:rPr>
          <w:sz w:val="28"/>
        </w:rPr>
        <w:tab/>
      </w:r>
      <w:r>
        <w:rPr>
          <w:sz w:val="28"/>
        </w:rPr>
        <w:tab/>
        <w:t xml:space="preserve">    </w:t>
      </w:r>
    </w:p>
    <w:p w14:paraId="36D4BFB0" w14:textId="3146680C" w:rsidR="008F51C2" w:rsidRPr="007F57ED" w:rsidRDefault="008F51C2" w:rsidP="007F57ED">
      <w:pPr>
        <w:suppressAutoHyphens w:val="0"/>
        <w:jc w:val="center"/>
        <w:rPr>
          <w:rFonts w:ascii="Times New Roman" w:eastAsia="Times New Roman" w:hAnsi="Times New Roman" w:cs="Times New Roman"/>
          <w:b/>
          <w:sz w:val="24"/>
          <w:szCs w:val="22"/>
          <w:shd w:val="clear" w:color="auto" w:fill="F1C100"/>
          <w:lang w:eastAsia="ru-RU"/>
        </w:rPr>
      </w:pPr>
      <w:r w:rsidRPr="007F57ED">
        <w:rPr>
          <w:rFonts w:ascii="Times New Roman" w:eastAsia="Times New Roman" w:hAnsi="Times New Roman" w:cs="Times New Roman"/>
          <w:b/>
          <w:color w:val="auto"/>
          <w:sz w:val="28"/>
          <w:szCs w:val="22"/>
          <w:lang w:eastAsia="ru-RU"/>
        </w:rPr>
        <w:t xml:space="preserve">Критерии отнесения объектов контроля </w:t>
      </w:r>
      <w:r w:rsidRPr="007F57ED">
        <w:rPr>
          <w:rFonts w:ascii="Times New Roman" w:eastAsia="Times New Roman" w:hAnsi="Times New Roman" w:cs="Times New Roman"/>
          <w:b/>
          <w:sz w:val="28"/>
          <w:szCs w:val="22"/>
          <w:lang w:eastAsia="ru-RU"/>
        </w:rPr>
        <w:t>к категориям риска в рамках осуществления муниципального контроля</w:t>
      </w:r>
      <w:r w:rsidRPr="007F57ED">
        <w:rPr>
          <w:rFonts w:ascii="Times New Roman" w:eastAsia="Times New Roman" w:hAnsi="Times New Roman" w:cs="Times New Roman"/>
          <w:b/>
          <w:color w:val="auto"/>
          <w:sz w:val="24"/>
          <w:szCs w:val="22"/>
          <w:lang w:eastAsia="ru-RU"/>
        </w:rPr>
        <w:t xml:space="preserve"> </w:t>
      </w:r>
      <w:r w:rsidR="007F57ED" w:rsidRPr="007F57ED">
        <w:rPr>
          <w:rFonts w:ascii="Times New Roman" w:eastAsia="Times New Roman" w:hAnsi="Times New Roman" w:cs="Times New Roman"/>
          <w:b/>
          <w:color w:val="auto"/>
          <w:sz w:val="28"/>
          <w:szCs w:val="28"/>
          <w:lang w:eastAsia="ru-RU"/>
        </w:rPr>
        <w:t xml:space="preserve">на автомобильном транспорте, городском наземном электрическом транспорте и в дорожном хозяйстве в границах населенных пунктов </w:t>
      </w:r>
      <w:proofErr w:type="spellStart"/>
      <w:r w:rsidR="00FD6360">
        <w:rPr>
          <w:rFonts w:ascii="Times New Roman" w:eastAsia="Times New Roman" w:hAnsi="Times New Roman" w:cs="Times New Roman"/>
          <w:b/>
          <w:color w:val="auto"/>
          <w:sz w:val="28"/>
          <w:szCs w:val="28"/>
          <w:lang w:eastAsia="ru-RU"/>
        </w:rPr>
        <w:t>Мокроольховск</w:t>
      </w:r>
      <w:r w:rsidR="007F57ED" w:rsidRPr="007F57ED">
        <w:rPr>
          <w:rFonts w:ascii="Times New Roman" w:eastAsia="Times New Roman" w:hAnsi="Times New Roman" w:cs="Times New Roman"/>
          <w:b/>
          <w:color w:val="auto"/>
          <w:sz w:val="28"/>
          <w:szCs w:val="28"/>
          <w:lang w:eastAsia="ru-RU"/>
        </w:rPr>
        <w:t>ого</w:t>
      </w:r>
      <w:proofErr w:type="spellEnd"/>
      <w:r w:rsidR="007F57ED" w:rsidRPr="007F57ED">
        <w:rPr>
          <w:rFonts w:ascii="Times New Roman" w:eastAsia="Times New Roman" w:hAnsi="Times New Roman" w:cs="Times New Roman"/>
          <w:b/>
          <w:color w:val="auto"/>
          <w:sz w:val="28"/>
          <w:szCs w:val="28"/>
          <w:lang w:eastAsia="ru-RU"/>
        </w:rPr>
        <w:t xml:space="preserve"> сельского поселения </w:t>
      </w:r>
      <w:r w:rsidR="00AD4F5A">
        <w:rPr>
          <w:rFonts w:ascii="Times New Roman" w:eastAsia="Times New Roman" w:hAnsi="Times New Roman" w:cs="Times New Roman"/>
          <w:b/>
          <w:color w:val="auto"/>
          <w:sz w:val="28"/>
          <w:szCs w:val="28"/>
          <w:lang w:eastAsia="ru-RU"/>
        </w:rPr>
        <w:t>Котовск</w:t>
      </w:r>
      <w:r w:rsidR="007F57ED" w:rsidRPr="007F57ED">
        <w:rPr>
          <w:rFonts w:ascii="Times New Roman" w:eastAsia="Times New Roman" w:hAnsi="Times New Roman" w:cs="Times New Roman"/>
          <w:b/>
          <w:color w:val="auto"/>
          <w:sz w:val="28"/>
          <w:szCs w:val="28"/>
          <w:lang w:eastAsia="ru-RU"/>
        </w:rPr>
        <w:t xml:space="preserve">ого </w:t>
      </w:r>
      <w:r w:rsidR="00D65BD3">
        <w:rPr>
          <w:rFonts w:ascii="Times New Roman" w:eastAsia="Times New Roman" w:hAnsi="Times New Roman" w:cs="Times New Roman"/>
          <w:b/>
          <w:color w:val="auto"/>
          <w:sz w:val="28"/>
          <w:szCs w:val="28"/>
          <w:lang w:eastAsia="ru-RU"/>
        </w:rPr>
        <w:t xml:space="preserve">муниципального </w:t>
      </w:r>
      <w:r w:rsidR="007F57ED" w:rsidRPr="007F57ED">
        <w:rPr>
          <w:rFonts w:ascii="Times New Roman" w:eastAsia="Times New Roman" w:hAnsi="Times New Roman" w:cs="Times New Roman"/>
          <w:b/>
          <w:color w:val="auto"/>
          <w:sz w:val="28"/>
          <w:szCs w:val="28"/>
          <w:lang w:eastAsia="ru-RU"/>
        </w:rPr>
        <w:t xml:space="preserve">района </w:t>
      </w:r>
      <w:r w:rsidR="000D2707">
        <w:rPr>
          <w:rFonts w:ascii="Times New Roman" w:eastAsia="Times New Roman" w:hAnsi="Times New Roman" w:cs="Times New Roman"/>
          <w:b/>
          <w:color w:val="auto"/>
          <w:sz w:val="28"/>
          <w:szCs w:val="28"/>
          <w:lang w:eastAsia="ru-RU"/>
        </w:rPr>
        <w:t>Волгоградск</w:t>
      </w:r>
      <w:r w:rsidR="007F57ED" w:rsidRPr="007F57ED">
        <w:rPr>
          <w:rFonts w:ascii="Times New Roman" w:eastAsia="Times New Roman" w:hAnsi="Times New Roman" w:cs="Times New Roman"/>
          <w:b/>
          <w:color w:val="auto"/>
          <w:sz w:val="28"/>
          <w:szCs w:val="28"/>
          <w:lang w:eastAsia="ru-RU"/>
        </w:rPr>
        <w:t>ой области</w:t>
      </w:r>
    </w:p>
    <w:p w14:paraId="1ACA8D6B" w14:textId="77777777" w:rsidR="008F51C2" w:rsidRPr="007F57ED" w:rsidRDefault="008F51C2" w:rsidP="007F57ED">
      <w:pPr>
        <w:suppressAutoHyphens w:val="0"/>
        <w:ind w:firstLine="720"/>
        <w:jc w:val="center"/>
        <w:rPr>
          <w:rFonts w:ascii="Times New Roman" w:eastAsia="Times New Roman" w:hAnsi="Times New Roman" w:cs="Times New Roman"/>
          <w:b/>
          <w:sz w:val="24"/>
          <w:szCs w:val="22"/>
          <w:shd w:val="clear" w:color="auto" w:fill="F1C100"/>
          <w:lang w:eastAsia="ru-RU"/>
        </w:rPr>
      </w:pPr>
    </w:p>
    <w:p w14:paraId="735EF0F2" w14:textId="77777777" w:rsidR="001B4793" w:rsidRPr="002D5684" w:rsidRDefault="001B4793">
      <w:pPr>
        <w:pStyle w:val="ConsPlusNormal"/>
        <w:jc w:val="both"/>
        <w:rPr>
          <w:sz w:val="28"/>
          <w:szCs w:val="28"/>
        </w:rPr>
      </w:pPr>
    </w:p>
    <w:tbl>
      <w:tblPr>
        <w:tblW w:w="10490" w:type="dxa"/>
        <w:tblCellSpacing w:w="0" w:type="dxa"/>
        <w:tblInd w:w="150" w:type="dxa"/>
        <w:tblBorders>
          <w:top w:val="outset" w:sz="6" w:space="0" w:color="000000"/>
          <w:left w:val="outset" w:sz="6" w:space="0" w:color="000000"/>
          <w:bottom w:val="outset" w:sz="6" w:space="0" w:color="000000"/>
          <w:right w:val="outset" w:sz="6" w:space="0" w:color="000000"/>
        </w:tblBorders>
        <w:tblCellMar>
          <w:top w:w="135" w:type="dxa"/>
          <w:left w:w="135" w:type="dxa"/>
          <w:bottom w:w="135" w:type="dxa"/>
          <w:right w:w="135" w:type="dxa"/>
        </w:tblCellMar>
        <w:tblLook w:val="04A0" w:firstRow="1" w:lastRow="0" w:firstColumn="1" w:lastColumn="0" w:noHBand="0" w:noVBand="1"/>
      </w:tblPr>
      <w:tblGrid>
        <w:gridCol w:w="684"/>
        <w:gridCol w:w="6838"/>
        <w:gridCol w:w="2968"/>
      </w:tblGrid>
      <w:tr w:rsidR="007F57ED" w:rsidRPr="007F57ED" w14:paraId="4EC82643" w14:textId="77777777" w:rsidTr="007F57ED">
        <w:trPr>
          <w:tblCellSpacing w:w="0" w:type="dxa"/>
        </w:trPr>
        <w:tc>
          <w:tcPr>
            <w:tcW w:w="569" w:type="dxa"/>
            <w:tcBorders>
              <w:top w:val="outset" w:sz="6" w:space="0" w:color="000000"/>
              <w:left w:val="outset" w:sz="6" w:space="0" w:color="000000"/>
              <w:bottom w:val="outset" w:sz="6" w:space="0" w:color="000000"/>
              <w:right w:val="outset" w:sz="6" w:space="0" w:color="000000"/>
            </w:tcBorders>
            <w:hideMark/>
          </w:tcPr>
          <w:p w14:paraId="79452A21" w14:textId="77777777" w:rsidR="007F57ED" w:rsidRPr="007F57ED" w:rsidRDefault="007F57ED" w:rsidP="007F57ED">
            <w:pPr>
              <w:widowControl/>
              <w:suppressAutoHyphens w:val="0"/>
              <w:spacing w:before="100" w:beforeAutospacing="1" w:after="119"/>
              <w:rPr>
                <w:rFonts w:ascii="Times New Roman" w:eastAsia="Times New Roman" w:hAnsi="Times New Roman" w:cs="Times New Roman"/>
                <w:color w:val="auto"/>
                <w:sz w:val="24"/>
                <w:szCs w:val="24"/>
                <w:lang w:eastAsia="ru-RU"/>
              </w:rPr>
            </w:pPr>
            <w:r w:rsidRPr="007F57ED">
              <w:rPr>
                <w:rFonts w:ascii="Times New Roman" w:eastAsia="Times New Roman" w:hAnsi="Times New Roman" w:cs="Times New Roman"/>
                <w:color w:val="auto"/>
                <w:sz w:val="24"/>
                <w:szCs w:val="24"/>
                <w:lang w:eastAsia="ru-RU"/>
              </w:rPr>
              <w:t> п/п</w:t>
            </w:r>
          </w:p>
        </w:tc>
        <w:tc>
          <w:tcPr>
            <w:tcW w:w="6922" w:type="dxa"/>
            <w:tcBorders>
              <w:top w:val="outset" w:sz="6" w:space="0" w:color="000000"/>
              <w:left w:val="outset" w:sz="6" w:space="0" w:color="000000"/>
              <w:bottom w:val="outset" w:sz="6" w:space="0" w:color="000000"/>
              <w:right w:val="outset" w:sz="6" w:space="0" w:color="000000"/>
            </w:tcBorders>
            <w:hideMark/>
          </w:tcPr>
          <w:p w14:paraId="6D6E20EE" w14:textId="5E28F710" w:rsidR="007F57ED" w:rsidRPr="007F57ED" w:rsidRDefault="007F57ED" w:rsidP="007F57ED">
            <w:pPr>
              <w:widowControl/>
              <w:suppressAutoHyphens w:val="0"/>
              <w:spacing w:before="100" w:beforeAutospacing="1" w:after="119"/>
              <w:jc w:val="center"/>
              <w:rPr>
                <w:rFonts w:ascii="Times New Roman" w:eastAsia="Times New Roman" w:hAnsi="Times New Roman" w:cs="Times New Roman"/>
                <w:color w:val="auto"/>
                <w:sz w:val="24"/>
                <w:szCs w:val="24"/>
                <w:lang w:eastAsia="ru-RU"/>
              </w:rPr>
            </w:pPr>
            <w:r w:rsidRPr="007F57ED">
              <w:rPr>
                <w:rFonts w:ascii="Times New Roman" w:eastAsia="Times New Roman" w:hAnsi="Times New Roman" w:cs="Times New Roman"/>
                <w:color w:val="auto"/>
                <w:sz w:val="24"/>
                <w:szCs w:val="24"/>
                <w:lang w:eastAsia="ru-RU"/>
              </w:rPr>
              <w:t xml:space="preserve">Объекты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proofErr w:type="spellStart"/>
            <w:r w:rsidR="00FD6360">
              <w:rPr>
                <w:rFonts w:ascii="Times New Roman" w:eastAsia="Times New Roman" w:hAnsi="Times New Roman" w:cs="Times New Roman"/>
                <w:color w:val="auto"/>
                <w:sz w:val="24"/>
                <w:szCs w:val="24"/>
                <w:lang w:eastAsia="ru-RU"/>
              </w:rPr>
              <w:t>Мокроольховск</w:t>
            </w:r>
            <w:r w:rsidRPr="007F57ED">
              <w:rPr>
                <w:rFonts w:ascii="Times New Roman" w:eastAsia="Times New Roman" w:hAnsi="Times New Roman" w:cs="Times New Roman"/>
                <w:color w:val="auto"/>
                <w:sz w:val="24"/>
                <w:szCs w:val="24"/>
                <w:lang w:eastAsia="ru-RU"/>
              </w:rPr>
              <w:t>ого</w:t>
            </w:r>
            <w:proofErr w:type="spellEnd"/>
            <w:r w:rsidRPr="007F57ED">
              <w:rPr>
                <w:rFonts w:ascii="Times New Roman" w:eastAsia="Times New Roman" w:hAnsi="Times New Roman" w:cs="Times New Roman"/>
                <w:color w:val="auto"/>
                <w:sz w:val="24"/>
                <w:szCs w:val="24"/>
                <w:lang w:eastAsia="ru-RU"/>
              </w:rPr>
              <w:t xml:space="preserve"> сельского поселения </w:t>
            </w:r>
            <w:r w:rsidR="00AD4F5A">
              <w:rPr>
                <w:rFonts w:ascii="Times New Roman" w:eastAsia="Times New Roman" w:hAnsi="Times New Roman" w:cs="Times New Roman"/>
                <w:color w:val="auto"/>
                <w:sz w:val="24"/>
                <w:szCs w:val="24"/>
                <w:lang w:eastAsia="ru-RU"/>
              </w:rPr>
              <w:t>Котовск</w:t>
            </w:r>
            <w:r w:rsidRPr="007F57ED">
              <w:rPr>
                <w:rFonts w:ascii="Times New Roman" w:eastAsia="Times New Roman" w:hAnsi="Times New Roman" w:cs="Times New Roman"/>
                <w:color w:val="auto"/>
                <w:sz w:val="24"/>
                <w:szCs w:val="24"/>
                <w:lang w:eastAsia="ru-RU"/>
              </w:rPr>
              <w:t xml:space="preserve">ого </w:t>
            </w:r>
            <w:r w:rsidR="003F4064">
              <w:rPr>
                <w:rFonts w:ascii="Times New Roman" w:eastAsia="Times New Roman" w:hAnsi="Times New Roman" w:cs="Times New Roman"/>
                <w:color w:val="auto"/>
                <w:sz w:val="24"/>
                <w:szCs w:val="24"/>
                <w:lang w:eastAsia="ru-RU"/>
              </w:rPr>
              <w:t xml:space="preserve">муниципального </w:t>
            </w:r>
            <w:r w:rsidRPr="007F57ED">
              <w:rPr>
                <w:rFonts w:ascii="Times New Roman" w:eastAsia="Times New Roman" w:hAnsi="Times New Roman" w:cs="Times New Roman"/>
                <w:color w:val="auto"/>
                <w:sz w:val="24"/>
                <w:szCs w:val="24"/>
                <w:lang w:eastAsia="ru-RU"/>
              </w:rPr>
              <w:t xml:space="preserve">района </w:t>
            </w:r>
            <w:r w:rsidR="000D2707">
              <w:rPr>
                <w:rFonts w:ascii="Times New Roman" w:eastAsia="Times New Roman" w:hAnsi="Times New Roman" w:cs="Times New Roman"/>
                <w:color w:val="auto"/>
                <w:sz w:val="24"/>
                <w:szCs w:val="24"/>
                <w:lang w:eastAsia="ru-RU"/>
              </w:rPr>
              <w:t>Волгоградск</w:t>
            </w:r>
            <w:r w:rsidRPr="007F57ED">
              <w:rPr>
                <w:rFonts w:ascii="Times New Roman" w:eastAsia="Times New Roman" w:hAnsi="Times New Roman" w:cs="Times New Roman"/>
                <w:color w:val="auto"/>
                <w:sz w:val="24"/>
                <w:szCs w:val="24"/>
                <w:lang w:eastAsia="ru-RU"/>
              </w:rPr>
              <w:t>ой области</w:t>
            </w:r>
          </w:p>
        </w:tc>
        <w:tc>
          <w:tcPr>
            <w:tcW w:w="2999" w:type="dxa"/>
            <w:tcBorders>
              <w:top w:val="outset" w:sz="6" w:space="0" w:color="000000"/>
              <w:left w:val="outset" w:sz="6" w:space="0" w:color="000000"/>
              <w:bottom w:val="outset" w:sz="6" w:space="0" w:color="000000"/>
              <w:right w:val="outset" w:sz="6" w:space="0" w:color="000000"/>
            </w:tcBorders>
            <w:hideMark/>
          </w:tcPr>
          <w:p w14:paraId="34F24EDC" w14:textId="77777777" w:rsidR="007F57ED" w:rsidRPr="007F57ED" w:rsidRDefault="007F57ED" w:rsidP="007F57ED">
            <w:pPr>
              <w:widowControl/>
              <w:suppressAutoHyphens w:val="0"/>
              <w:spacing w:before="100" w:beforeAutospacing="1" w:after="119"/>
              <w:jc w:val="center"/>
              <w:rPr>
                <w:rFonts w:ascii="Times New Roman" w:eastAsia="Times New Roman" w:hAnsi="Times New Roman" w:cs="Times New Roman"/>
                <w:color w:val="auto"/>
                <w:sz w:val="24"/>
                <w:szCs w:val="24"/>
                <w:lang w:eastAsia="ru-RU"/>
              </w:rPr>
            </w:pPr>
            <w:r w:rsidRPr="007F57ED">
              <w:rPr>
                <w:rFonts w:ascii="Times New Roman" w:eastAsia="Times New Roman" w:hAnsi="Times New Roman" w:cs="Times New Roman"/>
                <w:color w:val="auto"/>
                <w:sz w:val="24"/>
                <w:szCs w:val="24"/>
                <w:lang w:eastAsia="ru-RU"/>
              </w:rPr>
              <w:t>Категория риска</w:t>
            </w:r>
          </w:p>
        </w:tc>
      </w:tr>
      <w:tr w:rsidR="007F57ED" w:rsidRPr="007F57ED" w14:paraId="19AF284C" w14:textId="77777777" w:rsidTr="007F57ED">
        <w:trPr>
          <w:tblCellSpacing w:w="0" w:type="dxa"/>
        </w:trPr>
        <w:tc>
          <w:tcPr>
            <w:tcW w:w="569" w:type="dxa"/>
            <w:tcBorders>
              <w:top w:val="outset" w:sz="6" w:space="0" w:color="000000"/>
              <w:left w:val="outset" w:sz="6" w:space="0" w:color="000000"/>
              <w:bottom w:val="outset" w:sz="6" w:space="0" w:color="000000"/>
              <w:right w:val="outset" w:sz="6" w:space="0" w:color="000000"/>
            </w:tcBorders>
            <w:hideMark/>
          </w:tcPr>
          <w:p w14:paraId="6F70B818" w14:textId="77777777" w:rsidR="007F57ED" w:rsidRPr="007F57ED" w:rsidRDefault="007F57ED" w:rsidP="007F57ED">
            <w:pPr>
              <w:widowControl/>
              <w:suppressAutoHyphens w:val="0"/>
              <w:spacing w:before="100" w:beforeAutospacing="1" w:after="119"/>
              <w:jc w:val="center"/>
              <w:rPr>
                <w:rFonts w:ascii="Times New Roman" w:eastAsia="Times New Roman" w:hAnsi="Times New Roman" w:cs="Times New Roman"/>
                <w:color w:val="auto"/>
                <w:sz w:val="24"/>
                <w:szCs w:val="24"/>
                <w:lang w:eastAsia="ru-RU"/>
              </w:rPr>
            </w:pPr>
            <w:r w:rsidRPr="007F57ED">
              <w:rPr>
                <w:rFonts w:ascii="Times New Roman" w:eastAsia="Times New Roman" w:hAnsi="Times New Roman" w:cs="Times New Roman"/>
                <w:color w:val="auto"/>
                <w:sz w:val="24"/>
                <w:szCs w:val="24"/>
                <w:lang w:eastAsia="ru-RU"/>
              </w:rPr>
              <w:t>1</w:t>
            </w:r>
          </w:p>
        </w:tc>
        <w:tc>
          <w:tcPr>
            <w:tcW w:w="6922" w:type="dxa"/>
            <w:tcBorders>
              <w:top w:val="outset" w:sz="6" w:space="0" w:color="000000"/>
              <w:left w:val="outset" w:sz="6" w:space="0" w:color="000000"/>
              <w:bottom w:val="outset" w:sz="6" w:space="0" w:color="000000"/>
              <w:right w:val="outset" w:sz="6" w:space="0" w:color="000000"/>
            </w:tcBorders>
            <w:hideMark/>
          </w:tcPr>
          <w:p w14:paraId="66E9166D" w14:textId="7FC8B640" w:rsidR="007F57ED" w:rsidRPr="007F57ED" w:rsidRDefault="007F57ED" w:rsidP="00FA7A61">
            <w:pPr>
              <w:widowControl/>
              <w:suppressAutoHyphens w:val="0"/>
              <w:spacing w:before="100" w:beforeAutospacing="1"/>
              <w:ind w:firstLine="346"/>
              <w:rPr>
                <w:rFonts w:ascii="Times New Roman" w:eastAsia="Times New Roman" w:hAnsi="Times New Roman" w:cs="Times New Roman"/>
                <w:color w:val="auto"/>
                <w:sz w:val="24"/>
                <w:szCs w:val="24"/>
                <w:lang w:eastAsia="ru-RU"/>
              </w:rPr>
            </w:pPr>
            <w:r w:rsidRPr="007F57ED">
              <w:rPr>
                <w:rFonts w:ascii="Times New Roman" w:eastAsia="Times New Roman" w:hAnsi="Times New Roman" w:cs="Times New Roman"/>
                <w:color w:val="auto"/>
                <w:sz w:val="24"/>
                <w:szCs w:val="24"/>
                <w:lang w:eastAsia="ru-RU"/>
              </w:rPr>
              <w:t>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w:t>
            </w:r>
            <w:r w:rsidR="00FA7A61">
              <w:rPr>
                <w:rFonts w:ascii="Times New Roman" w:eastAsia="Times New Roman" w:hAnsi="Times New Roman" w:cs="Times New Roman"/>
                <w:color w:val="auto"/>
                <w:sz w:val="24"/>
                <w:szCs w:val="24"/>
                <w:lang w:eastAsia="ru-RU"/>
              </w:rPr>
              <w:t xml:space="preserve"> </w:t>
            </w:r>
            <w:r w:rsidRPr="007F57ED">
              <w:rPr>
                <w:rFonts w:ascii="Times New Roman" w:eastAsia="Times New Roman" w:hAnsi="Times New Roman" w:cs="Times New Roman"/>
                <w:color w:val="auto"/>
                <w:sz w:val="24"/>
                <w:szCs w:val="24"/>
                <w:lang w:eastAsia="ru-RU"/>
              </w:rPr>
              <w:t>обязательных требований, подлежащих исполнению (соблю</w:t>
            </w:r>
            <w:r w:rsidRPr="007F57ED">
              <w:rPr>
                <w:rFonts w:ascii="Times New Roman" w:eastAsia="Times New Roman" w:hAnsi="Times New Roman" w:cs="Times New Roman"/>
                <w:color w:val="auto"/>
                <w:sz w:val="24"/>
                <w:szCs w:val="24"/>
                <w:lang w:eastAsia="ru-RU"/>
              </w:rPr>
              <w:lastRenderedPageBreak/>
              <w:t xml:space="preserve">дению) контролируемыми лицами при осуществлении деятельности на автомобильном транспорте, городском наземном электрическом транспорте и в дорожном хозяйстве </w:t>
            </w:r>
          </w:p>
        </w:tc>
        <w:tc>
          <w:tcPr>
            <w:tcW w:w="2999" w:type="dxa"/>
            <w:tcBorders>
              <w:top w:val="outset" w:sz="6" w:space="0" w:color="000000"/>
              <w:left w:val="outset" w:sz="6" w:space="0" w:color="000000"/>
              <w:bottom w:val="outset" w:sz="6" w:space="0" w:color="000000"/>
              <w:right w:val="outset" w:sz="6" w:space="0" w:color="000000"/>
            </w:tcBorders>
            <w:hideMark/>
          </w:tcPr>
          <w:p w14:paraId="170E4664" w14:textId="77777777" w:rsidR="007F57ED" w:rsidRPr="007F57ED" w:rsidRDefault="007F57ED" w:rsidP="007F57ED">
            <w:pPr>
              <w:widowControl/>
              <w:suppressAutoHyphens w:val="0"/>
              <w:spacing w:before="100" w:beforeAutospacing="1" w:after="119"/>
              <w:jc w:val="center"/>
              <w:rPr>
                <w:rFonts w:ascii="Times New Roman" w:eastAsia="Times New Roman" w:hAnsi="Times New Roman" w:cs="Times New Roman"/>
                <w:color w:val="auto"/>
                <w:sz w:val="24"/>
                <w:szCs w:val="24"/>
                <w:lang w:eastAsia="ru-RU"/>
              </w:rPr>
            </w:pPr>
            <w:r w:rsidRPr="007F57ED">
              <w:rPr>
                <w:rFonts w:ascii="Times New Roman" w:eastAsia="Times New Roman" w:hAnsi="Times New Roman" w:cs="Times New Roman"/>
                <w:color w:val="auto"/>
                <w:sz w:val="24"/>
                <w:szCs w:val="24"/>
                <w:lang w:eastAsia="ru-RU"/>
              </w:rPr>
              <w:lastRenderedPageBreak/>
              <w:t>Значительный риск</w:t>
            </w:r>
          </w:p>
        </w:tc>
      </w:tr>
      <w:tr w:rsidR="007F57ED" w:rsidRPr="007F57ED" w14:paraId="1E022D69" w14:textId="77777777" w:rsidTr="007F57ED">
        <w:trPr>
          <w:tblCellSpacing w:w="0" w:type="dxa"/>
        </w:trPr>
        <w:tc>
          <w:tcPr>
            <w:tcW w:w="569" w:type="dxa"/>
            <w:tcBorders>
              <w:top w:val="outset" w:sz="6" w:space="0" w:color="000000"/>
              <w:left w:val="outset" w:sz="6" w:space="0" w:color="000000"/>
              <w:bottom w:val="outset" w:sz="6" w:space="0" w:color="000000"/>
              <w:right w:val="outset" w:sz="6" w:space="0" w:color="000000"/>
            </w:tcBorders>
            <w:hideMark/>
          </w:tcPr>
          <w:p w14:paraId="6FA9A766" w14:textId="77777777" w:rsidR="007F57ED" w:rsidRPr="007F57ED" w:rsidRDefault="007F57ED" w:rsidP="007F57ED">
            <w:pPr>
              <w:widowControl/>
              <w:suppressAutoHyphens w:val="0"/>
              <w:spacing w:before="100" w:beforeAutospacing="1" w:after="119"/>
              <w:jc w:val="center"/>
              <w:rPr>
                <w:rFonts w:ascii="Times New Roman" w:eastAsia="Times New Roman" w:hAnsi="Times New Roman" w:cs="Times New Roman"/>
                <w:color w:val="auto"/>
                <w:sz w:val="24"/>
                <w:szCs w:val="24"/>
                <w:lang w:eastAsia="ru-RU"/>
              </w:rPr>
            </w:pPr>
            <w:r w:rsidRPr="007F57ED">
              <w:rPr>
                <w:rFonts w:ascii="Times New Roman" w:eastAsia="Times New Roman" w:hAnsi="Times New Roman" w:cs="Times New Roman"/>
                <w:color w:val="auto"/>
                <w:sz w:val="24"/>
                <w:szCs w:val="24"/>
                <w:lang w:eastAsia="ru-RU"/>
              </w:rPr>
              <w:t>2</w:t>
            </w:r>
          </w:p>
        </w:tc>
        <w:tc>
          <w:tcPr>
            <w:tcW w:w="6922" w:type="dxa"/>
            <w:tcBorders>
              <w:top w:val="outset" w:sz="6" w:space="0" w:color="000000"/>
              <w:left w:val="outset" w:sz="6" w:space="0" w:color="000000"/>
              <w:bottom w:val="outset" w:sz="6" w:space="0" w:color="000000"/>
              <w:right w:val="outset" w:sz="6" w:space="0" w:color="000000"/>
            </w:tcBorders>
            <w:hideMark/>
          </w:tcPr>
          <w:p w14:paraId="5A87F24F" w14:textId="77777777" w:rsidR="007F57ED" w:rsidRPr="007F57ED" w:rsidRDefault="007F57ED" w:rsidP="007F57ED">
            <w:pPr>
              <w:widowControl/>
              <w:suppressAutoHyphens w:val="0"/>
              <w:spacing w:before="100" w:beforeAutospacing="1" w:after="119"/>
              <w:rPr>
                <w:rFonts w:ascii="Times New Roman" w:eastAsia="Times New Roman" w:hAnsi="Times New Roman" w:cs="Times New Roman"/>
                <w:color w:val="auto"/>
                <w:sz w:val="24"/>
                <w:szCs w:val="24"/>
                <w:lang w:eastAsia="ru-RU"/>
              </w:rPr>
            </w:pPr>
            <w:r w:rsidRPr="007F57ED">
              <w:rPr>
                <w:rFonts w:ascii="Times New Roman" w:eastAsia="Times New Roman" w:hAnsi="Times New Roman" w:cs="Times New Roman"/>
                <w:color w:val="auto"/>
                <w:sz w:val="24"/>
                <w:szCs w:val="24"/>
                <w:lang w:eastAsia="ru-RU"/>
              </w:rPr>
              <w:t xml:space="preserve">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на автомобильном транспорте, городском наземном электрическом транспорте и в дорожном хозяйстве </w:t>
            </w:r>
          </w:p>
        </w:tc>
        <w:tc>
          <w:tcPr>
            <w:tcW w:w="2999" w:type="dxa"/>
            <w:tcBorders>
              <w:top w:val="outset" w:sz="6" w:space="0" w:color="000000"/>
              <w:left w:val="outset" w:sz="6" w:space="0" w:color="000000"/>
              <w:bottom w:val="outset" w:sz="6" w:space="0" w:color="000000"/>
              <w:right w:val="outset" w:sz="6" w:space="0" w:color="000000"/>
            </w:tcBorders>
            <w:hideMark/>
          </w:tcPr>
          <w:p w14:paraId="2C679D16" w14:textId="77777777" w:rsidR="007F57ED" w:rsidRPr="007F57ED" w:rsidRDefault="007F57ED" w:rsidP="007F57ED">
            <w:pPr>
              <w:widowControl/>
              <w:suppressAutoHyphens w:val="0"/>
              <w:spacing w:before="100" w:beforeAutospacing="1" w:after="119"/>
              <w:jc w:val="center"/>
              <w:rPr>
                <w:rFonts w:ascii="Times New Roman" w:eastAsia="Times New Roman" w:hAnsi="Times New Roman" w:cs="Times New Roman"/>
                <w:color w:val="auto"/>
                <w:sz w:val="24"/>
                <w:szCs w:val="24"/>
                <w:lang w:eastAsia="ru-RU"/>
              </w:rPr>
            </w:pPr>
            <w:r w:rsidRPr="007F57ED">
              <w:rPr>
                <w:rFonts w:ascii="Times New Roman" w:eastAsia="Times New Roman" w:hAnsi="Times New Roman" w:cs="Times New Roman"/>
                <w:color w:val="auto"/>
                <w:sz w:val="24"/>
                <w:szCs w:val="24"/>
                <w:lang w:eastAsia="ru-RU"/>
              </w:rPr>
              <w:t>Средний риск</w:t>
            </w:r>
          </w:p>
        </w:tc>
      </w:tr>
      <w:tr w:rsidR="007F57ED" w:rsidRPr="007F57ED" w14:paraId="402441A8" w14:textId="77777777" w:rsidTr="007F57ED">
        <w:trPr>
          <w:tblCellSpacing w:w="0" w:type="dxa"/>
        </w:trPr>
        <w:tc>
          <w:tcPr>
            <w:tcW w:w="569" w:type="dxa"/>
            <w:tcBorders>
              <w:top w:val="outset" w:sz="6" w:space="0" w:color="000000"/>
              <w:left w:val="outset" w:sz="6" w:space="0" w:color="000000"/>
              <w:bottom w:val="outset" w:sz="6" w:space="0" w:color="000000"/>
              <w:right w:val="outset" w:sz="6" w:space="0" w:color="000000"/>
            </w:tcBorders>
            <w:hideMark/>
          </w:tcPr>
          <w:p w14:paraId="5494D582" w14:textId="77777777" w:rsidR="007F57ED" w:rsidRPr="007F57ED" w:rsidRDefault="007F57ED" w:rsidP="007F57ED">
            <w:pPr>
              <w:widowControl/>
              <w:suppressAutoHyphens w:val="0"/>
              <w:spacing w:before="100" w:beforeAutospacing="1" w:after="119"/>
              <w:jc w:val="center"/>
              <w:rPr>
                <w:rFonts w:ascii="Times New Roman" w:eastAsia="Times New Roman" w:hAnsi="Times New Roman" w:cs="Times New Roman"/>
                <w:color w:val="auto"/>
                <w:sz w:val="24"/>
                <w:szCs w:val="24"/>
                <w:lang w:eastAsia="ru-RU"/>
              </w:rPr>
            </w:pPr>
            <w:r w:rsidRPr="007F57ED">
              <w:rPr>
                <w:rFonts w:ascii="Times New Roman" w:eastAsia="Times New Roman" w:hAnsi="Times New Roman" w:cs="Times New Roman"/>
                <w:color w:val="auto"/>
                <w:sz w:val="24"/>
                <w:szCs w:val="24"/>
                <w:lang w:eastAsia="ru-RU"/>
              </w:rPr>
              <w:t>3</w:t>
            </w:r>
          </w:p>
        </w:tc>
        <w:tc>
          <w:tcPr>
            <w:tcW w:w="6922" w:type="dxa"/>
            <w:tcBorders>
              <w:top w:val="outset" w:sz="6" w:space="0" w:color="000000"/>
              <w:left w:val="outset" w:sz="6" w:space="0" w:color="000000"/>
              <w:bottom w:val="outset" w:sz="6" w:space="0" w:color="000000"/>
              <w:right w:val="outset" w:sz="6" w:space="0" w:color="000000"/>
            </w:tcBorders>
            <w:hideMark/>
          </w:tcPr>
          <w:p w14:paraId="6CCFB730" w14:textId="77777777" w:rsidR="007F57ED" w:rsidRPr="007F57ED" w:rsidRDefault="007F57ED" w:rsidP="007F57ED">
            <w:pPr>
              <w:widowControl/>
              <w:suppressAutoHyphens w:val="0"/>
              <w:spacing w:before="100" w:beforeAutospacing="1" w:after="119"/>
              <w:rPr>
                <w:rFonts w:ascii="Times New Roman" w:eastAsia="Times New Roman" w:hAnsi="Times New Roman" w:cs="Times New Roman"/>
                <w:color w:val="auto"/>
                <w:sz w:val="24"/>
                <w:szCs w:val="24"/>
                <w:lang w:eastAsia="ru-RU"/>
              </w:rPr>
            </w:pPr>
            <w:r w:rsidRPr="007F57ED">
              <w:rPr>
                <w:rFonts w:ascii="Times New Roman" w:eastAsia="Times New Roman" w:hAnsi="Times New Roman" w:cs="Times New Roman"/>
                <w:color w:val="auto"/>
                <w:sz w:val="24"/>
                <w:szCs w:val="24"/>
                <w:lang w:eastAsia="ru-RU"/>
              </w:rPr>
              <w:t xml:space="preserve">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на автомобильном транспорте, городском наземном электрическом транспорте и в дорожном хозяйстве </w:t>
            </w:r>
          </w:p>
        </w:tc>
        <w:tc>
          <w:tcPr>
            <w:tcW w:w="2999" w:type="dxa"/>
            <w:tcBorders>
              <w:top w:val="outset" w:sz="6" w:space="0" w:color="000000"/>
              <w:left w:val="outset" w:sz="6" w:space="0" w:color="000000"/>
              <w:bottom w:val="outset" w:sz="6" w:space="0" w:color="000000"/>
              <w:right w:val="outset" w:sz="6" w:space="0" w:color="000000"/>
            </w:tcBorders>
            <w:hideMark/>
          </w:tcPr>
          <w:p w14:paraId="77B399E8" w14:textId="77777777" w:rsidR="007F57ED" w:rsidRPr="007F57ED" w:rsidRDefault="007F57ED" w:rsidP="007F57ED">
            <w:pPr>
              <w:widowControl/>
              <w:suppressAutoHyphens w:val="0"/>
              <w:spacing w:before="100" w:beforeAutospacing="1" w:after="119"/>
              <w:jc w:val="center"/>
              <w:rPr>
                <w:rFonts w:ascii="Times New Roman" w:eastAsia="Times New Roman" w:hAnsi="Times New Roman" w:cs="Times New Roman"/>
                <w:color w:val="auto"/>
                <w:sz w:val="24"/>
                <w:szCs w:val="24"/>
                <w:lang w:eastAsia="ru-RU"/>
              </w:rPr>
            </w:pPr>
            <w:r w:rsidRPr="007F57ED">
              <w:rPr>
                <w:rFonts w:ascii="Times New Roman" w:eastAsia="Times New Roman" w:hAnsi="Times New Roman" w:cs="Times New Roman"/>
                <w:color w:val="auto"/>
                <w:sz w:val="24"/>
                <w:szCs w:val="24"/>
                <w:lang w:eastAsia="ru-RU"/>
              </w:rPr>
              <w:t>Умеренный риск</w:t>
            </w:r>
          </w:p>
        </w:tc>
      </w:tr>
      <w:tr w:rsidR="007F57ED" w:rsidRPr="007F57ED" w14:paraId="730309CB" w14:textId="77777777" w:rsidTr="007F57ED">
        <w:trPr>
          <w:tblCellSpacing w:w="0" w:type="dxa"/>
        </w:trPr>
        <w:tc>
          <w:tcPr>
            <w:tcW w:w="569" w:type="dxa"/>
            <w:tcBorders>
              <w:top w:val="outset" w:sz="6" w:space="0" w:color="000000"/>
              <w:left w:val="outset" w:sz="6" w:space="0" w:color="000000"/>
              <w:bottom w:val="outset" w:sz="6" w:space="0" w:color="000000"/>
              <w:right w:val="outset" w:sz="6" w:space="0" w:color="000000"/>
            </w:tcBorders>
            <w:hideMark/>
          </w:tcPr>
          <w:p w14:paraId="49F7A4EB" w14:textId="77777777" w:rsidR="007F57ED" w:rsidRPr="007F57ED" w:rsidRDefault="007F57ED" w:rsidP="007F57ED">
            <w:pPr>
              <w:widowControl/>
              <w:suppressAutoHyphens w:val="0"/>
              <w:spacing w:before="100" w:beforeAutospacing="1" w:after="119"/>
              <w:jc w:val="center"/>
              <w:rPr>
                <w:rFonts w:ascii="Times New Roman" w:eastAsia="Times New Roman" w:hAnsi="Times New Roman" w:cs="Times New Roman"/>
                <w:color w:val="auto"/>
                <w:sz w:val="24"/>
                <w:szCs w:val="24"/>
                <w:lang w:eastAsia="ru-RU"/>
              </w:rPr>
            </w:pPr>
            <w:r w:rsidRPr="007F57ED">
              <w:rPr>
                <w:rFonts w:ascii="Times New Roman" w:eastAsia="Times New Roman" w:hAnsi="Times New Roman" w:cs="Times New Roman"/>
                <w:color w:val="auto"/>
                <w:sz w:val="24"/>
                <w:szCs w:val="24"/>
                <w:lang w:eastAsia="ru-RU"/>
              </w:rPr>
              <w:t>4</w:t>
            </w:r>
          </w:p>
        </w:tc>
        <w:tc>
          <w:tcPr>
            <w:tcW w:w="6922" w:type="dxa"/>
            <w:tcBorders>
              <w:top w:val="outset" w:sz="6" w:space="0" w:color="000000"/>
              <w:left w:val="outset" w:sz="6" w:space="0" w:color="000000"/>
              <w:bottom w:val="outset" w:sz="6" w:space="0" w:color="000000"/>
              <w:right w:val="outset" w:sz="6" w:space="0" w:color="000000"/>
            </w:tcBorders>
            <w:hideMark/>
          </w:tcPr>
          <w:p w14:paraId="3C7EB1E0" w14:textId="77777777" w:rsidR="007F57ED" w:rsidRPr="007F57ED" w:rsidRDefault="007F57ED" w:rsidP="007F57ED">
            <w:pPr>
              <w:widowControl/>
              <w:suppressAutoHyphens w:val="0"/>
              <w:spacing w:before="100" w:beforeAutospacing="1" w:after="119"/>
              <w:ind w:firstLine="346"/>
              <w:rPr>
                <w:rFonts w:ascii="Times New Roman" w:eastAsia="Times New Roman" w:hAnsi="Times New Roman" w:cs="Times New Roman"/>
                <w:color w:val="auto"/>
                <w:sz w:val="24"/>
                <w:szCs w:val="24"/>
                <w:lang w:eastAsia="ru-RU"/>
              </w:rPr>
            </w:pPr>
            <w:r w:rsidRPr="007F57ED">
              <w:rPr>
                <w:rFonts w:ascii="Times New Roman" w:eastAsia="Times New Roman" w:hAnsi="Times New Roman" w:cs="Times New Roman"/>
                <w:color w:val="auto"/>
                <w:sz w:val="24"/>
                <w:szCs w:val="24"/>
                <w:lang w:eastAsia="ru-RU"/>
              </w:rPr>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к категориям риска</w:t>
            </w:r>
          </w:p>
        </w:tc>
        <w:tc>
          <w:tcPr>
            <w:tcW w:w="2999" w:type="dxa"/>
            <w:tcBorders>
              <w:top w:val="outset" w:sz="6" w:space="0" w:color="000000"/>
              <w:left w:val="outset" w:sz="6" w:space="0" w:color="000000"/>
              <w:bottom w:val="outset" w:sz="6" w:space="0" w:color="000000"/>
              <w:right w:val="outset" w:sz="6" w:space="0" w:color="000000"/>
            </w:tcBorders>
            <w:hideMark/>
          </w:tcPr>
          <w:p w14:paraId="637AA46E" w14:textId="77777777" w:rsidR="007F57ED" w:rsidRPr="007F57ED" w:rsidRDefault="007F57ED" w:rsidP="007F57ED">
            <w:pPr>
              <w:widowControl/>
              <w:suppressAutoHyphens w:val="0"/>
              <w:spacing w:before="100" w:beforeAutospacing="1" w:after="119"/>
              <w:jc w:val="center"/>
              <w:rPr>
                <w:rFonts w:ascii="Times New Roman" w:eastAsia="Times New Roman" w:hAnsi="Times New Roman" w:cs="Times New Roman"/>
                <w:color w:val="auto"/>
                <w:sz w:val="24"/>
                <w:szCs w:val="24"/>
                <w:lang w:eastAsia="ru-RU"/>
              </w:rPr>
            </w:pPr>
            <w:r w:rsidRPr="007F57ED">
              <w:rPr>
                <w:rFonts w:ascii="Times New Roman" w:eastAsia="Times New Roman" w:hAnsi="Times New Roman" w:cs="Times New Roman"/>
                <w:color w:val="auto"/>
                <w:sz w:val="24"/>
                <w:szCs w:val="24"/>
                <w:lang w:eastAsia="ru-RU"/>
              </w:rPr>
              <w:t>Низкий риск</w:t>
            </w:r>
          </w:p>
        </w:tc>
      </w:tr>
    </w:tbl>
    <w:p w14:paraId="1C4E765E" w14:textId="77777777" w:rsidR="001B4793" w:rsidRPr="002D5684" w:rsidRDefault="001B4793">
      <w:pPr>
        <w:pStyle w:val="ConsPlusNormal"/>
        <w:jc w:val="both"/>
        <w:rPr>
          <w:sz w:val="28"/>
          <w:szCs w:val="28"/>
        </w:rPr>
      </w:pPr>
    </w:p>
    <w:p w14:paraId="091FB0C5" w14:textId="77777777" w:rsidR="001B4793" w:rsidRPr="002D5684" w:rsidRDefault="001B4793">
      <w:pPr>
        <w:pStyle w:val="ConsPlusNormal"/>
        <w:jc w:val="both"/>
        <w:rPr>
          <w:sz w:val="28"/>
          <w:szCs w:val="28"/>
        </w:rPr>
      </w:pPr>
    </w:p>
    <w:p w14:paraId="1FCD2705" w14:textId="77777777" w:rsidR="001B4793" w:rsidRPr="002D5684" w:rsidRDefault="001B4793">
      <w:pPr>
        <w:pStyle w:val="ConsPlusNormal"/>
        <w:jc w:val="both"/>
        <w:rPr>
          <w:sz w:val="28"/>
          <w:szCs w:val="28"/>
        </w:rPr>
      </w:pPr>
    </w:p>
    <w:p w14:paraId="1C5EC02A" w14:textId="77777777" w:rsidR="001B4793" w:rsidRDefault="001B4793">
      <w:pPr>
        <w:pStyle w:val="ConsPlusNormal"/>
        <w:jc w:val="both"/>
        <w:rPr>
          <w:sz w:val="28"/>
        </w:rPr>
      </w:pPr>
    </w:p>
    <w:p w14:paraId="79FEBA76" w14:textId="77777777" w:rsidR="001B4793" w:rsidRDefault="001B4793">
      <w:pPr>
        <w:pStyle w:val="ConsPlusNormal"/>
        <w:jc w:val="both"/>
        <w:rPr>
          <w:sz w:val="28"/>
        </w:rPr>
      </w:pPr>
    </w:p>
    <w:p w14:paraId="3C442B57" w14:textId="77777777" w:rsidR="001B4793" w:rsidRDefault="00980C2E">
      <w:pPr>
        <w:pStyle w:val="ConsPlusNormal"/>
        <w:jc w:val="both"/>
        <w:rPr>
          <w:sz w:val="28"/>
        </w:rPr>
      </w:pPr>
      <w:r>
        <w:br w:type="page"/>
      </w:r>
    </w:p>
    <w:p w14:paraId="4D2B1FCB" w14:textId="12816AE2" w:rsidR="00BA4DCE" w:rsidRDefault="00E11D9E" w:rsidP="00BA4DCE">
      <w:pPr>
        <w:widowControl/>
        <w:ind w:left="4536"/>
        <w:jc w:val="right"/>
      </w:pPr>
      <w:r>
        <w:rPr>
          <w:rFonts w:ascii="Times New Roman" w:hAnsi="Times New Roman" w:cs="Times New Roman"/>
          <w:sz w:val="28"/>
          <w:szCs w:val="28"/>
        </w:rPr>
        <w:t xml:space="preserve">     </w:t>
      </w:r>
      <w:r w:rsidR="00BA4DCE">
        <w:rPr>
          <w:rFonts w:ascii="Times New Roman" w:hAnsi="Times New Roman" w:cs="Times New Roman"/>
          <w:sz w:val="28"/>
          <w:szCs w:val="28"/>
        </w:rPr>
        <w:t>Приложение 3</w:t>
      </w:r>
    </w:p>
    <w:p w14:paraId="0A6F9015" w14:textId="77777777" w:rsidR="00BA4DCE" w:rsidRPr="00BA4DCE" w:rsidRDefault="00BA4DCE" w:rsidP="00BA4DCE">
      <w:pPr>
        <w:widowControl/>
        <w:ind w:left="4536"/>
        <w:jc w:val="right"/>
        <w:rPr>
          <w:rFonts w:ascii="Times New Roman" w:hAnsi="Times New Roman" w:cs="Times New Roman"/>
          <w:b/>
          <w:sz w:val="24"/>
          <w:szCs w:val="24"/>
        </w:rPr>
      </w:pPr>
      <w:r w:rsidRPr="00BA4DCE">
        <w:rPr>
          <w:rFonts w:ascii="Times New Roman" w:hAnsi="Times New Roman" w:cs="Times New Roman"/>
          <w:sz w:val="24"/>
          <w:szCs w:val="24"/>
        </w:rPr>
        <w:t xml:space="preserve">к Положению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proofErr w:type="spellStart"/>
      <w:r w:rsidRPr="00BA4DCE">
        <w:rPr>
          <w:rFonts w:ascii="Times New Roman" w:hAnsi="Times New Roman" w:cs="Times New Roman"/>
          <w:sz w:val="24"/>
          <w:szCs w:val="24"/>
        </w:rPr>
        <w:t>Мокроольховского</w:t>
      </w:r>
      <w:proofErr w:type="spellEnd"/>
      <w:r w:rsidRPr="00BA4DCE">
        <w:rPr>
          <w:rFonts w:ascii="Times New Roman" w:hAnsi="Times New Roman" w:cs="Times New Roman"/>
          <w:sz w:val="24"/>
          <w:szCs w:val="24"/>
        </w:rPr>
        <w:t xml:space="preserve"> сельского поселения Котовского  муниципального района Волгоградской области</w:t>
      </w:r>
    </w:p>
    <w:p w14:paraId="0A6900CC" w14:textId="660E499E" w:rsidR="000F5F93" w:rsidRDefault="000F5F93" w:rsidP="00BA4DCE">
      <w:pPr>
        <w:widowControl/>
        <w:ind w:left="4536"/>
        <w:rPr>
          <w:rFonts w:ascii="Times New Roman" w:hAnsi="Times New Roman" w:cs="Times New Roman"/>
          <w:sz w:val="28"/>
          <w:szCs w:val="28"/>
          <w:vertAlign w:val="superscript"/>
        </w:rPr>
      </w:pPr>
    </w:p>
    <w:p w14:paraId="4FA6400A" w14:textId="77777777" w:rsidR="001B4793" w:rsidRDefault="00980C2E">
      <w:pPr>
        <w:autoSpaceDE w:val="0"/>
        <w:ind w:firstLine="539"/>
        <w:jc w:val="center"/>
      </w:pPr>
      <w:r>
        <w:rPr>
          <w:rFonts w:ascii="Times New Roman" w:hAnsi="Times New Roman" w:cs="Times New Roman"/>
          <w:b/>
          <w:sz w:val="28"/>
          <w:szCs w:val="28"/>
        </w:rPr>
        <w:t>Индикаторы риска нарушения обязательных требований</w:t>
      </w:r>
      <w:r>
        <w:rPr>
          <w:rFonts w:ascii="Times New Roman" w:hAnsi="Times New Roman" w:cs="Times New Roman"/>
          <w:b/>
          <w:bCs/>
          <w:sz w:val="28"/>
          <w:szCs w:val="28"/>
        </w:rPr>
        <w:t xml:space="preserve">, </w:t>
      </w:r>
    </w:p>
    <w:p w14:paraId="7B6659AF" w14:textId="77777777" w:rsidR="00472D68" w:rsidRDefault="00980C2E" w:rsidP="00472D68">
      <w:pPr>
        <w:autoSpaceDE w:val="0"/>
        <w:ind w:firstLine="539"/>
        <w:jc w:val="center"/>
        <w:rPr>
          <w:rStyle w:val="FootnoteCharacters"/>
          <w:rFonts w:ascii="Times New Roman" w:hAnsi="Times New Roman" w:cs="Times New Roman"/>
          <w:bCs/>
          <w:color w:val="FF0000"/>
          <w:sz w:val="28"/>
          <w:szCs w:val="28"/>
        </w:rPr>
      </w:pPr>
      <w:r>
        <w:rPr>
          <w:rFonts w:ascii="Times New Roman" w:hAnsi="Times New Roman" w:cs="Times New Roman"/>
          <w:b/>
          <w:bCs/>
          <w:sz w:val="28"/>
          <w:szCs w:val="28"/>
        </w:rPr>
        <w:t>используемые в качестве основания для проведения контрольных мероприятий при осуществлении муниципального контроля</w:t>
      </w:r>
      <w:r>
        <w:rPr>
          <w:rStyle w:val="FootnoteCharacters"/>
          <w:rFonts w:ascii="Times New Roman" w:hAnsi="Times New Roman" w:cs="Times New Roman"/>
          <w:bCs/>
          <w:color w:val="FF0000"/>
          <w:sz w:val="28"/>
          <w:szCs w:val="28"/>
        </w:rPr>
        <w:t xml:space="preserve"> </w:t>
      </w:r>
    </w:p>
    <w:p w14:paraId="32C6E389" w14:textId="09EE2BEF" w:rsidR="001B4793" w:rsidRDefault="00980C2E" w:rsidP="00472D68">
      <w:pPr>
        <w:autoSpaceDE w:val="0"/>
        <w:ind w:firstLine="53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730E17DD" w14:textId="77777777" w:rsidR="00372EB9" w:rsidRPr="00617046" w:rsidRDefault="00372EB9" w:rsidP="00372EB9">
      <w:pPr>
        <w:pStyle w:val="af"/>
        <w:spacing w:before="0" w:beforeAutospacing="0" w:after="0"/>
        <w:ind w:firstLine="709"/>
        <w:jc w:val="both"/>
        <w:rPr>
          <w:sz w:val="28"/>
          <w:szCs w:val="28"/>
        </w:rPr>
      </w:pPr>
      <w:r w:rsidRPr="00617046">
        <w:rPr>
          <w:sz w:val="28"/>
          <w:szCs w:val="28"/>
        </w:rPr>
        <w:t>1. В отношении перевозок пассажиров по муниципальным маршрутам регулярных перевозок:</w:t>
      </w:r>
    </w:p>
    <w:p w14:paraId="7EB65D9C" w14:textId="77777777" w:rsidR="00372EB9" w:rsidRPr="00617046" w:rsidRDefault="00372EB9" w:rsidP="00372EB9">
      <w:pPr>
        <w:pStyle w:val="af"/>
        <w:spacing w:before="0" w:beforeAutospacing="0" w:after="0"/>
        <w:ind w:firstLine="709"/>
        <w:jc w:val="both"/>
        <w:rPr>
          <w:sz w:val="28"/>
          <w:szCs w:val="28"/>
        </w:rPr>
      </w:pPr>
      <w:r w:rsidRPr="00617046">
        <w:rPr>
          <w:sz w:val="28"/>
          <w:szCs w:val="28"/>
        </w:rPr>
        <w:t xml:space="preserve">поступление в течение 30 дней двух и более обращений (информации) от граждан, органов государственной власти, органов </w:t>
      </w:r>
      <w:r w:rsidRPr="00617046">
        <w:rPr>
          <w:color w:val="000000"/>
          <w:sz w:val="28"/>
          <w:szCs w:val="28"/>
        </w:rPr>
        <w:t>местного самоуправления, юридических лиц, из средств массовой информации</w:t>
      </w:r>
      <w:r w:rsidRPr="00617046">
        <w:rPr>
          <w:color w:val="FF0000"/>
          <w:sz w:val="28"/>
          <w:szCs w:val="28"/>
        </w:rPr>
        <w:t xml:space="preserve"> </w:t>
      </w:r>
      <w:r w:rsidRPr="00617046">
        <w:rPr>
          <w:sz w:val="28"/>
          <w:szCs w:val="28"/>
        </w:rPr>
        <w:t xml:space="preserve">о невозможности осуществить поездку от одного и (или) нескольких остановочных пунктов, по причинам не зависящим от гражданина (пассажира), на муниципальном маршруте регулярных перевозок, по которому осуществляется обслуживание пассажиров по нерегулируемому тарифу или по муниципальному контракту; </w:t>
      </w:r>
    </w:p>
    <w:p w14:paraId="35323244" w14:textId="77777777" w:rsidR="00372EB9" w:rsidRPr="00617046" w:rsidRDefault="00372EB9" w:rsidP="00372EB9">
      <w:pPr>
        <w:pStyle w:val="af"/>
        <w:spacing w:before="0" w:beforeAutospacing="0" w:after="0"/>
        <w:ind w:firstLine="709"/>
        <w:jc w:val="both"/>
        <w:rPr>
          <w:sz w:val="28"/>
          <w:szCs w:val="28"/>
        </w:rPr>
      </w:pPr>
      <w:r w:rsidRPr="00617046">
        <w:rPr>
          <w:sz w:val="28"/>
          <w:szCs w:val="28"/>
        </w:rPr>
        <w:t>- наличие в контрольном органе сведений о привлечении контролируемого лица три и более раза к административной ответственности, предусмотренной статьей 11.33 Кодекса Российской Федерации об административных правонарушениях, при осуществлении перевозок по муниципальным маршрутам регулярных перевозок в течение девяноста календарных дней со дня проведения последнего контрольного мероприятия в отношении контролируемого лица;</w:t>
      </w:r>
    </w:p>
    <w:p w14:paraId="61BF39A3" w14:textId="77777777" w:rsidR="00372EB9" w:rsidRPr="00617046" w:rsidRDefault="00372EB9" w:rsidP="00372EB9">
      <w:pPr>
        <w:pStyle w:val="af"/>
        <w:spacing w:before="0" w:beforeAutospacing="0" w:after="0"/>
        <w:ind w:firstLine="709"/>
        <w:jc w:val="both"/>
        <w:rPr>
          <w:sz w:val="28"/>
          <w:szCs w:val="28"/>
        </w:rPr>
      </w:pPr>
      <w:r w:rsidRPr="00617046">
        <w:rPr>
          <w:sz w:val="28"/>
          <w:szCs w:val="28"/>
        </w:rPr>
        <w:t>2. В отношении дорожного хозяйства:</w:t>
      </w:r>
    </w:p>
    <w:p w14:paraId="00130161" w14:textId="77777777" w:rsidR="00372EB9" w:rsidRPr="00617046" w:rsidRDefault="00372EB9" w:rsidP="00372EB9">
      <w:pPr>
        <w:pStyle w:val="af"/>
        <w:spacing w:before="0" w:beforeAutospacing="0" w:after="0"/>
        <w:ind w:firstLine="709"/>
        <w:jc w:val="both"/>
        <w:rPr>
          <w:sz w:val="28"/>
          <w:szCs w:val="28"/>
        </w:rPr>
      </w:pPr>
      <w:r w:rsidRPr="00617046">
        <w:rPr>
          <w:sz w:val="28"/>
          <w:szCs w:val="28"/>
        </w:rPr>
        <w:t>- выявление в течение трех месяцев случая (факта) начисления контролируемому лицу штрафов за неисполнение или ненадлежащее исполнение контролируемым лицом обязательств, предусмотренных муниципальным контрактом, за исключением просрочки исполнения обязательств (в том числе гарантийного обязательства), предусмотренных муниципальным контрактом, заключенным контролируемым лицом с органами местного самоуправления, предметом которого является выполнение одного из следующих видов работ – капитальный ремонт, ремонт, содержание автомобильных дорог общего пользования муниципального значения либо искусственных дорожных сооружений.</w:t>
      </w:r>
    </w:p>
    <w:p w14:paraId="74288D93" w14:textId="77777777" w:rsidR="00372EB9" w:rsidRPr="00617046" w:rsidRDefault="00372EB9" w:rsidP="00372EB9">
      <w:pPr>
        <w:pStyle w:val="af"/>
        <w:spacing w:after="0"/>
        <w:ind w:firstLine="720"/>
        <w:rPr>
          <w:sz w:val="28"/>
          <w:szCs w:val="28"/>
        </w:rPr>
      </w:pPr>
    </w:p>
    <w:p w14:paraId="7CD5E197" w14:textId="77777777" w:rsidR="00BC275D" w:rsidRPr="00617046" w:rsidRDefault="00BC275D">
      <w:pPr>
        <w:ind w:firstLine="720"/>
        <w:jc w:val="both"/>
        <w:rPr>
          <w:rFonts w:ascii="Times New Roman" w:eastAsia="Times New Roman" w:hAnsi="Times New Roman" w:cs="Times New Roman"/>
          <w:sz w:val="28"/>
          <w:szCs w:val="28"/>
          <w:shd w:val="clear" w:color="auto" w:fill="F1C100"/>
        </w:rPr>
      </w:pPr>
    </w:p>
    <w:p w14:paraId="6425A105" w14:textId="0DD4B63A" w:rsidR="001B4793" w:rsidRDefault="00BC275D">
      <w:pPr>
        <w:pStyle w:val="ConsPlusNormal"/>
        <w:ind w:firstLine="0"/>
        <w:jc w:val="both"/>
      </w:pPr>
      <w:r>
        <w:t xml:space="preserve">                               </w:t>
      </w:r>
    </w:p>
    <w:p w14:paraId="318FB59D" w14:textId="77777777" w:rsidR="00BA4DCE" w:rsidRDefault="00623066" w:rsidP="00BA4DCE">
      <w:pPr>
        <w:pStyle w:val="ConsPlusNormal"/>
        <w:jc w:val="both"/>
        <w:rPr>
          <w:sz w:val="28"/>
          <w:szCs w:val="28"/>
        </w:rPr>
      </w:pPr>
      <w:r>
        <w:rPr>
          <w:sz w:val="28"/>
          <w:szCs w:val="28"/>
        </w:rPr>
        <w:t xml:space="preserve">     </w:t>
      </w:r>
    </w:p>
    <w:p w14:paraId="24E299F3" w14:textId="77777777" w:rsidR="00BA4DCE" w:rsidRDefault="00BA4DCE" w:rsidP="00BA4DCE">
      <w:pPr>
        <w:pStyle w:val="ConsPlusNormal"/>
        <w:jc w:val="both"/>
        <w:rPr>
          <w:sz w:val="28"/>
          <w:szCs w:val="28"/>
        </w:rPr>
      </w:pPr>
    </w:p>
    <w:p w14:paraId="2438C2DD" w14:textId="77777777" w:rsidR="00BA4DCE" w:rsidRDefault="00BA4DCE" w:rsidP="00BA4DCE">
      <w:pPr>
        <w:pStyle w:val="ConsPlusNormal"/>
        <w:jc w:val="both"/>
        <w:rPr>
          <w:sz w:val="28"/>
          <w:szCs w:val="28"/>
        </w:rPr>
      </w:pPr>
    </w:p>
    <w:p w14:paraId="30986BFB" w14:textId="77777777" w:rsidR="00BA4DCE" w:rsidRDefault="00BA4DCE" w:rsidP="00BA4DCE">
      <w:pPr>
        <w:pStyle w:val="ConsPlusNormal"/>
        <w:jc w:val="both"/>
        <w:rPr>
          <w:sz w:val="28"/>
          <w:szCs w:val="28"/>
        </w:rPr>
      </w:pPr>
    </w:p>
    <w:p w14:paraId="627351E6" w14:textId="77777777" w:rsidR="00BA4DCE" w:rsidRDefault="00BA4DCE" w:rsidP="00BA4DCE">
      <w:pPr>
        <w:pStyle w:val="ConsPlusNormal"/>
        <w:jc w:val="both"/>
        <w:rPr>
          <w:sz w:val="28"/>
          <w:szCs w:val="28"/>
        </w:rPr>
      </w:pPr>
    </w:p>
    <w:p w14:paraId="7D19DCF6" w14:textId="77777777" w:rsidR="00BA4DCE" w:rsidRDefault="00BA4DCE" w:rsidP="00BA4DCE">
      <w:pPr>
        <w:pStyle w:val="ConsPlusNormal"/>
        <w:jc w:val="both"/>
        <w:rPr>
          <w:sz w:val="28"/>
          <w:szCs w:val="28"/>
        </w:rPr>
      </w:pPr>
    </w:p>
    <w:p w14:paraId="643EC599" w14:textId="77777777" w:rsidR="00BA4DCE" w:rsidRDefault="00BA4DCE" w:rsidP="00BA4DCE">
      <w:pPr>
        <w:pStyle w:val="ConsPlusNormal"/>
        <w:jc w:val="both"/>
        <w:rPr>
          <w:sz w:val="28"/>
          <w:szCs w:val="28"/>
        </w:rPr>
      </w:pPr>
    </w:p>
    <w:p w14:paraId="572F5EB7" w14:textId="77777777" w:rsidR="00BA4DCE" w:rsidRDefault="00BA4DCE" w:rsidP="00BA4DCE">
      <w:pPr>
        <w:pStyle w:val="ConsPlusNormal"/>
        <w:jc w:val="both"/>
        <w:rPr>
          <w:sz w:val="28"/>
          <w:szCs w:val="28"/>
        </w:rPr>
      </w:pPr>
    </w:p>
    <w:p w14:paraId="4F516E0B" w14:textId="77777777" w:rsidR="00BA4DCE" w:rsidRDefault="00BA4DCE" w:rsidP="00BA4DCE">
      <w:pPr>
        <w:pStyle w:val="ConsPlusNormal"/>
        <w:jc w:val="both"/>
        <w:rPr>
          <w:sz w:val="28"/>
        </w:rPr>
      </w:pPr>
    </w:p>
    <w:p w14:paraId="713723E5" w14:textId="0A38174D" w:rsidR="00BA4DCE" w:rsidRDefault="00BA4DCE" w:rsidP="00BA4DCE">
      <w:pPr>
        <w:widowControl/>
        <w:ind w:left="4536"/>
        <w:jc w:val="right"/>
      </w:pPr>
      <w:r>
        <w:rPr>
          <w:rFonts w:ascii="Times New Roman" w:hAnsi="Times New Roman" w:cs="Times New Roman"/>
          <w:sz w:val="28"/>
          <w:szCs w:val="28"/>
        </w:rPr>
        <w:lastRenderedPageBreak/>
        <w:t xml:space="preserve">     Приложение 4</w:t>
      </w:r>
    </w:p>
    <w:p w14:paraId="6B68FC8D" w14:textId="77777777" w:rsidR="00BA4DCE" w:rsidRPr="00BA4DCE" w:rsidRDefault="00BA4DCE" w:rsidP="00BA4DCE">
      <w:pPr>
        <w:widowControl/>
        <w:ind w:left="4536"/>
        <w:jc w:val="right"/>
        <w:rPr>
          <w:rFonts w:ascii="Times New Roman" w:hAnsi="Times New Roman" w:cs="Times New Roman"/>
          <w:b/>
          <w:sz w:val="24"/>
          <w:szCs w:val="24"/>
        </w:rPr>
      </w:pPr>
      <w:r w:rsidRPr="00BA4DCE">
        <w:rPr>
          <w:rFonts w:ascii="Times New Roman" w:hAnsi="Times New Roman" w:cs="Times New Roman"/>
          <w:sz w:val="24"/>
          <w:szCs w:val="24"/>
        </w:rPr>
        <w:t xml:space="preserve">к Положению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proofErr w:type="spellStart"/>
      <w:r w:rsidRPr="00BA4DCE">
        <w:rPr>
          <w:rFonts w:ascii="Times New Roman" w:hAnsi="Times New Roman" w:cs="Times New Roman"/>
          <w:sz w:val="24"/>
          <w:szCs w:val="24"/>
        </w:rPr>
        <w:t>Мокроольховского</w:t>
      </w:r>
      <w:proofErr w:type="spellEnd"/>
      <w:r w:rsidRPr="00BA4DCE">
        <w:rPr>
          <w:rFonts w:ascii="Times New Roman" w:hAnsi="Times New Roman" w:cs="Times New Roman"/>
          <w:sz w:val="24"/>
          <w:szCs w:val="24"/>
        </w:rPr>
        <w:t xml:space="preserve"> сельского поселения Котовского  муниципального района Волгоградской области</w:t>
      </w:r>
    </w:p>
    <w:p w14:paraId="0121D487" w14:textId="0C444174" w:rsidR="00BC275D" w:rsidRDefault="00BC275D" w:rsidP="00BA4DCE">
      <w:pPr>
        <w:widowControl/>
        <w:ind w:left="4536"/>
        <w:rPr>
          <w:i/>
          <w:sz w:val="28"/>
          <w:szCs w:val="28"/>
          <w:vertAlign w:val="superscript"/>
        </w:rPr>
      </w:pPr>
    </w:p>
    <w:p w14:paraId="0EBFEBA6" w14:textId="43FA4804" w:rsidR="00BC275D" w:rsidRDefault="00BC275D" w:rsidP="00BC275D">
      <w:pPr>
        <w:jc w:val="center"/>
        <w:rPr>
          <w:rFonts w:ascii="Times New Roman" w:hAnsi="Times New Roman" w:cs="Times New Roman"/>
          <w:sz w:val="28"/>
          <w:szCs w:val="28"/>
          <w:vertAlign w:val="superscript"/>
        </w:rPr>
      </w:pPr>
      <w:r>
        <w:rPr>
          <w:rFonts w:ascii="Times New Roman" w:hAnsi="Times New Roman" w:cs="Times New Roman"/>
          <w:b/>
          <w:sz w:val="28"/>
          <w:szCs w:val="28"/>
        </w:rPr>
        <w:t xml:space="preserve">Ключевые показатели вида контроля и их целевые значения, индикативные показатели для муниципального контроля </w:t>
      </w:r>
    </w:p>
    <w:p w14:paraId="73C00416" w14:textId="77777777" w:rsidR="00BC275D" w:rsidRDefault="00BC275D" w:rsidP="00BC275D">
      <w:pPr>
        <w:ind w:firstLine="540"/>
        <w:jc w:val="both"/>
        <w:rPr>
          <w:rFonts w:ascii="Times New Roman" w:hAnsi="Times New Roman" w:cs="Times New Roman"/>
          <w:sz w:val="28"/>
          <w:szCs w:val="28"/>
          <w:vertAlign w:val="superscript"/>
        </w:rPr>
      </w:pPr>
    </w:p>
    <w:p w14:paraId="2869B675" w14:textId="77777777" w:rsidR="00BC275D" w:rsidRDefault="00BC275D" w:rsidP="00BC275D">
      <w:pPr>
        <w:ind w:firstLine="540"/>
        <w:jc w:val="both"/>
        <w:rPr>
          <w:rFonts w:ascii="Times New Roman" w:hAnsi="Times New Roman" w:cs="Times New Roman"/>
          <w:sz w:val="28"/>
          <w:szCs w:val="28"/>
        </w:rPr>
      </w:pPr>
      <w:r>
        <w:rPr>
          <w:rFonts w:ascii="Times New Roman" w:hAnsi="Times New Roman" w:cs="Times New Roman"/>
          <w:sz w:val="28"/>
          <w:szCs w:val="28"/>
        </w:rPr>
        <w:t>1.Ключевые показатели и их целевые значения:</w:t>
      </w:r>
    </w:p>
    <w:p w14:paraId="7A8960B8" w14:textId="77777777" w:rsidR="00BC275D" w:rsidRDefault="00BC275D" w:rsidP="00BC275D">
      <w:pPr>
        <w:ind w:firstLine="540"/>
        <w:jc w:val="both"/>
        <w:rPr>
          <w:rFonts w:ascii="Times New Roman" w:hAnsi="Times New Roman" w:cs="Times New Roman"/>
          <w:sz w:val="28"/>
          <w:szCs w:val="28"/>
        </w:rPr>
      </w:pPr>
      <w:r>
        <w:rPr>
          <w:rFonts w:ascii="Times New Roman" w:hAnsi="Times New Roman" w:cs="Times New Roman"/>
          <w:sz w:val="28"/>
          <w:szCs w:val="28"/>
        </w:rPr>
        <w:t>Доля устраненных нарушений из числа выявленных нарушений обязательных требований - 70%.</w:t>
      </w:r>
    </w:p>
    <w:p w14:paraId="03507838" w14:textId="77777777" w:rsidR="00BC275D" w:rsidRDefault="00BC275D" w:rsidP="00BC275D">
      <w:pPr>
        <w:ind w:firstLine="540"/>
        <w:jc w:val="both"/>
        <w:rPr>
          <w:rFonts w:ascii="Times New Roman" w:hAnsi="Times New Roman" w:cs="Times New Roman"/>
          <w:sz w:val="28"/>
          <w:szCs w:val="28"/>
        </w:rPr>
      </w:pPr>
      <w:r>
        <w:rPr>
          <w:rFonts w:ascii="Times New Roman" w:hAnsi="Times New Roman" w:cs="Times New Roman"/>
          <w:sz w:val="28"/>
          <w:szCs w:val="28"/>
        </w:rPr>
        <w:t>Доля обоснованных жалоб на действия (бездействие) контрольного органа и (или) его должностного лица при проведении контрольных мероприятий - 0%.</w:t>
      </w:r>
    </w:p>
    <w:p w14:paraId="4120BC1C" w14:textId="77777777" w:rsidR="00BC275D" w:rsidRDefault="00BC275D" w:rsidP="00BC275D">
      <w:pPr>
        <w:ind w:firstLine="540"/>
        <w:jc w:val="both"/>
        <w:rPr>
          <w:rFonts w:ascii="Times New Roman" w:hAnsi="Times New Roman" w:cs="Times New Roman"/>
          <w:sz w:val="28"/>
          <w:szCs w:val="28"/>
        </w:rPr>
      </w:pPr>
      <w:r>
        <w:rPr>
          <w:rFonts w:ascii="Times New Roman" w:hAnsi="Times New Roman" w:cs="Times New Roman"/>
          <w:sz w:val="28"/>
          <w:szCs w:val="28"/>
        </w:rPr>
        <w:t>Доля отмененных результатов контрольных мероприятий - 0%.</w:t>
      </w:r>
    </w:p>
    <w:p w14:paraId="1FDD47C2" w14:textId="77777777" w:rsidR="00BC275D" w:rsidRDefault="00BC275D" w:rsidP="00BC275D">
      <w:pPr>
        <w:ind w:firstLine="540"/>
        <w:jc w:val="both"/>
      </w:pPr>
      <w:r>
        <w:rPr>
          <w:rFonts w:ascii="Times New Roman" w:hAnsi="Times New Roman" w:cs="Times New Roman"/>
          <w:sz w:val="28"/>
          <w:szCs w:val="28"/>
        </w:rPr>
        <w:t>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вынесенных контрольным органом, за исключением постановлений, отмененных на основании статей 2.7 и 2.9 Кодекса Российской Федерации об административных правонарушениях - 0%.</w:t>
      </w:r>
    </w:p>
    <w:p w14:paraId="07168FD5" w14:textId="77777777" w:rsidR="00BC275D" w:rsidRDefault="00BC275D" w:rsidP="00BC275D">
      <w:pPr>
        <w:ind w:firstLine="540"/>
        <w:jc w:val="both"/>
        <w:rPr>
          <w:rFonts w:ascii="Times New Roman" w:hAnsi="Times New Roman" w:cs="Times New Roman"/>
          <w:sz w:val="28"/>
          <w:szCs w:val="28"/>
        </w:rPr>
      </w:pPr>
      <w:r>
        <w:rPr>
          <w:rFonts w:ascii="Times New Roman" w:hAnsi="Times New Roman" w:cs="Times New Roman"/>
          <w:sz w:val="28"/>
          <w:szCs w:val="28"/>
        </w:rPr>
        <w:t>2. Индикативные показатели:</w:t>
      </w:r>
    </w:p>
    <w:p w14:paraId="07989442" w14:textId="196281F1" w:rsidR="00BC275D" w:rsidRDefault="00BC275D" w:rsidP="00BC275D">
      <w:pPr>
        <w:autoSpaceDE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осуществлении муниципального контроля устанавливаются следующие индикативные показатели:</w:t>
      </w:r>
    </w:p>
    <w:p w14:paraId="037C4C19" w14:textId="77777777" w:rsidR="00BC275D" w:rsidRDefault="00BC275D" w:rsidP="00BC275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количество внеплановых контрольных мероприятий, проведенных за отчетный период;</w:t>
      </w:r>
    </w:p>
    <w:p w14:paraId="527FFD53" w14:textId="77777777" w:rsidR="00BC275D" w:rsidRDefault="00BC275D" w:rsidP="00BC275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общее количество контрольных мероприятий с взаимодействием, проведенных за отчетный период;</w:t>
      </w:r>
    </w:p>
    <w:p w14:paraId="1326335E" w14:textId="77777777" w:rsidR="00BC275D" w:rsidRDefault="00BC275D" w:rsidP="00BC275D">
      <w:pPr>
        <w:jc w:val="both"/>
      </w:pPr>
      <w:r>
        <w:rPr>
          <w:rFonts w:ascii="Times New Roman" w:eastAsia="Times New Roman" w:hAnsi="Times New Roman" w:cs="Times New Roman"/>
          <w:sz w:val="28"/>
          <w:szCs w:val="28"/>
        </w:rPr>
        <w:t xml:space="preserve">    - количество контрольных мероприятий с взаимодействием по каждому виду контрольных мероприятий, проведенных за отчетный период;</w:t>
      </w:r>
    </w:p>
    <w:p w14:paraId="3B8D6B4D" w14:textId="77777777" w:rsidR="00BC275D" w:rsidRDefault="00BC275D" w:rsidP="00BC275D">
      <w:pPr>
        <w:numPr>
          <w:ilvl w:val="0"/>
          <w:numId w:val="2"/>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внеплановых контрольных мероприятий, проведенных с использованием средств дистанционного взаимодействия, за отчетный период;</w:t>
      </w:r>
    </w:p>
    <w:p w14:paraId="3B5A2DC2" w14:textId="77777777" w:rsidR="00BC275D" w:rsidRDefault="00BC275D" w:rsidP="00BC275D">
      <w:pPr>
        <w:numPr>
          <w:ilvl w:val="0"/>
          <w:numId w:val="2"/>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обязательных профилактических визитов, проведенных за отчетный период;</w:t>
      </w:r>
    </w:p>
    <w:p w14:paraId="0D9A3B94" w14:textId="77777777" w:rsidR="00BC275D" w:rsidRDefault="00BC275D" w:rsidP="00BC275D">
      <w:pPr>
        <w:numPr>
          <w:ilvl w:val="0"/>
          <w:numId w:val="2"/>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предостережений о недопустимости нарушения обязательных требований, объявленных за отчетный период;</w:t>
      </w:r>
    </w:p>
    <w:p w14:paraId="70EC56E8" w14:textId="77777777" w:rsidR="00BC275D" w:rsidRDefault="00BC275D" w:rsidP="00BC275D">
      <w:pPr>
        <w:numPr>
          <w:ilvl w:val="0"/>
          <w:numId w:val="2"/>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контрольных мероприятий, по результатам которых выявлены нарушения обязательных требований, за отчетный период;</w:t>
      </w:r>
    </w:p>
    <w:p w14:paraId="35CF00B0" w14:textId="77777777" w:rsidR="00BC275D" w:rsidRDefault="00BC275D" w:rsidP="00BC275D">
      <w:pPr>
        <w:numPr>
          <w:ilvl w:val="0"/>
          <w:numId w:val="2"/>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направленных в органы прокуратуры заявлений о согласовании проведения контрольных мероприятий, за отчетный период;</w:t>
      </w:r>
    </w:p>
    <w:p w14:paraId="615A23E5" w14:textId="77777777" w:rsidR="00BC275D" w:rsidRDefault="00BC275D" w:rsidP="00BC275D">
      <w:pPr>
        <w:numPr>
          <w:ilvl w:val="0"/>
          <w:numId w:val="2"/>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p w14:paraId="5A1FFEBA" w14:textId="77777777" w:rsidR="00BC275D" w:rsidRDefault="00BC275D" w:rsidP="00BC275D">
      <w:pPr>
        <w:numPr>
          <w:ilvl w:val="0"/>
          <w:numId w:val="2"/>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общее количество учтенных объектов контроля на конец отчетного периода;</w:t>
      </w:r>
    </w:p>
    <w:p w14:paraId="187C0D0D" w14:textId="77777777" w:rsidR="00BC275D" w:rsidRDefault="00BC275D" w:rsidP="00BC275D">
      <w:pPr>
        <w:numPr>
          <w:ilvl w:val="0"/>
          <w:numId w:val="2"/>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учтенных контролируемых лиц на конец отчетного периода;</w:t>
      </w:r>
    </w:p>
    <w:p w14:paraId="6A0D5947" w14:textId="77777777" w:rsidR="00BC275D" w:rsidRDefault="00BC275D" w:rsidP="00BC275D">
      <w:pPr>
        <w:numPr>
          <w:ilvl w:val="0"/>
          <w:numId w:val="2"/>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учтенных контролируемых лиц, в отношении которых проведены контрольные мероприятия, за отчетный период;</w:t>
      </w:r>
    </w:p>
    <w:p w14:paraId="1D26E36B" w14:textId="77777777" w:rsidR="00BC275D" w:rsidRDefault="00BC275D" w:rsidP="00BC275D">
      <w:pPr>
        <w:numPr>
          <w:ilvl w:val="0"/>
          <w:numId w:val="2"/>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общее количество жалоб, поданных контролируемыми лицами в досудебном прядке за отчетный период;</w:t>
      </w:r>
    </w:p>
    <w:p w14:paraId="77EF458D" w14:textId="77777777" w:rsidR="00BC275D" w:rsidRDefault="00BC275D" w:rsidP="00BC275D">
      <w:pPr>
        <w:numPr>
          <w:ilvl w:val="0"/>
          <w:numId w:val="2"/>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количество жалоб, в отношении которых контрольным органом был нарушен срок рассмотрения, за отчетный период;</w:t>
      </w:r>
    </w:p>
    <w:p w14:paraId="314C2F94" w14:textId="3561C24B" w:rsidR="00BC275D" w:rsidRDefault="00BC275D" w:rsidP="00BC275D">
      <w:pPr>
        <w:numPr>
          <w:ilvl w:val="0"/>
          <w:numId w:val="2"/>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количество жалоб, поданных контролируемыми лицами в досудебном прядке, по итогам рассмотрения которых принято решение о полной либо частичной отмене решения контрольного </w:t>
      </w:r>
      <w:proofErr w:type="gramStart"/>
      <w:r>
        <w:rPr>
          <w:rFonts w:ascii="Times New Roman" w:eastAsia="Times New Roman" w:hAnsi="Times New Roman" w:cs="Times New Roman"/>
          <w:sz w:val="28"/>
          <w:szCs w:val="28"/>
        </w:rPr>
        <w:t>органа</w:t>
      </w:r>
      <w:proofErr w:type="gramEnd"/>
      <w:r>
        <w:rPr>
          <w:rFonts w:ascii="Times New Roman" w:eastAsia="Times New Roman" w:hAnsi="Times New Roman" w:cs="Times New Roman"/>
          <w:sz w:val="28"/>
          <w:szCs w:val="28"/>
        </w:rPr>
        <w:t xml:space="preserve"> либо о признании действий (бездействий) должностных или контрольных органов недействительными, за отчетный период;</w:t>
      </w:r>
    </w:p>
    <w:p w14:paraId="52CA1642" w14:textId="77777777" w:rsidR="00BC275D" w:rsidRDefault="00BC275D" w:rsidP="00BC275D">
      <w:pPr>
        <w:numPr>
          <w:ilvl w:val="0"/>
          <w:numId w:val="2"/>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w:t>
      </w:r>
    </w:p>
    <w:p w14:paraId="2DC4C57C" w14:textId="77777777" w:rsidR="00BC275D" w:rsidRDefault="00BC275D" w:rsidP="00BC275D">
      <w:pPr>
        <w:numPr>
          <w:ilvl w:val="0"/>
          <w:numId w:val="2"/>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14:paraId="37E53C9E" w14:textId="77777777" w:rsidR="00C80531" w:rsidRDefault="00C80531" w:rsidP="00C80531">
      <w:pPr>
        <w:jc w:val="both"/>
        <w:rPr>
          <w:rFonts w:ascii="Times New Roman" w:eastAsia="Times New Roman" w:hAnsi="Times New Roman" w:cs="Times New Roman"/>
          <w:sz w:val="28"/>
          <w:szCs w:val="28"/>
        </w:rPr>
      </w:pPr>
    </w:p>
    <w:p w14:paraId="49174C89" w14:textId="77777777" w:rsidR="00C80531" w:rsidRDefault="00C80531" w:rsidP="00C80531">
      <w:pPr>
        <w:jc w:val="both"/>
        <w:rPr>
          <w:rFonts w:ascii="Times New Roman" w:eastAsia="Times New Roman" w:hAnsi="Times New Roman" w:cs="Times New Roman"/>
          <w:sz w:val="28"/>
          <w:szCs w:val="28"/>
        </w:rPr>
      </w:pPr>
    </w:p>
    <w:p w14:paraId="0D3CA6BF" w14:textId="77777777" w:rsidR="00BA4DCE" w:rsidRDefault="005E46AA" w:rsidP="00BA4DCE">
      <w:pPr>
        <w:pStyle w:val="ConsPlusNormal"/>
        <w:jc w:val="both"/>
        <w:rPr>
          <w:sz w:val="28"/>
          <w:szCs w:val="28"/>
        </w:rPr>
      </w:pPr>
      <w:r>
        <w:rPr>
          <w:sz w:val="28"/>
          <w:szCs w:val="28"/>
        </w:rPr>
        <w:tab/>
      </w:r>
    </w:p>
    <w:p w14:paraId="6E9D96E8" w14:textId="77777777" w:rsidR="00BA4DCE" w:rsidRDefault="00BA4DCE" w:rsidP="00BA4DCE">
      <w:pPr>
        <w:pStyle w:val="ConsPlusNormal"/>
        <w:jc w:val="both"/>
        <w:rPr>
          <w:sz w:val="28"/>
        </w:rPr>
      </w:pPr>
    </w:p>
    <w:p w14:paraId="6AD59DDE" w14:textId="6E7A8DC4" w:rsidR="00BA4DCE" w:rsidRDefault="00BA4DCE" w:rsidP="00BA4DCE">
      <w:pPr>
        <w:widowControl/>
        <w:ind w:left="4536"/>
        <w:jc w:val="right"/>
      </w:pPr>
      <w:r>
        <w:rPr>
          <w:rFonts w:ascii="Times New Roman" w:hAnsi="Times New Roman" w:cs="Times New Roman"/>
          <w:sz w:val="28"/>
          <w:szCs w:val="28"/>
        </w:rPr>
        <w:t xml:space="preserve">     Приложение 5</w:t>
      </w:r>
    </w:p>
    <w:p w14:paraId="20162C20" w14:textId="77777777" w:rsidR="00BA4DCE" w:rsidRPr="00BA4DCE" w:rsidRDefault="00BA4DCE" w:rsidP="00BA4DCE">
      <w:pPr>
        <w:widowControl/>
        <w:ind w:left="4536"/>
        <w:jc w:val="right"/>
        <w:rPr>
          <w:rFonts w:ascii="Times New Roman" w:hAnsi="Times New Roman" w:cs="Times New Roman"/>
          <w:b/>
          <w:sz w:val="24"/>
          <w:szCs w:val="24"/>
        </w:rPr>
      </w:pPr>
      <w:r w:rsidRPr="00BA4DCE">
        <w:rPr>
          <w:rFonts w:ascii="Times New Roman" w:hAnsi="Times New Roman" w:cs="Times New Roman"/>
          <w:sz w:val="24"/>
          <w:szCs w:val="24"/>
        </w:rPr>
        <w:t xml:space="preserve">к Положению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proofErr w:type="spellStart"/>
      <w:r w:rsidRPr="00BA4DCE">
        <w:rPr>
          <w:rFonts w:ascii="Times New Roman" w:hAnsi="Times New Roman" w:cs="Times New Roman"/>
          <w:sz w:val="24"/>
          <w:szCs w:val="24"/>
        </w:rPr>
        <w:t>Мокроольховского</w:t>
      </w:r>
      <w:proofErr w:type="spellEnd"/>
      <w:r w:rsidRPr="00BA4DCE">
        <w:rPr>
          <w:rFonts w:ascii="Times New Roman" w:hAnsi="Times New Roman" w:cs="Times New Roman"/>
          <w:sz w:val="24"/>
          <w:szCs w:val="24"/>
        </w:rPr>
        <w:t xml:space="preserve"> сельского поселения Котовского  муниципального района Волгоградской области</w:t>
      </w:r>
    </w:p>
    <w:p w14:paraId="44231008" w14:textId="01F7747E" w:rsidR="00C80531" w:rsidRDefault="00C80531" w:rsidP="00BA4DCE">
      <w:pPr>
        <w:widowControl/>
        <w:ind w:left="4536"/>
        <w:rPr>
          <w:rFonts w:ascii="Times New Roman" w:eastAsia="Times New Roman" w:hAnsi="Times New Roman" w:cs="Times New Roman"/>
          <w:sz w:val="28"/>
          <w:szCs w:val="28"/>
        </w:rPr>
      </w:pPr>
    </w:p>
    <w:p w14:paraId="56BCA48F" w14:textId="77777777" w:rsidR="00C80531" w:rsidRDefault="00C80531" w:rsidP="00C80531">
      <w:pPr>
        <w:jc w:val="both"/>
        <w:rPr>
          <w:rFonts w:ascii="Times New Roman" w:eastAsia="Times New Roman" w:hAnsi="Times New Roman" w:cs="Times New Roman"/>
          <w:sz w:val="28"/>
          <w:szCs w:val="28"/>
        </w:rPr>
      </w:pPr>
    </w:p>
    <w:p w14:paraId="5757DE39" w14:textId="77777777" w:rsidR="00066BBD" w:rsidRPr="004C2484" w:rsidRDefault="00066BBD" w:rsidP="00066BBD">
      <w:pPr>
        <w:jc w:val="center"/>
        <w:rPr>
          <w:rFonts w:ascii="Times New Roman" w:eastAsia="Times New Roman" w:hAnsi="Times New Roman" w:cs="Times New Roman"/>
          <w:b/>
          <w:bCs/>
          <w:color w:val="auto"/>
          <w:sz w:val="28"/>
          <w:szCs w:val="28"/>
          <w:lang w:eastAsia="ru-RU"/>
        </w:rPr>
      </w:pPr>
      <w:r w:rsidRPr="004C2484">
        <w:rPr>
          <w:rFonts w:ascii="Times New Roman" w:eastAsia="Times New Roman" w:hAnsi="Times New Roman" w:cs="Times New Roman"/>
          <w:b/>
          <w:bCs/>
          <w:color w:val="auto"/>
          <w:sz w:val="28"/>
          <w:szCs w:val="28"/>
          <w:lang w:eastAsia="ru-RU"/>
        </w:rPr>
        <w:t xml:space="preserve">Перечень </w:t>
      </w:r>
    </w:p>
    <w:p w14:paraId="70D8E1E9" w14:textId="00250096" w:rsidR="00BC275D" w:rsidRDefault="00066BBD" w:rsidP="00066BBD">
      <w:pPr>
        <w:jc w:val="center"/>
        <w:rPr>
          <w:rFonts w:ascii="Times New Roman" w:eastAsia="Times New Roman" w:hAnsi="Times New Roman" w:cs="Times New Roman"/>
          <w:b/>
          <w:bCs/>
          <w:color w:val="auto"/>
          <w:sz w:val="28"/>
          <w:szCs w:val="28"/>
          <w:lang w:eastAsia="ru-RU"/>
        </w:rPr>
      </w:pPr>
      <w:r w:rsidRPr="004C2484">
        <w:rPr>
          <w:rFonts w:ascii="Times New Roman" w:eastAsia="Times New Roman" w:hAnsi="Times New Roman" w:cs="Times New Roman"/>
          <w:b/>
          <w:bCs/>
          <w:color w:val="auto"/>
          <w:sz w:val="28"/>
          <w:szCs w:val="28"/>
          <w:lang w:eastAsia="ru-RU"/>
        </w:rPr>
        <w:t>видов предпринимательской деятельности, в отношении которых представляются уведомления</w:t>
      </w:r>
      <w:r w:rsidR="00B43838" w:rsidRPr="00B43838">
        <w:t xml:space="preserve"> </w:t>
      </w:r>
      <w:r w:rsidR="00B43838" w:rsidRPr="00B43838">
        <w:rPr>
          <w:rFonts w:ascii="Times New Roman" w:eastAsia="Times New Roman" w:hAnsi="Times New Roman" w:cs="Times New Roman"/>
          <w:b/>
          <w:bCs/>
          <w:color w:val="auto"/>
          <w:sz w:val="28"/>
          <w:szCs w:val="28"/>
          <w:lang w:eastAsia="ru-RU"/>
        </w:rPr>
        <w:t>о начале осуществления отдельных видов предпринимательской деятельности</w:t>
      </w:r>
    </w:p>
    <w:p w14:paraId="04288292" w14:textId="77777777" w:rsidR="00B86CFC" w:rsidRDefault="00B86CFC" w:rsidP="005B6F96">
      <w:pPr>
        <w:rPr>
          <w:rFonts w:ascii="Times New Roman" w:eastAsia="Times New Roman" w:hAnsi="Times New Roman" w:cs="Times New Roman"/>
          <w:b/>
          <w:bCs/>
          <w:color w:val="auto"/>
          <w:sz w:val="28"/>
          <w:szCs w:val="28"/>
          <w:lang w:eastAsia="ru-RU"/>
        </w:rPr>
      </w:pPr>
    </w:p>
    <w:p w14:paraId="1FCDC44A" w14:textId="77777777" w:rsidR="005B6F96" w:rsidRDefault="005B6F96" w:rsidP="005B6F96">
      <w:pPr>
        <w:rPr>
          <w:rFonts w:ascii="Times New Roman" w:eastAsia="Times New Roman" w:hAnsi="Times New Roman" w:cs="Times New Roman"/>
          <w:b/>
          <w:bCs/>
          <w:color w:val="auto"/>
          <w:sz w:val="28"/>
          <w:szCs w:val="28"/>
          <w:lang w:eastAsia="ru-RU"/>
        </w:rPr>
      </w:pPr>
    </w:p>
    <w:p w14:paraId="2B0B9FA8" w14:textId="20167473" w:rsidR="005B6F96" w:rsidRDefault="005B6F96" w:rsidP="005B6F96">
      <w:pPr>
        <w:numPr>
          <w:ilvl w:val="0"/>
          <w:numId w:val="4"/>
        </w:numPr>
        <w:rPr>
          <w:rFonts w:ascii="Times New Roman" w:eastAsia="Times New Roman" w:hAnsi="Times New Roman" w:cs="Times New Roman"/>
          <w:color w:val="auto"/>
          <w:sz w:val="28"/>
          <w:szCs w:val="28"/>
          <w:lang w:eastAsia="ru-RU"/>
        </w:rPr>
      </w:pPr>
      <w:r w:rsidRPr="005B6F96">
        <w:rPr>
          <w:rFonts w:ascii="Times New Roman" w:eastAsia="Times New Roman" w:hAnsi="Times New Roman" w:cs="Times New Roman"/>
          <w:color w:val="auto"/>
          <w:sz w:val="28"/>
          <w:szCs w:val="28"/>
          <w:lang w:eastAsia="ru-RU"/>
        </w:rPr>
        <w:t>предоставление услуг общественного питания организациями общественного питания;</w:t>
      </w:r>
    </w:p>
    <w:p w14:paraId="4805E88B" w14:textId="22025E6F" w:rsidR="005B6F96" w:rsidRDefault="00065465" w:rsidP="00065465">
      <w:pPr>
        <w:numPr>
          <w:ilvl w:val="0"/>
          <w:numId w:val="4"/>
        </w:numPr>
        <w:rPr>
          <w:rFonts w:ascii="Times New Roman" w:eastAsia="Times New Roman" w:hAnsi="Times New Roman" w:cs="Times New Roman"/>
          <w:color w:val="auto"/>
          <w:sz w:val="28"/>
          <w:szCs w:val="28"/>
          <w:lang w:eastAsia="ru-RU"/>
        </w:rPr>
      </w:pPr>
      <w:r w:rsidRPr="00065465">
        <w:rPr>
          <w:rFonts w:ascii="Times New Roman" w:eastAsia="Times New Roman" w:hAnsi="Times New Roman" w:cs="Times New Roman"/>
          <w:color w:val="auto"/>
          <w:sz w:val="28"/>
          <w:szCs w:val="28"/>
          <w:lang w:eastAsia="ru-RU"/>
        </w:rPr>
        <w:t>предоставление услуг по перевозкам грузов транспортными средствами, общая масса которых составляет свыше двух тонн пятисот килограммов (за исключением таких перевозок, осуществляемых для обеспечения собственных нужд юридических лиц, индивидуальных предпринимателей);</w:t>
      </w:r>
    </w:p>
    <w:p w14:paraId="627DAFE5" w14:textId="77777777" w:rsidR="00E70EFC" w:rsidRPr="00E70EFC" w:rsidRDefault="00E70EFC" w:rsidP="00E70EFC">
      <w:pPr>
        <w:numPr>
          <w:ilvl w:val="0"/>
          <w:numId w:val="4"/>
        </w:numPr>
        <w:rPr>
          <w:rFonts w:ascii="Times New Roman" w:eastAsia="Times New Roman" w:hAnsi="Times New Roman" w:cs="Times New Roman"/>
          <w:color w:val="auto"/>
          <w:sz w:val="28"/>
          <w:szCs w:val="28"/>
          <w:lang w:eastAsia="ru-RU"/>
        </w:rPr>
      </w:pPr>
      <w:r w:rsidRPr="00E70EFC">
        <w:rPr>
          <w:rFonts w:ascii="Times New Roman" w:eastAsia="Times New Roman" w:hAnsi="Times New Roman" w:cs="Times New Roman"/>
          <w:color w:val="auto"/>
          <w:sz w:val="28"/>
          <w:szCs w:val="28"/>
          <w:lang w:eastAsia="ru-RU"/>
        </w:rPr>
        <w:t>розничная торговля (за исключением розничной торговли товарами, оборот которых ограничен в соответствии с федеральными законами);</w:t>
      </w:r>
    </w:p>
    <w:p w14:paraId="17A7F977" w14:textId="6B2255A2" w:rsidR="00E70EFC" w:rsidRDefault="00E70EFC" w:rsidP="00E70EFC">
      <w:pPr>
        <w:numPr>
          <w:ilvl w:val="0"/>
          <w:numId w:val="4"/>
        </w:numPr>
        <w:rPr>
          <w:rFonts w:ascii="Times New Roman" w:eastAsia="Times New Roman" w:hAnsi="Times New Roman" w:cs="Times New Roman"/>
          <w:color w:val="auto"/>
          <w:sz w:val="28"/>
          <w:szCs w:val="28"/>
          <w:lang w:eastAsia="ru-RU"/>
        </w:rPr>
      </w:pPr>
      <w:r w:rsidRPr="00E70EFC">
        <w:rPr>
          <w:rFonts w:ascii="Times New Roman" w:eastAsia="Times New Roman" w:hAnsi="Times New Roman" w:cs="Times New Roman"/>
          <w:color w:val="auto"/>
          <w:sz w:val="28"/>
          <w:szCs w:val="28"/>
          <w:lang w:eastAsia="ru-RU"/>
        </w:rPr>
        <w:t>оптовая торговля (за исключением оптовой торговли товарами, оборот которых ограничен в соответствии с федеральными законами)</w:t>
      </w:r>
      <w:r>
        <w:rPr>
          <w:rFonts w:ascii="Times New Roman" w:eastAsia="Times New Roman" w:hAnsi="Times New Roman" w:cs="Times New Roman"/>
          <w:color w:val="auto"/>
          <w:sz w:val="28"/>
          <w:szCs w:val="28"/>
          <w:lang w:eastAsia="ru-RU"/>
        </w:rPr>
        <w:t>.</w:t>
      </w:r>
    </w:p>
    <w:p w14:paraId="43BB00C1" w14:textId="77777777" w:rsidR="00B86CFC" w:rsidRPr="004C2484" w:rsidRDefault="00B86CFC" w:rsidP="00066BBD">
      <w:pPr>
        <w:jc w:val="center"/>
        <w:rPr>
          <w:rFonts w:ascii="Times New Roman" w:eastAsia="Times New Roman" w:hAnsi="Times New Roman" w:cs="Times New Roman"/>
          <w:b/>
          <w:bCs/>
          <w:sz w:val="28"/>
          <w:szCs w:val="28"/>
        </w:rPr>
      </w:pPr>
    </w:p>
    <w:p w14:paraId="13EB8F27" w14:textId="77777777" w:rsidR="00B86CFC" w:rsidRPr="005A7242" w:rsidRDefault="00B86CFC" w:rsidP="008F6ECB">
      <w:pPr>
        <w:jc w:val="both"/>
        <w:outlineLvl w:val="1"/>
        <w:rPr>
          <w:rFonts w:ascii="Times New Roman" w:eastAsia="Times New Roman" w:hAnsi="Times New Roman" w:cs="Times New Roman"/>
          <w:iCs/>
          <w:sz w:val="28"/>
          <w:szCs w:val="28"/>
        </w:rPr>
      </w:pPr>
    </w:p>
    <w:p w14:paraId="389FAF05" w14:textId="77777777" w:rsidR="00B86CFC" w:rsidRPr="005A7242" w:rsidRDefault="00B86CFC" w:rsidP="008F6ECB">
      <w:pPr>
        <w:jc w:val="both"/>
        <w:outlineLvl w:val="1"/>
        <w:rPr>
          <w:rFonts w:ascii="Times New Roman" w:eastAsia="Times New Roman" w:hAnsi="Times New Roman" w:cs="Times New Roman"/>
          <w:iCs/>
          <w:sz w:val="28"/>
          <w:szCs w:val="28"/>
        </w:rPr>
      </w:pPr>
    </w:p>
    <w:p w14:paraId="5F944337" w14:textId="77777777" w:rsidR="003E345F" w:rsidRDefault="003E345F" w:rsidP="008F6ECB">
      <w:pPr>
        <w:jc w:val="both"/>
        <w:outlineLvl w:val="1"/>
        <w:rPr>
          <w:rFonts w:ascii="Times New Roman" w:eastAsia="Times New Roman" w:hAnsi="Times New Roman" w:cs="Times New Roman"/>
          <w:iCs/>
          <w:sz w:val="28"/>
          <w:szCs w:val="28"/>
        </w:rPr>
      </w:pPr>
    </w:p>
    <w:p w14:paraId="15E20921" w14:textId="77777777" w:rsidR="003E345F" w:rsidRDefault="003E345F" w:rsidP="008F6ECB">
      <w:pPr>
        <w:jc w:val="both"/>
        <w:outlineLvl w:val="1"/>
        <w:rPr>
          <w:rFonts w:ascii="Times New Roman" w:eastAsia="Times New Roman" w:hAnsi="Times New Roman" w:cs="Times New Roman"/>
          <w:iCs/>
          <w:sz w:val="28"/>
          <w:szCs w:val="28"/>
        </w:rPr>
      </w:pPr>
    </w:p>
    <w:p w14:paraId="57AD4BAC" w14:textId="77777777" w:rsidR="003E345F" w:rsidRDefault="003E345F" w:rsidP="008F6ECB">
      <w:pPr>
        <w:jc w:val="both"/>
        <w:outlineLvl w:val="1"/>
        <w:rPr>
          <w:rFonts w:ascii="Times New Roman" w:eastAsia="Times New Roman" w:hAnsi="Times New Roman" w:cs="Times New Roman"/>
          <w:iCs/>
          <w:sz w:val="28"/>
          <w:szCs w:val="28"/>
        </w:rPr>
      </w:pPr>
    </w:p>
    <w:p w14:paraId="746695BF" w14:textId="77777777" w:rsidR="003E345F" w:rsidRDefault="003E345F" w:rsidP="008F6ECB">
      <w:pPr>
        <w:jc w:val="both"/>
        <w:outlineLvl w:val="1"/>
        <w:rPr>
          <w:rFonts w:ascii="Times New Roman" w:eastAsia="Times New Roman" w:hAnsi="Times New Roman" w:cs="Times New Roman"/>
          <w:iCs/>
          <w:sz w:val="28"/>
          <w:szCs w:val="28"/>
        </w:rPr>
      </w:pPr>
    </w:p>
    <w:p w14:paraId="71C17A1A" w14:textId="77777777" w:rsidR="003E345F" w:rsidRDefault="003E345F" w:rsidP="008F6ECB">
      <w:pPr>
        <w:jc w:val="both"/>
        <w:outlineLvl w:val="1"/>
        <w:rPr>
          <w:rFonts w:ascii="Times New Roman" w:eastAsia="Times New Roman" w:hAnsi="Times New Roman" w:cs="Times New Roman"/>
          <w:iCs/>
          <w:sz w:val="28"/>
          <w:szCs w:val="28"/>
        </w:rPr>
      </w:pPr>
    </w:p>
    <w:p w14:paraId="293098AA" w14:textId="6AC9D6F3" w:rsidR="00BA4DCE" w:rsidRDefault="00093F68" w:rsidP="00BA4DCE">
      <w:pPr>
        <w:pStyle w:val="ConsPlusNormal"/>
        <w:jc w:val="both"/>
        <w:rPr>
          <w:sz w:val="28"/>
        </w:rPr>
      </w:pPr>
      <w:r>
        <w:rPr>
          <w:sz w:val="28"/>
          <w:szCs w:val="28"/>
        </w:rPr>
        <w:lastRenderedPageBreak/>
        <w:t xml:space="preserve">    </w:t>
      </w:r>
    </w:p>
    <w:p w14:paraId="485D7B56" w14:textId="51274689" w:rsidR="00BA4DCE" w:rsidRDefault="00BA4DCE" w:rsidP="00BA4DCE">
      <w:pPr>
        <w:widowControl/>
        <w:ind w:left="4536"/>
        <w:jc w:val="right"/>
      </w:pPr>
      <w:r>
        <w:rPr>
          <w:rFonts w:ascii="Times New Roman" w:hAnsi="Times New Roman" w:cs="Times New Roman"/>
          <w:sz w:val="28"/>
          <w:szCs w:val="28"/>
        </w:rPr>
        <w:t xml:space="preserve">     Приложение 6</w:t>
      </w:r>
    </w:p>
    <w:p w14:paraId="45517A51" w14:textId="77777777" w:rsidR="00BA4DCE" w:rsidRPr="00BA4DCE" w:rsidRDefault="00BA4DCE" w:rsidP="00BA4DCE">
      <w:pPr>
        <w:widowControl/>
        <w:ind w:left="4536"/>
        <w:jc w:val="right"/>
        <w:rPr>
          <w:rFonts w:ascii="Times New Roman" w:hAnsi="Times New Roman" w:cs="Times New Roman"/>
          <w:b/>
          <w:sz w:val="24"/>
          <w:szCs w:val="24"/>
        </w:rPr>
      </w:pPr>
      <w:r w:rsidRPr="00BA4DCE">
        <w:rPr>
          <w:rFonts w:ascii="Times New Roman" w:hAnsi="Times New Roman" w:cs="Times New Roman"/>
          <w:sz w:val="24"/>
          <w:szCs w:val="24"/>
        </w:rPr>
        <w:t xml:space="preserve">к Положению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proofErr w:type="spellStart"/>
      <w:r w:rsidRPr="00BA4DCE">
        <w:rPr>
          <w:rFonts w:ascii="Times New Roman" w:hAnsi="Times New Roman" w:cs="Times New Roman"/>
          <w:sz w:val="24"/>
          <w:szCs w:val="24"/>
        </w:rPr>
        <w:t>Мокроольховского</w:t>
      </w:r>
      <w:proofErr w:type="spellEnd"/>
      <w:r w:rsidRPr="00BA4DCE">
        <w:rPr>
          <w:rFonts w:ascii="Times New Roman" w:hAnsi="Times New Roman" w:cs="Times New Roman"/>
          <w:sz w:val="24"/>
          <w:szCs w:val="24"/>
        </w:rPr>
        <w:t xml:space="preserve"> сельского поселения Котовского  муниципального района Волгоградской области</w:t>
      </w:r>
    </w:p>
    <w:p w14:paraId="60603028" w14:textId="2EB3221E" w:rsidR="003E345F" w:rsidRDefault="003E345F" w:rsidP="00BA4DCE">
      <w:pPr>
        <w:widowControl/>
        <w:ind w:left="4536"/>
        <w:rPr>
          <w:iCs/>
          <w:sz w:val="28"/>
          <w:szCs w:val="28"/>
        </w:rPr>
      </w:pPr>
    </w:p>
    <w:p w14:paraId="146893CD" w14:textId="03995C74" w:rsidR="003E345F" w:rsidRPr="003E345F" w:rsidRDefault="003E345F" w:rsidP="003E345F">
      <w:pPr>
        <w:pStyle w:val="ConsPlusNormal"/>
        <w:ind w:firstLine="0"/>
        <w:jc w:val="center"/>
        <w:rPr>
          <w:b/>
          <w:sz w:val="28"/>
          <w:szCs w:val="28"/>
        </w:rPr>
      </w:pPr>
      <w:r w:rsidRPr="003E345F">
        <w:rPr>
          <w:b/>
          <w:sz w:val="28"/>
          <w:szCs w:val="28"/>
        </w:rPr>
        <w:t>Форма предписания Контрольного органа</w:t>
      </w:r>
    </w:p>
    <w:p w14:paraId="0AFAE77B" w14:textId="77777777" w:rsidR="003E345F" w:rsidRPr="003E345F" w:rsidRDefault="003E345F" w:rsidP="003E345F">
      <w:pPr>
        <w:ind w:firstLine="540"/>
        <w:jc w:val="both"/>
        <w:rPr>
          <w:rFonts w:ascii="Times New Roman" w:eastAsia="Times New Roman" w:hAnsi="Times New Roman" w:cs="Times New Roman"/>
          <w:b/>
          <w:color w:val="auto"/>
          <w:sz w:val="28"/>
          <w:szCs w:val="28"/>
        </w:rPr>
      </w:pPr>
    </w:p>
    <w:tbl>
      <w:tblPr>
        <w:tblW w:w="9071" w:type="dxa"/>
        <w:tblLayout w:type="fixed"/>
        <w:tblCellMar>
          <w:top w:w="102" w:type="dxa"/>
          <w:left w:w="62" w:type="dxa"/>
          <w:bottom w:w="102" w:type="dxa"/>
          <w:right w:w="62" w:type="dxa"/>
        </w:tblCellMar>
        <w:tblLook w:val="0000" w:firstRow="0" w:lastRow="0" w:firstColumn="0" w:lastColumn="0" w:noHBand="0" w:noVBand="0"/>
      </w:tblPr>
      <w:tblGrid>
        <w:gridCol w:w="4252"/>
        <w:gridCol w:w="4819"/>
      </w:tblGrid>
      <w:tr w:rsidR="003E345F" w:rsidRPr="003E345F" w14:paraId="28C0AED7" w14:textId="77777777" w:rsidTr="00AD61B2">
        <w:tc>
          <w:tcPr>
            <w:tcW w:w="4252" w:type="dxa"/>
          </w:tcPr>
          <w:p w14:paraId="568F2283" w14:textId="77777777" w:rsidR="003E345F" w:rsidRPr="003E345F" w:rsidRDefault="003E345F" w:rsidP="003E345F">
            <w:pPr>
              <w:rPr>
                <w:rFonts w:ascii="Times New Roman" w:eastAsia="Times New Roman" w:hAnsi="Times New Roman" w:cs="Times New Roman"/>
                <w:sz w:val="24"/>
              </w:rPr>
            </w:pPr>
            <w:r w:rsidRPr="003E345F">
              <w:rPr>
                <w:rFonts w:ascii="Times New Roman" w:eastAsia="Times New Roman" w:hAnsi="Times New Roman" w:cs="Times New Roman"/>
                <w:sz w:val="24"/>
              </w:rPr>
              <w:t>Бланк Контрольного органа</w:t>
            </w:r>
          </w:p>
        </w:tc>
        <w:tc>
          <w:tcPr>
            <w:tcW w:w="4819" w:type="dxa"/>
          </w:tcPr>
          <w:p w14:paraId="4C2BEAB5" w14:textId="77777777" w:rsidR="003E345F" w:rsidRPr="003E345F" w:rsidRDefault="003E345F" w:rsidP="003E345F">
            <w:pPr>
              <w:spacing w:line="240" w:lineRule="exact"/>
              <w:ind w:firstLine="5"/>
              <w:jc w:val="center"/>
              <w:rPr>
                <w:rFonts w:ascii="Times New Roman" w:eastAsia="Times New Roman" w:hAnsi="Times New Roman" w:cs="Times New Roman"/>
                <w:sz w:val="24"/>
              </w:rPr>
            </w:pPr>
            <w:r w:rsidRPr="003E345F">
              <w:rPr>
                <w:rFonts w:ascii="Times New Roman" w:eastAsia="Times New Roman" w:hAnsi="Times New Roman" w:cs="Times New Roman"/>
                <w:sz w:val="24"/>
              </w:rPr>
              <w:t>_________________________________</w:t>
            </w:r>
          </w:p>
          <w:p w14:paraId="4BD809E7" w14:textId="77777777" w:rsidR="003E345F" w:rsidRPr="003E345F" w:rsidRDefault="003E345F" w:rsidP="003E345F">
            <w:pPr>
              <w:spacing w:line="240" w:lineRule="exact"/>
              <w:ind w:firstLine="5"/>
              <w:jc w:val="center"/>
              <w:rPr>
                <w:rFonts w:ascii="Times New Roman" w:eastAsia="Times New Roman" w:hAnsi="Times New Roman" w:cs="Times New Roman"/>
                <w:sz w:val="24"/>
              </w:rPr>
            </w:pPr>
            <w:r w:rsidRPr="003E345F">
              <w:rPr>
                <w:rFonts w:ascii="Times New Roman" w:eastAsia="Times New Roman" w:hAnsi="Times New Roman" w:cs="Times New Roman"/>
                <w:sz w:val="24"/>
              </w:rPr>
              <w:t>(указывается должность руководителя контролируемого лица)</w:t>
            </w:r>
          </w:p>
          <w:p w14:paraId="3A00CF31" w14:textId="77777777" w:rsidR="003E345F" w:rsidRPr="003E345F" w:rsidRDefault="003E345F" w:rsidP="003E345F">
            <w:pPr>
              <w:spacing w:line="240" w:lineRule="exact"/>
              <w:ind w:firstLine="5"/>
              <w:jc w:val="center"/>
              <w:rPr>
                <w:rFonts w:ascii="Times New Roman" w:eastAsia="Times New Roman" w:hAnsi="Times New Roman" w:cs="Times New Roman"/>
                <w:sz w:val="24"/>
              </w:rPr>
            </w:pPr>
            <w:r w:rsidRPr="003E345F">
              <w:rPr>
                <w:rFonts w:ascii="Times New Roman" w:eastAsia="Times New Roman" w:hAnsi="Times New Roman" w:cs="Times New Roman"/>
                <w:sz w:val="24"/>
              </w:rPr>
              <w:t>_________________________________</w:t>
            </w:r>
          </w:p>
          <w:p w14:paraId="4C195055" w14:textId="77777777" w:rsidR="003E345F" w:rsidRPr="003E345F" w:rsidRDefault="003E345F" w:rsidP="003E345F">
            <w:pPr>
              <w:spacing w:line="240" w:lineRule="exact"/>
              <w:ind w:firstLine="5"/>
              <w:jc w:val="center"/>
              <w:rPr>
                <w:rFonts w:ascii="Times New Roman" w:eastAsia="Times New Roman" w:hAnsi="Times New Roman" w:cs="Times New Roman"/>
                <w:sz w:val="24"/>
              </w:rPr>
            </w:pPr>
            <w:r w:rsidRPr="003E345F">
              <w:rPr>
                <w:rFonts w:ascii="Times New Roman" w:eastAsia="Times New Roman" w:hAnsi="Times New Roman" w:cs="Times New Roman"/>
                <w:sz w:val="24"/>
              </w:rPr>
              <w:t>(указывается полное наименование контролируемого лица)</w:t>
            </w:r>
          </w:p>
          <w:p w14:paraId="022BBC4D" w14:textId="77777777" w:rsidR="003E345F" w:rsidRPr="003E345F" w:rsidRDefault="003E345F" w:rsidP="003E345F">
            <w:pPr>
              <w:spacing w:line="240" w:lineRule="exact"/>
              <w:ind w:firstLine="5"/>
              <w:jc w:val="center"/>
              <w:rPr>
                <w:rFonts w:ascii="Times New Roman" w:eastAsia="Times New Roman" w:hAnsi="Times New Roman" w:cs="Times New Roman"/>
                <w:sz w:val="24"/>
              </w:rPr>
            </w:pPr>
            <w:r w:rsidRPr="003E345F">
              <w:rPr>
                <w:rFonts w:ascii="Times New Roman" w:eastAsia="Times New Roman" w:hAnsi="Times New Roman" w:cs="Times New Roman"/>
                <w:sz w:val="24"/>
              </w:rPr>
              <w:t>_________________________________</w:t>
            </w:r>
          </w:p>
          <w:p w14:paraId="62E38D45" w14:textId="77777777" w:rsidR="003E345F" w:rsidRPr="003E345F" w:rsidRDefault="003E345F" w:rsidP="003E345F">
            <w:pPr>
              <w:spacing w:line="240" w:lineRule="exact"/>
              <w:ind w:firstLine="5"/>
              <w:jc w:val="center"/>
              <w:rPr>
                <w:rFonts w:ascii="Times New Roman" w:eastAsia="Times New Roman" w:hAnsi="Times New Roman" w:cs="Times New Roman"/>
                <w:sz w:val="24"/>
              </w:rPr>
            </w:pPr>
            <w:r w:rsidRPr="003E345F">
              <w:rPr>
                <w:rFonts w:ascii="Times New Roman" w:eastAsia="Times New Roman" w:hAnsi="Times New Roman" w:cs="Times New Roman"/>
                <w:sz w:val="24"/>
              </w:rPr>
              <w:t>(указывается фамилия, имя, отчество</w:t>
            </w:r>
          </w:p>
          <w:p w14:paraId="4EAF6BDB" w14:textId="77777777" w:rsidR="003E345F" w:rsidRPr="003E345F" w:rsidRDefault="003E345F" w:rsidP="003E345F">
            <w:pPr>
              <w:spacing w:line="240" w:lineRule="exact"/>
              <w:ind w:firstLine="5"/>
              <w:jc w:val="center"/>
              <w:rPr>
                <w:rFonts w:ascii="Times New Roman" w:eastAsia="Times New Roman" w:hAnsi="Times New Roman" w:cs="Times New Roman"/>
                <w:sz w:val="24"/>
              </w:rPr>
            </w:pPr>
            <w:r w:rsidRPr="003E345F">
              <w:rPr>
                <w:rFonts w:ascii="Times New Roman" w:eastAsia="Times New Roman" w:hAnsi="Times New Roman" w:cs="Times New Roman"/>
                <w:sz w:val="24"/>
              </w:rPr>
              <w:t>(при наличии) руководителя контролируемого лица)</w:t>
            </w:r>
          </w:p>
          <w:p w14:paraId="3AC98E98" w14:textId="77777777" w:rsidR="003E345F" w:rsidRPr="003E345F" w:rsidRDefault="003E345F" w:rsidP="003E345F">
            <w:pPr>
              <w:spacing w:line="240" w:lineRule="exact"/>
              <w:ind w:firstLine="5"/>
              <w:jc w:val="center"/>
              <w:rPr>
                <w:rFonts w:ascii="Times New Roman" w:eastAsia="Times New Roman" w:hAnsi="Times New Roman" w:cs="Times New Roman"/>
                <w:sz w:val="24"/>
              </w:rPr>
            </w:pPr>
            <w:r w:rsidRPr="003E345F">
              <w:rPr>
                <w:rFonts w:ascii="Times New Roman" w:eastAsia="Times New Roman" w:hAnsi="Times New Roman" w:cs="Times New Roman"/>
                <w:sz w:val="24"/>
              </w:rPr>
              <w:t>_________________________________</w:t>
            </w:r>
          </w:p>
          <w:p w14:paraId="6170357C" w14:textId="77777777" w:rsidR="003E345F" w:rsidRPr="003E345F" w:rsidRDefault="003E345F" w:rsidP="003E345F">
            <w:pPr>
              <w:spacing w:line="240" w:lineRule="exact"/>
              <w:ind w:firstLine="5"/>
              <w:jc w:val="center"/>
              <w:rPr>
                <w:rFonts w:ascii="Times New Roman" w:eastAsia="Times New Roman" w:hAnsi="Times New Roman" w:cs="Times New Roman"/>
                <w:sz w:val="24"/>
              </w:rPr>
            </w:pPr>
            <w:r w:rsidRPr="003E345F">
              <w:rPr>
                <w:rFonts w:ascii="Times New Roman" w:eastAsia="Times New Roman" w:hAnsi="Times New Roman" w:cs="Times New Roman"/>
                <w:sz w:val="24"/>
              </w:rPr>
              <w:t>(указывается адрес места нахождения контролируемого лица)</w:t>
            </w:r>
          </w:p>
        </w:tc>
      </w:tr>
    </w:tbl>
    <w:p w14:paraId="03002AF4" w14:textId="77777777" w:rsidR="003E345F" w:rsidRPr="003E345F" w:rsidRDefault="003E345F" w:rsidP="003E345F">
      <w:pPr>
        <w:jc w:val="center"/>
        <w:rPr>
          <w:rFonts w:ascii="Times New Roman" w:eastAsia="Times New Roman" w:hAnsi="Times New Roman" w:cs="Times New Roman"/>
          <w:color w:val="auto"/>
          <w:sz w:val="24"/>
          <w:szCs w:val="24"/>
        </w:rPr>
      </w:pPr>
    </w:p>
    <w:p w14:paraId="387C72A3" w14:textId="77777777" w:rsidR="003E345F" w:rsidRPr="003E345F" w:rsidRDefault="003E345F" w:rsidP="003E345F">
      <w:pPr>
        <w:jc w:val="center"/>
        <w:rPr>
          <w:rFonts w:ascii="Times New Roman" w:eastAsia="Times New Roman" w:hAnsi="Times New Roman" w:cs="Times New Roman"/>
          <w:sz w:val="24"/>
          <w:szCs w:val="24"/>
        </w:rPr>
      </w:pPr>
      <w:bookmarkStart w:id="14" w:name="Par320"/>
      <w:bookmarkEnd w:id="14"/>
      <w:r w:rsidRPr="003E345F">
        <w:rPr>
          <w:rFonts w:ascii="Times New Roman" w:eastAsia="Times New Roman" w:hAnsi="Times New Roman" w:cs="Times New Roman"/>
          <w:sz w:val="24"/>
          <w:szCs w:val="24"/>
        </w:rPr>
        <w:t>ПРЕДПИСАНИЕ</w:t>
      </w:r>
    </w:p>
    <w:p w14:paraId="1946A033" w14:textId="77777777" w:rsidR="003E345F" w:rsidRPr="003E345F" w:rsidRDefault="003E345F" w:rsidP="003E345F">
      <w:pPr>
        <w:jc w:val="center"/>
        <w:rPr>
          <w:rFonts w:ascii="Times New Roman" w:eastAsia="Times New Roman" w:hAnsi="Times New Roman" w:cs="Times New Roman"/>
          <w:sz w:val="24"/>
          <w:szCs w:val="24"/>
        </w:rPr>
      </w:pPr>
    </w:p>
    <w:p w14:paraId="457C8BDC" w14:textId="77777777" w:rsidR="003E345F" w:rsidRPr="003E345F" w:rsidRDefault="003E345F" w:rsidP="003E345F">
      <w:pPr>
        <w:jc w:val="center"/>
        <w:rPr>
          <w:rFonts w:ascii="Times New Roman" w:eastAsia="Times New Roman" w:hAnsi="Times New Roman" w:cs="Times New Roman"/>
          <w:sz w:val="24"/>
          <w:szCs w:val="24"/>
        </w:rPr>
      </w:pPr>
      <w:r w:rsidRPr="003E345F">
        <w:rPr>
          <w:rFonts w:ascii="Times New Roman" w:eastAsia="Times New Roman" w:hAnsi="Times New Roman" w:cs="Times New Roman"/>
          <w:sz w:val="24"/>
          <w:szCs w:val="24"/>
        </w:rPr>
        <w:t>_____________________________________________________________________</w:t>
      </w:r>
    </w:p>
    <w:p w14:paraId="560E4DC3" w14:textId="77777777" w:rsidR="003E345F" w:rsidRPr="003E345F" w:rsidRDefault="003E345F" w:rsidP="003E345F">
      <w:pPr>
        <w:jc w:val="center"/>
        <w:rPr>
          <w:rFonts w:ascii="Times New Roman" w:eastAsia="Times New Roman" w:hAnsi="Times New Roman" w:cs="Times New Roman"/>
          <w:i/>
          <w:sz w:val="24"/>
          <w:szCs w:val="24"/>
        </w:rPr>
      </w:pPr>
      <w:r w:rsidRPr="003E345F">
        <w:rPr>
          <w:rFonts w:ascii="Times New Roman" w:eastAsia="Times New Roman" w:hAnsi="Times New Roman" w:cs="Times New Roman"/>
          <w:i/>
          <w:sz w:val="24"/>
          <w:szCs w:val="24"/>
        </w:rPr>
        <w:t>(указывается полное наименование контролируемого лица в дательном падеже)</w:t>
      </w:r>
    </w:p>
    <w:p w14:paraId="7DCA1FAE" w14:textId="77777777" w:rsidR="003E345F" w:rsidRPr="003E345F" w:rsidRDefault="003E345F" w:rsidP="003E345F">
      <w:pPr>
        <w:jc w:val="center"/>
        <w:rPr>
          <w:rFonts w:ascii="Times New Roman" w:eastAsia="Times New Roman" w:hAnsi="Times New Roman" w:cs="Times New Roman"/>
          <w:sz w:val="24"/>
          <w:szCs w:val="24"/>
        </w:rPr>
      </w:pPr>
      <w:r w:rsidRPr="003E345F">
        <w:rPr>
          <w:rFonts w:ascii="Times New Roman" w:eastAsia="Times New Roman" w:hAnsi="Times New Roman" w:cs="Times New Roman"/>
          <w:sz w:val="24"/>
          <w:szCs w:val="24"/>
        </w:rPr>
        <w:t>об устранении выявленных нарушений обязательных требований</w:t>
      </w:r>
    </w:p>
    <w:p w14:paraId="4E2E615A" w14:textId="77777777" w:rsidR="003E345F" w:rsidRPr="003E345F" w:rsidRDefault="003E345F" w:rsidP="003E345F">
      <w:pPr>
        <w:jc w:val="center"/>
        <w:rPr>
          <w:rFonts w:ascii="Times New Roman" w:eastAsia="Times New Roman" w:hAnsi="Times New Roman" w:cs="Times New Roman"/>
          <w:sz w:val="24"/>
          <w:szCs w:val="24"/>
        </w:rPr>
      </w:pPr>
    </w:p>
    <w:p w14:paraId="64599F5F" w14:textId="77777777" w:rsidR="003E345F" w:rsidRPr="003E345F" w:rsidRDefault="003E345F" w:rsidP="003E345F">
      <w:pPr>
        <w:jc w:val="both"/>
        <w:rPr>
          <w:rFonts w:ascii="Times New Roman" w:eastAsia="Times New Roman" w:hAnsi="Times New Roman" w:cs="Times New Roman"/>
          <w:sz w:val="24"/>
          <w:szCs w:val="24"/>
        </w:rPr>
      </w:pPr>
      <w:r w:rsidRPr="003E345F">
        <w:rPr>
          <w:rFonts w:ascii="Times New Roman" w:eastAsia="Times New Roman" w:hAnsi="Times New Roman" w:cs="Times New Roman"/>
          <w:sz w:val="24"/>
          <w:szCs w:val="24"/>
        </w:rPr>
        <w:t>По результатам _____________________________________________________________,</w:t>
      </w:r>
    </w:p>
    <w:p w14:paraId="5D43EC02" w14:textId="77777777" w:rsidR="003E345F" w:rsidRPr="003E345F" w:rsidRDefault="003E345F" w:rsidP="003E345F">
      <w:pPr>
        <w:jc w:val="center"/>
        <w:rPr>
          <w:rFonts w:ascii="Times New Roman" w:eastAsia="Times New Roman" w:hAnsi="Times New Roman" w:cs="Times New Roman"/>
          <w:i/>
          <w:sz w:val="24"/>
          <w:szCs w:val="24"/>
        </w:rPr>
      </w:pPr>
      <w:r w:rsidRPr="003E345F">
        <w:rPr>
          <w:rFonts w:ascii="Times New Roman" w:eastAsia="Times New Roman" w:hAnsi="Times New Roman" w:cs="Times New Roman"/>
          <w:i/>
          <w:sz w:val="24"/>
          <w:szCs w:val="24"/>
        </w:rPr>
        <w:t xml:space="preserve">(указываются вид и форма контрольного мероприятия в соответствии </w:t>
      </w:r>
    </w:p>
    <w:p w14:paraId="11C1E32B" w14:textId="77777777" w:rsidR="003E345F" w:rsidRPr="003E345F" w:rsidRDefault="003E345F" w:rsidP="003E345F">
      <w:pPr>
        <w:jc w:val="center"/>
        <w:rPr>
          <w:rFonts w:ascii="Times New Roman" w:eastAsia="Times New Roman" w:hAnsi="Times New Roman" w:cs="Times New Roman"/>
          <w:i/>
          <w:sz w:val="24"/>
          <w:szCs w:val="24"/>
        </w:rPr>
      </w:pPr>
      <w:r w:rsidRPr="003E345F">
        <w:rPr>
          <w:rFonts w:ascii="Times New Roman" w:eastAsia="Times New Roman" w:hAnsi="Times New Roman" w:cs="Times New Roman"/>
          <w:i/>
          <w:sz w:val="24"/>
          <w:szCs w:val="24"/>
        </w:rPr>
        <w:t>с решением Контрольного органа)</w:t>
      </w:r>
    </w:p>
    <w:p w14:paraId="5634A550" w14:textId="77777777" w:rsidR="003E345F" w:rsidRPr="003E345F" w:rsidRDefault="003E345F" w:rsidP="003E345F">
      <w:pPr>
        <w:jc w:val="both"/>
        <w:rPr>
          <w:rFonts w:ascii="Times New Roman" w:eastAsia="Times New Roman" w:hAnsi="Times New Roman" w:cs="Times New Roman"/>
          <w:sz w:val="24"/>
          <w:szCs w:val="24"/>
        </w:rPr>
      </w:pPr>
      <w:r w:rsidRPr="003E345F">
        <w:rPr>
          <w:rFonts w:ascii="Times New Roman" w:eastAsia="Times New Roman" w:hAnsi="Times New Roman" w:cs="Times New Roman"/>
          <w:sz w:val="24"/>
          <w:szCs w:val="24"/>
        </w:rPr>
        <w:t>проведенной _______________________________________________________________</w:t>
      </w:r>
    </w:p>
    <w:p w14:paraId="3CB6CCD9" w14:textId="77777777" w:rsidR="003E345F" w:rsidRPr="003E345F" w:rsidRDefault="003E345F" w:rsidP="003E345F">
      <w:pPr>
        <w:jc w:val="both"/>
        <w:rPr>
          <w:rFonts w:ascii="Courier New" w:eastAsia="Times New Roman" w:hAnsi="Courier New" w:cs="Courier New"/>
          <w:sz w:val="22"/>
          <w:szCs w:val="22"/>
        </w:rPr>
      </w:pPr>
      <w:r w:rsidRPr="003E345F">
        <w:rPr>
          <w:rFonts w:ascii="Times New Roman" w:eastAsia="Times New Roman" w:hAnsi="Times New Roman" w:cs="Times New Roman"/>
          <w:sz w:val="24"/>
          <w:szCs w:val="24"/>
        </w:rPr>
        <w:t xml:space="preserve">                                  </w:t>
      </w:r>
      <w:r w:rsidRPr="003E345F">
        <w:rPr>
          <w:rFonts w:ascii="Times New Roman" w:eastAsia="Times New Roman" w:hAnsi="Times New Roman" w:cs="Times New Roman"/>
          <w:i/>
          <w:sz w:val="24"/>
          <w:szCs w:val="24"/>
        </w:rPr>
        <w:t>(указывается полное наименование контрольного органа)</w:t>
      </w:r>
    </w:p>
    <w:p w14:paraId="4BDD720E" w14:textId="77777777" w:rsidR="003E345F" w:rsidRPr="003E345F" w:rsidRDefault="003E345F" w:rsidP="003E345F">
      <w:pPr>
        <w:jc w:val="both"/>
        <w:rPr>
          <w:rFonts w:ascii="Times New Roman" w:eastAsia="Times New Roman" w:hAnsi="Times New Roman" w:cs="Times New Roman"/>
          <w:sz w:val="24"/>
          <w:szCs w:val="24"/>
        </w:rPr>
      </w:pPr>
      <w:r w:rsidRPr="003E345F">
        <w:rPr>
          <w:rFonts w:ascii="Times New Roman" w:eastAsia="Times New Roman" w:hAnsi="Times New Roman" w:cs="Times New Roman"/>
          <w:sz w:val="24"/>
          <w:szCs w:val="24"/>
        </w:rPr>
        <w:t>в отношении _______________________________________________________________</w:t>
      </w:r>
    </w:p>
    <w:p w14:paraId="096D5908" w14:textId="77777777" w:rsidR="003E345F" w:rsidRPr="003E345F" w:rsidRDefault="003E345F" w:rsidP="003E345F">
      <w:pPr>
        <w:jc w:val="both"/>
        <w:rPr>
          <w:rFonts w:ascii="Courier New" w:eastAsia="Times New Roman" w:hAnsi="Courier New" w:cs="Courier New"/>
          <w:sz w:val="22"/>
          <w:szCs w:val="22"/>
        </w:rPr>
      </w:pPr>
      <w:r w:rsidRPr="003E345F">
        <w:rPr>
          <w:rFonts w:ascii="Times New Roman" w:eastAsia="Times New Roman" w:hAnsi="Times New Roman" w:cs="Times New Roman"/>
          <w:sz w:val="24"/>
          <w:szCs w:val="24"/>
        </w:rPr>
        <w:t xml:space="preserve">                                </w:t>
      </w:r>
      <w:r w:rsidRPr="003E345F">
        <w:rPr>
          <w:rFonts w:ascii="Times New Roman" w:eastAsia="Times New Roman" w:hAnsi="Times New Roman" w:cs="Times New Roman"/>
          <w:i/>
          <w:sz w:val="24"/>
          <w:szCs w:val="24"/>
        </w:rPr>
        <w:t>(указывается полное наименование контролируемого лица)</w:t>
      </w:r>
    </w:p>
    <w:p w14:paraId="42FD487F" w14:textId="77777777" w:rsidR="003E345F" w:rsidRPr="003E345F" w:rsidRDefault="003E345F" w:rsidP="003E345F">
      <w:pPr>
        <w:jc w:val="both"/>
        <w:rPr>
          <w:rFonts w:ascii="Times New Roman" w:eastAsia="Times New Roman" w:hAnsi="Times New Roman" w:cs="Times New Roman"/>
          <w:sz w:val="24"/>
          <w:szCs w:val="24"/>
        </w:rPr>
      </w:pPr>
      <w:r w:rsidRPr="003E345F">
        <w:rPr>
          <w:rFonts w:ascii="Times New Roman" w:eastAsia="Times New Roman" w:hAnsi="Times New Roman" w:cs="Times New Roman"/>
          <w:sz w:val="24"/>
          <w:szCs w:val="24"/>
        </w:rPr>
        <w:t>в период с «__» _________________ 20__ г. по «__» _________________ 20__ г.</w:t>
      </w:r>
    </w:p>
    <w:p w14:paraId="09D2F9A5" w14:textId="77777777" w:rsidR="003E345F" w:rsidRPr="003E345F" w:rsidRDefault="003E345F" w:rsidP="003E345F">
      <w:pPr>
        <w:jc w:val="both"/>
        <w:rPr>
          <w:rFonts w:ascii="Times New Roman" w:eastAsia="Times New Roman" w:hAnsi="Times New Roman" w:cs="Times New Roman"/>
          <w:sz w:val="24"/>
          <w:szCs w:val="24"/>
        </w:rPr>
      </w:pPr>
    </w:p>
    <w:p w14:paraId="7DBFE9AF" w14:textId="77777777" w:rsidR="003E345F" w:rsidRPr="003E345F" w:rsidRDefault="003E345F" w:rsidP="003E345F">
      <w:pPr>
        <w:jc w:val="both"/>
        <w:rPr>
          <w:rFonts w:ascii="Times New Roman" w:eastAsia="Times New Roman" w:hAnsi="Times New Roman" w:cs="Times New Roman"/>
          <w:sz w:val="24"/>
          <w:szCs w:val="24"/>
        </w:rPr>
      </w:pPr>
      <w:r w:rsidRPr="003E345F">
        <w:rPr>
          <w:rFonts w:ascii="Times New Roman" w:eastAsia="Times New Roman" w:hAnsi="Times New Roman" w:cs="Times New Roman"/>
          <w:sz w:val="24"/>
          <w:szCs w:val="24"/>
        </w:rPr>
        <w:t>на основании ______________________________________________________________</w:t>
      </w:r>
    </w:p>
    <w:p w14:paraId="4674C800" w14:textId="77777777" w:rsidR="003E345F" w:rsidRPr="003E345F" w:rsidRDefault="003E345F" w:rsidP="003E345F">
      <w:pPr>
        <w:jc w:val="center"/>
        <w:rPr>
          <w:rFonts w:ascii="Courier New" w:eastAsia="Times New Roman" w:hAnsi="Courier New" w:cs="Courier New"/>
          <w:sz w:val="22"/>
          <w:szCs w:val="22"/>
        </w:rPr>
      </w:pPr>
      <w:r w:rsidRPr="003E345F">
        <w:rPr>
          <w:rFonts w:ascii="Times New Roman" w:eastAsia="Times New Roman" w:hAnsi="Times New Roman" w:cs="Times New Roman"/>
          <w:i/>
          <w:sz w:val="24"/>
          <w:szCs w:val="24"/>
        </w:rPr>
        <w:t>(указываются наименование и реквизиты акта Контрольного органа о проведении контрольного мероприятия)</w:t>
      </w:r>
    </w:p>
    <w:p w14:paraId="0929715C" w14:textId="77777777" w:rsidR="003E345F" w:rsidRPr="003E345F" w:rsidRDefault="003E345F" w:rsidP="003E345F">
      <w:pPr>
        <w:jc w:val="both"/>
        <w:rPr>
          <w:rFonts w:ascii="Times New Roman" w:eastAsia="Times New Roman" w:hAnsi="Times New Roman" w:cs="Times New Roman"/>
          <w:i/>
          <w:sz w:val="24"/>
          <w:szCs w:val="24"/>
        </w:rPr>
      </w:pPr>
    </w:p>
    <w:p w14:paraId="15EE833B" w14:textId="77777777" w:rsidR="003E345F" w:rsidRPr="003E345F" w:rsidRDefault="003E345F" w:rsidP="003E345F">
      <w:pPr>
        <w:jc w:val="both"/>
        <w:rPr>
          <w:rFonts w:ascii="Times New Roman" w:eastAsia="Times New Roman" w:hAnsi="Times New Roman" w:cs="Times New Roman"/>
          <w:sz w:val="24"/>
          <w:szCs w:val="24"/>
        </w:rPr>
      </w:pPr>
      <w:r w:rsidRPr="003E345F">
        <w:rPr>
          <w:rFonts w:ascii="Times New Roman" w:eastAsia="Times New Roman" w:hAnsi="Times New Roman" w:cs="Times New Roman"/>
          <w:sz w:val="24"/>
          <w:szCs w:val="24"/>
        </w:rPr>
        <w:t>выявлены нарушения обязательных требований ________________ законодательства:</w:t>
      </w:r>
    </w:p>
    <w:p w14:paraId="7A2D39BC" w14:textId="77777777" w:rsidR="003E345F" w:rsidRPr="003E345F" w:rsidRDefault="003E345F" w:rsidP="003E345F">
      <w:pPr>
        <w:jc w:val="center"/>
        <w:rPr>
          <w:rFonts w:ascii="Times New Roman" w:eastAsia="Times New Roman" w:hAnsi="Times New Roman" w:cs="Times New Roman"/>
          <w:i/>
          <w:sz w:val="24"/>
          <w:szCs w:val="24"/>
        </w:rPr>
      </w:pPr>
      <w:r w:rsidRPr="003E345F">
        <w:rPr>
          <w:rFonts w:ascii="Times New Roman" w:eastAsia="Times New Roman" w:hAnsi="Times New Roman" w:cs="Times New Roman"/>
          <w:i/>
          <w:sz w:val="24"/>
          <w:szCs w:val="24"/>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14:paraId="340CD031" w14:textId="77777777" w:rsidR="003E345F" w:rsidRPr="003E345F" w:rsidRDefault="003E345F" w:rsidP="003E345F">
      <w:pPr>
        <w:jc w:val="both"/>
        <w:rPr>
          <w:rFonts w:ascii="Times New Roman" w:eastAsia="Times New Roman" w:hAnsi="Times New Roman" w:cs="Times New Roman"/>
          <w:i/>
          <w:sz w:val="24"/>
          <w:szCs w:val="24"/>
        </w:rPr>
      </w:pPr>
    </w:p>
    <w:p w14:paraId="6A9BBB0B" w14:textId="77777777" w:rsidR="003E345F" w:rsidRPr="003E345F" w:rsidRDefault="003E345F" w:rsidP="003E345F">
      <w:pPr>
        <w:jc w:val="both"/>
        <w:rPr>
          <w:rFonts w:ascii="Courier New" w:eastAsia="Times New Roman" w:hAnsi="Courier New" w:cs="Courier New"/>
          <w:sz w:val="22"/>
          <w:szCs w:val="22"/>
        </w:rPr>
      </w:pPr>
      <w:r w:rsidRPr="003E345F">
        <w:rPr>
          <w:rFonts w:ascii="Times New Roman" w:eastAsia="Times New Roman" w:hAnsi="Times New Roman" w:cs="Times New Roman"/>
          <w:sz w:val="24"/>
          <w:szCs w:val="24"/>
        </w:rPr>
        <w:t>На основании изложенного, в соответствии с пунктом 1 части 2 статьи 90 Федерального закона от 31 июля 2020 г. № 248-ФЗ «О государственном контроле (надзоре) и муниципальном контроле в Российской Федерации» ___________________________________________________________________________</w:t>
      </w:r>
    </w:p>
    <w:p w14:paraId="73638DA1" w14:textId="77777777" w:rsidR="003E345F" w:rsidRPr="003E345F" w:rsidRDefault="003E345F" w:rsidP="003E345F">
      <w:pPr>
        <w:jc w:val="both"/>
        <w:rPr>
          <w:rFonts w:ascii="Times New Roman" w:eastAsia="Times New Roman" w:hAnsi="Times New Roman" w:cs="Times New Roman"/>
          <w:i/>
          <w:sz w:val="24"/>
          <w:szCs w:val="24"/>
        </w:rPr>
      </w:pPr>
      <w:r w:rsidRPr="003E345F">
        <w:rPr>
          <w:rFonts w:ascii="Times New Roman" w:eastAsia="Times New Roman" w:hAnsi="Times New Roman" w:cs="Times New Roman"/>
          <w:i/>
          <w:sz w:val="24"/>
          <w:szCs w:val="24"/>
        </w:rPr>
        <w:t xml:space="preserve">                          (указывается полное наименование Контрольного органа)</w:t>
      </w:r>
    </w:p>
    <w:p w14:paraId="4D3D4443" w14:textId="77777777" w:rsidR="003E345F" w:rsidRPr="003E345F" w:rsidRDefault="003E345F" w:rsidP="003E345F">
      <w:pPr>
        <w:jc w:val="both"/>
        <w:rPr>
          <w:rFonts w:ascii="Times New Roman" w:eastAsia="Times New Roman" w:hAnsi="Times New Roman" w:cs="Times New Roman"/>
          <w:i/>
          <w:sz w:val="24"/>
          <w:szCs w:val="24"/>
        </w:rPr>
      </w:pPr>
    </w:p>
    <w:p w14:paraId="42709209" w14:textId="77777777" w:rsidR="003E345F" w:rsidRPr="003E345F" w:rsidRDefault="003E345F" w:rsidP="003E345F">
      <w:pPr>
        <w:jc w:val="center"/>
        <w:rPr>
          <w:rFonts w:ascii="Times New Roman" w:eastAsia="Times New Roman" w:hAnsi="Times New Roman" w:cs="Times New Roman"/>
          <w:sz w:val="24"/>
          <w:szCs w:val="24"/>
        </w:rPr>
      </w:pPr>
      <w:r w:rsidRPr="003E345F">
        <w:rPr>
          <w:rFonts w:ascii="Times New Roman" w:eastAsia="Times New Roman" w:hAnsi="Times New Roman" w:cs="Times New Roman"/>
          <w:sz w:val="24"/>
          <w:szCs w:val="24"/>
        </w:rPr>
        <w:t>ПРЕДПИСЫВАЕТ:</w:t>
      </w:r>
    </w:p>
    <w:p w14:paraId="739F38FC" w14:textId="77777777" w:rsidR="003E345F" w:rsidRPr="003E345F" w:rsidRDefault="003E345F" w:rsidP="003E345F">
      <w:pPr>
        <w:jc w:val="both"/>
        <w:rPr>
          <w:rFonts w:ascii="Times New Roman" w:eastAsia="Times New Roman" w:hAnsi="Times New Roman" w:cs="Times New Roman"/>
          <w:sz w:val="24"/>
          <w:szCs w:val="24"/>
        </w:rPr>
      </w:pPr>
    </w:p>
    <w:p w14:paraId="3E5A13F5" w14:textId="77777777" w:rsidR="003E345F" w:rsidRPr="003E345F" w:rsidRDefault="003E345F" w:rsidP="003E345F">
      <w:pPr>
        <w:jc w:val="both"/>
        <w:rPr>
          <w:rFonts w:ascii="Times New Roman" w:eastAsia="Times New Roman" w:hAnsi="Times New Roman" w:cs="Times New Roman"/>
          <w:sz w:val="24"/>
          <w:szCs w:val="24"/>
        </w:rPr>
      </w:pPr>
      <w:r w:rsidRPr="003E345F">
        <w:rPr>
          <w:rFonts w:ascii="Times New Roman" w:eastAsia="Times New Roman" w:hAnsi="Times New Roman" w:cs="Times New Roman"/>
          <w:sz w:val="24"/>
          <w:szCs w:val="24"/>
        </w:rPr>
        <w:t>Устранить выявленные нарушения обязательных требований в срок до                            «______» ______________ 20_____ г.</w:t>
      </w:r>
    </w:p>
    <w:p w14:paraId="20BC73F3" w14:textId="77777777" w:rsidR="003E345F" w:rsidRPr="003E345F" w:rsidRDefault="003E345F" w:rsidP="003E345F">
      <w:pPr>
        <w:jc w:val="both"/>
        <w:rPr>
          <w:rFonts w:ascii="Times New Roman" w:eastAsia="Times New Roman" w:hAnsi="Times New Roman" w:cs="Times New Roman"/>
          <w:sz w:val="24"/>
          <w:szCs w:val="24"/>
        </w:rPr>
      </w:pPr>
    </w:p>
    <w:p w14:paraId="78B8F1DD" w14:textId="77777777" w:rsidR="003E345F" w:rsidRPr="003E345F" w:rsidRDefault="003E345F" w:rsidP="003E345F">
      <w:pPr>
        <w:jc w:val="both"/>
        <w:rPr>
          <w:rFonts w:ascii="Times New Roman" w:eastAsia="Times New Roman" w:hAnsi="Times New Roman" w:cs="Times New Roman"/>
          <w:sz w:val="24"/>
          <w:szCs w:val="24"/>
        </w:rPr>
      </w:pPr>
      <w:r w:rsidRPr="003E345F">
        <w:rPr>
          <w:rFonts w:ascii="Times New Roman" w:eastAsia="Times New Roman" w:hAnsi="Times New Roman" w:cs="Times New Roman"/>
          <w:sz w:val="24"/>
          <w:szCs w:val="24"/>
        </w:rPr>
        <w:lastRenderedPageBreak/>
        <w:t>Неисполнение настоящего предписания в установленный срок влечет ответственность, установленную законодательством Российской Федерации.</w:t>
      </w:r>
    </w:p>
    <w:p w14:paraId="6A239B27" w14:textId="77777777" w:rsidR="003E345F" w:rsidRPr="003E345F" w:rsidRDefault="003E345F" w:rsidP="003E345F">
      <w:pPr>
        <w:jc w:val="both"/>
        <w:rPr>
          <w:rFonts w:ascii="Times New Roman" w:eastAsia="Times New Roman" w:hAnsi="Times New Roman" w:cs="Times New Roman"/>
          <w:sz w:val="24"/>
          <w:szCs w:val="24"/>
        </w:rPr>
      </w:pPr>
    </w:p>
    <w:p w14:paraId="73040859" w14:textId="77777777" w:rsidR="003E345F" w:rsidRPr="003E345F" w:rsidRDefault="003E345F" w:rsidP="003E345F">
      <w:pPr>
        <w:jc w:val="both"/>
        <w:rPr>
          <w:rFonts w:ascii="Courier New" w:eastAsia="Times New Roman" w:hAnsi="Courier New" w:cs="Courier New"/>
          <w:sz w:val="22"/>
          <w:szCs w:val="22"/>
        </w:rPr>
      </w:pPr>
      <w:r w:rsidRPr="003E345F">
        <w:rPr>
          <w:rFonts w:ascii="Times New Roman" w:eastAsia="Times New Roman" w:hAnsi="Times New Roman" w:cs="Times New Roman"/>
          <w:bCs/>
          <w:sz w:val="24"/>
          <w:szCs w:val="24"/>
        </w:rPr>
        <w:t xml:space="preserve">О     результатах    исполнения    настоящего    Предписания </w:t>
      </w:r>
      <w:r w:rsidRPr="003E345F">
        <w:rPr>
          <w:rFonts w:ascii="Times New Roman" w:eastAsia="Times New Roman" w:hAnsi="Times New Roman" w:cs="Times New Roman"/>
          <w:sz w:val="24"/>
          <w:szCs w:val="24"/>
        </w:rPr>
        <w:t xml:space="preserve">___________________________________________________________________________ </w:t>
      </w:r>
    </w:p>
    <w:p w14:paraId="7CC12EB9" w14:textId="77777777" w:rsidR="003E345F" w:rsidRPr="003E345F" w:rsidRDefault="003E345F" w:rsidP="003E345F">
      <w:pPr>
        <w:jc w:val="both"/>
        <w:rPr>
          <w:rFonts w:ascii="Times New Roman" w:eastAsia="Times New Roman" w:hAnsi="Times New Roman" w:cs="Times New Roman"/>
          <w:i/>
          <w:sz w:val="24"/>
          <w:szCs w:val="24"/>
        </w:rPr>
      </w:pPr>
      <w:r w:rsidRPr="003E345F">
        <w:rPr>
          <w:rFonts w:ascii="Times New Roman" w:eastAsia="Times New Roman" w:hAnsi="Times New Roman" w:cs="Times New Roman"/>
          <w:i/>
          <w:sz w:val="24"/>
          <w:szCs w:val="24"/>
        </w:rPr>
        <w:t xml:space="preserve">                       (указывается полное наименование контролируемого лица)</w:t>
      </w:r>
    </w:p>
    <w:p w14:paraId="1A2A5ABB" w14:textId="77777777" w:rsidR="003E345F" w:rsidRPr="003E345F" w:rsidRDefault="003E345F" w:rsidP="003E345F">
      <w:pPr>
        <w:jc w:val="both"/>
        <w:rPr>
          <w:rFonts w:ascii="Courier New" w:eastAsia="Times New Roman" w:hAnsi="Courier New" w:cs="Courier New"/>
          <w:sz w:val="22"/>
          <w:szCs w:val="22"/>
        </w:rPr>
      </w:pPr>
      <w:r w:rsidRPr="003E345F">
        <w:rPr>
          <w:rFonts w:ascii="Times New Roman" w:eastAsia="Times New Roman" w:hAnsi="Times New Roman" w:cs="Times New Roman"/>
          <w:bCs/>
          <w:sz w:val="24"/>
          <w:szCs w:val="24"/>
        </w:rPr>
        <w:t xml:space="preserve">вправе проинформировать  </w:t>
      </w:r>
      <w:r w:rsidRPr="003E345F">
        <w:rPr>
          <w:rFonts w:ascii="Times New Roman" w:eastAsia="Times New Roman" w:hAnsi="Times New Roman" w:cs="Times New Roman"/>
          <w:sz w:val="24"/>
          <w:szCs w:val="24"/>
        </w:rPr>
        <w:t>___________________________________________________</w:t>
      </w:r>
    </w:p>
    <w:p w14:paraId="65E78495" w14:textId="77777777" w:rsidR="003E345F" w:rsidRPr="003E345F" w:rsidRDefault="003E345F" w:rsidP="003E345F">
      <w:pPr>
        <w:jc w:val="both"/>
        <w:rPr>
          <w:rFonts w:ascii="Courier New" w:eastAsia="Times New Roman" w:hAnsi="Courier New" w:cs="Courier New"/>
          <w:sz w:val="22"/>
          <w:szCs w:val="22"/>
        </w:rPr>
      </w:pPr>
      <w:r w:rsidRPr="003E345F">
        <w:rPr>
          <w:rFonts w:ascii="Times New Roman" w:eastAsia="Times New Roman" w:hAnsi="Times New Roman" w:cs="Times New Roman"/>
          <w:sz w:val="24"/>
          <w:szCs w:val="24"/>
        </w:rPr>
        <w:t xml:space="preserve">                                                </w:t>
      </w:r>
      <w:r w:rsidRPr="003E345F">
        <w:rPr>
          <w:rFonts w:ascii="Times New Roman" w:eastAsia="Times New Roman" w:hAnsi="Times New Roman" w:cs="Times New Roman"/>
          <w:i/>
          <w:sz w:val="24"/>
          <w:szCs w:val="24"/>
        </w:rPr>
        <w:t>(указывается полное наименование контрольного органа)</w:t>
      </w:r>
    </w:p>
    <w:p w14:paraId="7DD6415C" w14:textId="77777777" w:rsidR="003E345F" w:rsidRPr="003E345F" w:rsidRDefault="003E345F" w:rsidP="003E345F">
      <w:pPr>
        <w:widowControl/>
        <w:tabs>
          <w:tab w:val="num" w:pos="0"/>
        </w:tabs>
        <w:autoSpaceDE w:val="0"/>
        <w:spacing w:line="276" w:lineRule="auto"/>
        <w:jc w:val="both"/>
        <w:outlineLvl w:val="0"/>
        <w:rPr>
          <w:rFonts w:ascii="Times New Roman" w:eastAsia="Times New Roman" w:hAnsi="Times New Roman" w:cs="Times New Roman"/>
          <w:bCs/>
          <w:sz w:val="24"/>
          <w:szCs w:val="24"/>
        </w:rPr>
      </w:pPr>
      <w:r w:rsidRPr="003E345F">
        <w:rPr>
          <w:rFonts w:ascii="Times New Roman" w:eastAsia="Times New Roman" w:hAnsi="Times New Roman" w:cs="Times New Roman"/>
          <w:bCs/>
          <w:sz w:val="24"/>
          <w:szCs w:val="24"/>
        </w:rPr>
        <w:t>с приложением документов и сведений, подтверждающих устранение выявленных нарушений обязательных требований.</w:t>
      </w:r>
    </w:p>
    <w:p w14:paraId="1F966295" w14:textId="77777777" w:rsidR="003E345F" w:rsidRPr="003E345F" w:rsidRDefault="003E345F" w:rsidP="003E345F">
      <w:pPr>
        <w:ind w:firstLine="540"/>
        <w:jc w:val="both"/>
        <w:rPr>
          <w:rFonts w:ascii="Times New Roman" w:eastAsia="Times New Roman" w:hAnsi="Times New Roman" w:cs="Times New Roman"/>
          <w:b/>
          <w:bCs/>
          <w:color w:val="auto"/>
          <w:sz w:val="24"/>
          <w:szCs w:val="24"/>
        </w:rPr>
      </w:pPr>
    </w:p>
    <w:tbl>
      <w:tblPr>
        <w:tblW w:w="9031" w:type="dxa"/>
        <w:tblLayout w:type="fixed"/>
        <w:tblCellMar>
          <w:top w:w="102" w:type="dxa"/>
          <w:left w:w="62" w:type="dxa"/>
          <w:bottom w:w="102" w:type="dxa"/>
          <w:right w:w="62" w:type="dxa"/>
        </w:tblCellMar>
        <w:tblLook w:val="0000" w:firstRow="0" w:lastRow="0" w:firstColumn="0" w:lastColumn="0" w:noHBand="0" w:noVBand="0"/>
      </w:tblPr>
      <w:tblGrid>
        <w:gridCol w:w="3010"/>
        <w:gridCol w:w="3010"/>
        <w:gridCol w:w="3011"/>
      </w:tblGrid>
      <w:tr w:rsidR="003E345F" w:rsidRPr="003E345F" w14:paraId="2EC7599A" w14:textId="77777777" w:rsidTr="00AD61B2">
        <w:tc>
          <w:tcPr>
            <w:tcW w:w="3010" w:type="dxa"/>
          </w:tcPr>
          <w:p w14:paraId="6750A0DA" w14:textId="77777777" w:rsidR="003E345F" w:rsidRPr="003E345F" w:rsidRDefault="003E345F" w:rsidP="003E345F">
            <w:pPr>
              <w:rPr>
                <w:rFonts w:ascii="Times New Roman" w:eastAsia="Times New Roman" w:hAnsi="Times New Roman" w:cs="Times New Roman"/>
                <w:sz w:val="24"/>
              </w:rPr>
            </w:pPr>
            <w:r w:rsidRPr="003E345F">
              <w:rPr>
                <w:rFonts w:ascii="Times New Roman" w:eastAsia="Times New Roman" w:hAnsi="Times New Roman" w:cs="Times New Roman"/>
                <w:sz w:val="24"/>
              </w:rPr>
              <w:t>__________________</w:t>
            </w:r>
          </w:p>
        </w:tc>
        <w:tc>
          <w:tcPr>
            <w:tcW w:w="3010" w:type="dxa"/>
          </w:tcPr>
          <w:p w14:paraId="1B37CA47" w14:textId="77777777" w:rsidR="003E345F" w:rsidRPr="003E345F" w:rsidRDefault="003E345F" w:rsidP="003E345F">
            <w:pPr>
              <w:rPr>
                <w:rFonts w:ascii="Times New Roman" w:eastAsia="Times New Roman" w:hAnsi="Times New Roman" w:cs="Times New Roman"/>
                <w:sz w:val="24"/>
              </w:rPr>
            </w:pPr>
            <w:r w:rsidRPr="003E345F">
              <w:rPr>
                <w:rFonts w:ascii="Times New Roman" w:eastAsia="Times New Roman" w:hAnsi="Times New Roman" w:cs="Times New Roman"/>
                <w:sz w:val="24"/>
              </w:rPr>
              <w:t>_______________________</w:t>
            </w:r>
          </w:p>
        </w:tc>
        <w:tc>
          <w:tcPr>
            <w:tcW w:w="3011" w:type="dxa"/>
          </w:tcPr>
          <w:p w14:paraId="4657BBAB" w14:textId="77777777" w:rsidR="003E345F" w:rsidRPr="003E345F" w:rsidRDefault="003E345F" w:rsidP="003E345F">
            <w:pPr>
              <w:ind w:firstLine="720"/>
              <w:jc w:val="center"/>
              <w:rPr>
                <w:rFonts w:ascii="Times New Roman" w:eastAsia="Times New Roman" w:hAnsi="Times New Roman" w:cs="Times New Roman"/>
                <w:sz w:val="24"/>
              </w:rPr>
            </w:pPr>
            <w:r w:rsidRPr="003E345F">
              <w:rPr>
                <w:rFonts w:ascii="Times New Roman" w:eastAsia="Times New Roman" w:hAnsi="Times New Roman" w:cs="Times New Roman"/>
                <w:sz w:val="24"/>
              </w:rPr>
              <w:t>__________________</w:t>
            </w:r>
          </w:p>
        </w:tc>
      </w:tr>
      <w:tr w:rsidR="003E345F" w:rsidRPr="003E345F" w14:paraId="674F82E3" w14:textId="77777777" w:rsidTr="00AD61B2">
        <w:tc>
          <w:tcPr>
            <w:tcW w:w="3010" w:type="dxa"/>
          </w:tcPr>
          <w:p w14:paraId="30C5318D" w14:textId="77777777" w:rsidR="003E345F" w:rsidRPr="003E345F" w:rsidRDefault="003E345F" w:rsidP="003E345F">
            <w:pPr>
              <w:jc w:val="center"/>
              <w:rPr>
                <w:rFonts w:ascii="Times New Roman" w:eastAsia="Times New Roman" w:hAnsi="Times New Roman" w:cs="Times New Roman"/>
                <w:sz w:val="24"/>
                <w:vertAlign w:val="superscript"/>
              </w:rPr>
            </w:pPr>
            <w:r w:rsidRPr="003E345F">
              <w:rPr>
                <w:rFonts w:ascii="Times New Roman" w:eastAsia="Times New Roman" w:hAnsi="Times New Roman" w:cs="Times New Roman"/>
                <w:sz w:val="24"/>
                <w:vertAlign w:val="superscript"/>
              </w:rPr>
              <w:t>(должность лица, уполномоченного на проведение контрольных мероприятий)</w:t>
            </w:r>
          </w:p>
        </w:tc>
        <w:tc>
          <w:tcPr>
            <w:tcW w:w="3010" w:type="dxa"/>
          </w:tcPr>
          <w:p w14:paraId="180AC870" w14:textId="77777777" w:rsidR="003E345F" w:rsidRPr="003E345F" w:rsidRDefault="003E345F" w:rsidP="003E345F">
            <w:pPr>
              <w:jc w:val="center"/>
              <w:rPr>
                <w:rFonts w:ascii="Times New Roman" w:eastAsia="Times New Roman" w:hAnsi="Times New Roman" w:cs="Times New Roman"/>
                <w:sz w:val="24"/>
                <w:vertAlign w:val="superscript"/>
              </w:rPr>
            </w:pPr>
            <w:r w:rsidRPr="003E345F">
              <w:rPr>
                <w:rFonts w:ascii="Times New Roman" w:eastAsia="Times New Roman" w:hAnsi="Times New Roman" w:cs="Times New Roman"/>
                <w:sz w:val="24"/>
                <w:vertAlign w:val="superscript"/>
              </w:rPr>
              <w:t>(подпись должностного лица, уполномоченного на проведение контрольных мероприятий)</w:t>
            </w:r>
          </w:p>
        </w:tc>
        <w:tc>
          <w:tcPr>
            <w:tcW w:w="3011" w:type="dxa"/>
          </w:tcPr>
          <w:p w14:paraId="70B83ED6" w14:textId="77777777" w:rsidR="003E345F" w:rsidRPr="003E345F" w:rsidRDefault="003E345F" w:rsidP="003E345F">
            <w:pPr>
              <w:jc w:val="center"/>
              <w:rPr>
                <w:rFonts w:ascii="Times New Roman" w:eastAsia="Times New Roman" w:hAnsi="Times New Roman" w:cs="Times New Roman"/>
                <w:sz w:val="24"/>
                <w:vertAlign w:val="superscript"/>
              </w:rPr>
            </w:pPr>
            <w:r w:rsidRPr="003E345F">
              <w:rPr>
                <w:rFonts w:ascii="Times New Roman" w:eastAsia="Times New Roman" w:hAnsi="Times New Roman" w:cs="Times New Roman"/>
                <w:sz w:val="24"/>
                <w:vertAlign w:val="superscript"/>
              </w:rPr>
              <w:t>(фамилия, имя, отчество (при наличии) должностного лица, уполномоченного на проведение контрольных мероприятий)</w:t>
            </w:r>
          </w:p>
        </w:tc>
      </w:tr>
    </w:tbl>
    <w:p w14:paraId="705D3513" w14:textId="77777777" w:rsidR="003E345F" w:rsidRPr="003E345F" w:rsidRDefault="003E345F" w:rsidP="003E345F">
      <w:pPr>
        <w:widowControl/>
        <w:spacing w:after="200" w:line="276" w:lineRule="auto"/>
        <w:rPr>
          <w:rFonts w:ascii="Times New Roman" w:eastAsia="Times New Roman" w:hAnsi="Times New Roman" w:cs="Times New Roman"/>
          <w:color w:val="4F81BD"/>
          <w:sz w:val="28"/>
        </w:rPr>
      </w:pPr>
    </w:p>
    <w:p w14:paraId="42CA0859" w14:textId="77777777" w:rsidR="003E345F" w:rsidRPr="003E345F" w:rsidRDefault="003E345F" w:rsidP="003E345F">
      <w:pPr>
        <w:suppressAutoHyphens w:val="0"/>
        <w:ind w:firstLine="720"/>
        <w:rPr>
          <w:rFonts w:ascii="Times New Roman" w:eastAsia="Times New Roman" w:hAnsi="Times New Roman" w:cs="Times New Roman"/>
          <w:color w:val="auto"/>
          <w:sz w:val="24"/>
          <w:szCs w:val="22"/>
          <w:lang w:eastAsia="ru-RU"/>
        </w:rPr>
      </w:pPr>
    </w:p>
    <w:p w14:paraId="5BAF0E47" w14:textId="77777777" w:rsidR="003E345F" w:rsidRPr="003E345F" w:rsidRDefault="003E345F" w:rsidP="003E345F">
      <w:pPr>
        <w:suppressAutoHyphens w:val="0"/>
        <w:ind w:firstLine="720"/>
        <w:rPr>
          <w:rFonts w:ascii="Times New Roman" w:eastAsia="Times New Roman" w:hAnsi="Times New Roman" w:cs="Times New Roman"/>
          <w:color w:val="auto"/>
          <w:sz w:val="24"/>
          <w:szCs w:val="22"/>
          <w:lang w:eastAsia="ru-RU"/>
        </w:rPr>
      </w:pPr>
    </w:p>
    <w:p w14:paraId="65C3B2BA" w14:textId="77777777" w:rsidR="003E345F" w:rsidRPr="003E345F" w:rsidRDefault="003E345F" w:rsidP="003E345F">
      <w:pPr>
        <w:suppressAutoHyphens w:val="0"/>
        <w:ind w:firstLine="720"/>
        <w:rPr>
          <w:rFonts w:ascii="Times New Roman" w:eastAsia="Times New Roman" w:hAnsi="Times New Roman" w:cs="Times New Roman"/>
          <w:color w:val="auto"/>
          <w:sz w:val="24"/>
          <w:szCs w:val="22"/>
          <w:lang w:eastAsia="ru-RU"/>
        </w:rPr>
      </w:pPr>
    </w:p>
    <w:p w14:paraId="1FAC69DB" w14:textId="77777777" w:rsidR="003E345F" w:rsidRPr="003E345F" w:rsidRDefault="003E345F" w:rsidP="003E345F">
      <w:pPr>
        <w:suppressAutoHyphens w:val="0"/>
        <w:ind w:firstLine="720"/>
        <w:rPr>
          <w:rFonts w:ascii="Times New Roman" w:eastAsia="Times New Roman" w:hAnsi="Times New Roman" w:cs="Times New Roman"/>
          <w:color w:val="auto"/>
          <w:sz w:val="24"/>
          <w:szCs w:val="22"/>
          <w:lang w:eastAsia="ru-RU"/>
        </w:rPr>
      </w:pPr>
    </w:p>
    <w:p w14:paraId="2CDEAE5E" w14:textId="3465B9B2" w:rsidR="003E345F" w:rsidRDefault="003E345F" w:rsidP="008F6ECB">
      <w:pPr>
        <w:jc w:val="both"/>
        <w:outlineLvl w:val="1"/>
        <w:rPr>
          <w:rFonts w:ascii="Times New Roman" w:eastAsia="Times New Roman" w:hAnsi="Times New Roman" w:cs="Times New Roman"/>
          <w:iCs/>
          <w:sz w:val="28"/>
          <w:szCs w:val="28"/>
        </w:rPr>
      </w:pPr>
    </w:p>
    <w:p w14:paraId="651B9F97" w14:textId="77777777" w:rsidR="003E345F" w:rsidRDefault="003E345F" w:rsidP="008F6ECB">
      <w:pPr>
        <w:jc w:val="both"/>
        <w:outlineLvl w:val="1"/>
        <w:rPr>
          <w:rFonts w:ascii="Times New Roman" w:eastAsia="Times New Roman" w:hAnsi="Times New Roman" w:cs="Times New Roman"/>
          <w:iCs/>
          <w:sz w:val="28"/>
          <w:szCs w:val="28"/>
        </w:rPr>
      </w:pPr>
    </w:p>
    <w:p w14:paraId="27B7739B" w14:textId="77777777" w:rsidR="003E345F" w:rsidRDefault="003E345F" w:rsidP="008F6ECB">
      <w:pPr>
        <w:jc w:val="both"/>
        <w:outlineLvl w:val="1"/>
        <w:rPr>
          <w:rFonts w:ascii="Times New Roman" w:eastAsia="Times New Roman" w:hAnsi="Times New Roman" w:cs="Times New Roman"/>
          <w:iCs/>
          <w:sz w:val="28"/>
          <w:szCs w:val="28"/>
        </w:rPr>
      </w:pPr>
    </w:p>
    <w:p w14:paraId="3E3890ED" w14:textId="77777777" w:rsidR="003E345F" w:rsidRDefault="003E345F" w:rsidP="008F6ECB">
      <w:pPr>
        <w:jc w:val="both"/>
        <w:outlineLvl w:val="1"/>
        <w:rPr>
          <w:rFonts w:ascii="Times New Roman" w:eastAsia="Times New Roman" w:hAnsi="Times New Roman" w:cs="Times New Roman"/>
          <w:iCs/>
          <w:sz w:val="28"/>
          <w:szCs w:val="28"/>
        </w:rPr>
      </w:pPr>
    </w:p>
    <w:p w14:paraId="348EF5C7" w14:textId="77777777" w:rsidR="003E345F" w:rsidRDefault="003E345F" w:rsidP="008F6ECB">
      <w:pPr>
        <w:jc w:val="both"/>
        <w:outlineLvl w:val="1"/>
        <w:rPr>
          <w:rFonts w:ascii="Times New Roman" w:eastAsia="Times New Roman" w:hAnsi="Times New Roman" w:cs="Times New Roman"/>
          <w:iCs/>
          <w:sz w:val="28"/>
          <w:szCs w:val="28"/>
        </w:rPr>
      </w:pPr>
    </w:p>
    <w:p w14:paraId="6687E20F" w14:textId="77777777" w:rsidR="003E345F" w:rsidRDefault="003E345F" w:rsidP="008F6ECB">
      <w:pPr>
        <w:jc w:val="both"/>
        <w:outlineLvl w:val="1"/>
        <w:rPr>
          <w:rFonts w:ascii="Times New Roman" w:eastAsia="Times New Roman" w:hAnsi="Times New Roman" w:cs="Times New Roman"/>
          <w:iCs/>
          <w:sz w:val="28"/>
          <w:szCs w:val="28"/>
        </w:rPr>
      </w:pPr>
    </w:p>
    <w:p w14:paraId="2246BC58" w14:textId="77777777" w:rsidR="003E345F" w:rsidRDefault="003E345F" w:rsidP="008F6ECB">
      <w:pPr>
        <w:jc w:val="both"/>
        <w:outlineLvl w:val="1"/>
        <w:rPr>
          <w:rFonts w:ascii="Times New Roman" w:eastAsia="Times New Roman" w:hAnsi="Times New Roman" w:cs="Times New Roman"/>
          <w:iCs/>
          <w:sz w:val="28"/>
          <w:szCs w:val="28"/>
        </w:rPr>
      </w:pPr>
    </w:p>
    <w:p w14:paraId="34221C58" w14:textId="77777777" w:rsidR="003E345F" w:rsidRDefault="003E345F" w:rsidP="008F6ECB">
      <w:pPr>
        <w:jc w:val="both"/>
        <w:outlineLvl w:val="1"/>
        <w:rPr>
          <w:rFonts w:ascii="Times New Roman" w:eastAsia="Times New Roman" w:hAnsi="Times New Roman" w:cs="Times New Roman"/>
          <w:iCs/>
          <w:sz w:val="28"/>
          <w:szCs w:val="28"/>
        </w:rPr>
      </w:pPr>
    </w:p>
    <w:p w14:paraId="4E494776" w14:textId="77777777" w:rsidR="003E345F" w:rsidRPr="005A7242" w:rsidRDefault="003E345F" w:rsidP="008F6ECB">
      <w:pPr>
        <w:jc w:val="both"/>
        <w:outlineLvl w:val="1"/>
        <w:rPr>
          <w:rFonts w:ascii="Times New Roman" w:eastAsia="Times New Roman" w:hAnsi="Times New Roman" w:cs="Times New Roman"/>
          <w:iCs/>
          <w:sz w:val="28"/>
          <w:szCs w:val="28"/>
        </w:rPr>
      </w:pPr>
    </w:p>
    <w:p w14:paraId="307798FD" w14:textId="77777777" w:rsidR="00BC275D" w:rsidRPr="005A7242" w:rsidRDefault="00BC275D" w:rsidP="008F6ECB">
      <w:pPr>
        <w:ind w:firstLine="709"/>
        <w:jc w:val="both"/>
        <w:rPr>
          <w:rFonts w:ascii="Times New Roman" w:eastAsia="Times New Roman" w:hAnsi="Times New Roman" w:cs="Times New Roman"/>
          <w:i/>
          <w:sz w:val="28"/>
          <w:szCs w:val="28"/>
        </w:rPr>
      </w:pPr>
    </w:p>
    <w:p w14:paraId="773501AA" w14:textId="77777777" w:rsidR="00BC275D" w:rsidRPr="005A7242" w:rsidRDefault="00BC275D" w:rsidP="008F6ECB">
      <w:pPr>
        <w:ind w:firstLine="709"/>
        <w:jc w:val="both"/>
        <w:rPr>
          <w:rFonts w:ascii="Times New Roman" w:hAnsi="Times New Roman" w:cs="Times New Roman"/>
          <w:sz w:val="28"/>
          <w:szCs w:val="28"/>
        </w:rPr>
      </w:pPr>
    </w:p>
    <w:p w14:paraId="478DDC34" w14:textId="77777777" w:rsidR="00BC275D" w:rsidRPr="005A7242" w:rsidRDefault="00BC275D" w:rsidP="008F6ECB">
      <w:pPr>
        <w:ind w:firstLine="709"/>
        <w:jc w:val="both"/>
        <w:rPr>
          <w:rFonts w:ascii="Times New Roman" w:hAnsi="Times New Roman" w:cs="Times New Roman"/>
          <w:sz w:val="28"/>
          <w:szCs w:val="28"/>
        </w:rPr>
      </w:pPr>
    </w:p>
    <w:p w14:paraId="2845A410" w14:textId="77777777" w:rsidR="00BC275D" w:rsidRPr="008F6ECB" w:rsidRDefault="00BC275D" w:rsidP="008F6ECB">
      <w:pPr>
        <w:ind w:firstLine="709"/>
        <w:jc w:val="both"/>
        <w:rPr>
          <w:rFonts w:ascii="Times New Roman" w:hAnsi="Times New Roman" w:cs="Times New Roman"/>
          <w:sz w:val="24"/>
          <w:szCs w:val="24"/>
        </w:rPr>
      </w:pPr>
    </w:p>
    <w:p w14:paraId="129F1BE7" w14:textId="77777777" w:rsidR="001B4793" w:rsidRPr="008F6ECB" w:rsidRDefault="001B4793" w:rsidP="008F6ECB">
      <w:pPr>
        <w:pStyle w:val="ConsPlusNormal"/>
        <w:ind w:firstLine="0"/>
        <w:jc w:val="both"/>
        <w:rPr>
          <w:sz w:val="24"/>
          <w:szCs w:val="24"/>
        </w:rPr>
      </w:pPr>
    </w:p>
    <w:p w14:paraId="7CFE33A6" w14:textId="77777777" w:rsidR="001B4793" w:rsidRPr="008F6ECB" w:rsidRDefault="001B4793" w:rsidP="008F6ECB">
      <w:pPr>
        <w:widowControl/>
        <w:ind w:left="5103"/>
        <w:jc w:val="both"/>
        <w:rPr>
          <w:rFonts w:ascii="Times New Roman" w:eastAsia="Times New Roman" w:hAnsi="Times New Roman" w:cs="Times New Roman"/>
          <w:sz w:val="24"/>
          <w:szCs w:val="24"/>
        </w:rPr>
      </w:pPr>
    </w:p>
    <w:p w14:paraId="3F105320" w14:textId="77777777" w:rsidR="001B4793" w:rsidRPr="008F6ECB" w:rsidRDefault="001B4793" w:rsidP="008F6ECB">
      <w:pPr>
        <w:pStyle w:val="ConsPlusNormal"/>
        <w:ind w:firstLine="0"/>
        <w:jc w:val="both"/>
        <w:rPr>
          <w:sz w:val="24"/>
          <w:szCs w:val="24"/>
        </w:rPr>
      </w:pPr>
    </w:p>
    <w:p w14:paraId="7051DB26" w14:textId="77777777" w:rsidR="001B4793" w:rsidRDefault="001B4793">
      <w:pPr>
        <w:pStyle w:val="ConsPlusNormal"/>
        <w:ind w:firstLine="0"/>
        <w:jc w:val="both"/>
      </w:pPr>
    </w:p>
    <w:p w14:paraId="0F51298F" w14:textId="77777777" w:rsidR="001B4793" w:rsidRDefault="001B4793">
      <w:pPr>
        <w:pStyle w:val="ConsPlusNormal"/>
        <w:ind w:firstLine="0"/>
        <w:jc w:val="both"/>
      </w:pPr>
    </w:p>
    <w:p w14:paraId="37B40407" w14:textId="77777777" w:rsidR="001B4793" w:rsidRDefault="001B4793">
      <w:pPr>
        <w:pStyle w:val="ConsPlusNormal"/>
        <w:ind w:firstLine="0"/>
        <w:jc w:val="both"/>
      </w:pPr>
    </w:p>
    <w:p w14:paraId="100B5969" w14:textId="77777777" w:rsidR="001B4793" w:rsidRDefault="001B4793">
      <w:pPr>
        <w:pStyle w:val="ConsPlusNormal"/>
        <w:ind w:firstLine="0"/>
        <w:jc w:val="both"/>
      </w:pPr>
    </w:p>
    <w:sectPr w:rsidR="001B4793" w:rsidSect="00BA4DCE">
      <w:pgSz w:w="11906" w:h="16838"/>
      <w:pgMar w:top="284" w:right="851" w:bottom="284" w:left="567" w:header="0" w:footer="0" w:gutter="0"/>
      <w:pgNumType w:start="1"/>
      <w:cols w:space="720"/>
      <w:formProt w:val="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font>
  <w:font w:name="Source Han Serif CN">
    <w:panose1 w:val="00000000000000000000"/>
    <w:charset w:val="00"/>
    <w:family w:val="roman"/>
    <w:notTrueType/>
    <w:pitch w:val="default"/>
  </w:font>
  <w:font w:name="Noto Sans">
    <w:altName w:val="Arial"/>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1"/>
    <w:family w:val="swiss"/>
    <w:pitch w:val="variable"/>
  </w:font>
  <w:font w:name="Source Han Sans C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21A6163D"/>
    <w:multiLevelType w:val="multilevel"/>
    <w:tmpl w:val="B8703EA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2DA97330"/>
    <w:multiLevelType w:val="hybridMultilevel"/>
    <w:tmpl w:val="A1943C50"/>
    <w:lvl w:ilvl="0" w:tplc="34E21BF4">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3" w15:restartNumberingAfterBreak="0">
    <w:nsid w:val="7F983F7C"/>
    <w:multiLevelType w:val="multilevel"/>
    <w:tmpl w:val="89CCF5D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num w:numId="1">
    <w:abstractNumId w:val="1"/>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793"/>
    <w:rsid w:val="00003CB7"/>
    <w:rsid w:val="0000532E"/>
    <w:rsid w:val="00007B88"/>
    <w:rsid w:val="0001557F"/>
    <w:rsid w:val="00024F27"/>
    <w:rsid w:val="000252AC"/>
    <w:rsid w:val="00026B62"/>
    <w:rsid w:val="000274CD"/>
    <w:rsid w:val="00030917"/>
    <w:rsid w:val="000318EB"/>
    <w:rsid w:val="0003240E"/>
    <w:rsid w:val="00040DF4"/>
    <w:rsid w:val="00041285"/>
    <w:rsid w:val="00041A4A"/>
    <w:rsid w:val="00043184"/>
    <w:rsid w:val="00044FAE"/>
    <w:rsid w:val="00045572"/>
    <w:rsid w:val="00046C81"/>
    <w:rsid w:val="00051A23"/>
    <w:rsid w:val="00052A10"/>
    <w:rsid w:val="0005378A"/>
    <w:rsid w:val="00054BBD"/>
    <w:rsid w:val="00064CDB"/>
    <w:rsid w:val="00065465"/>
    <w:rsid w:val="000665A1"/>
    <w:rsid w:val="00066BBD"/>
    <w:rsid w:val="00067492"/>
    <w:rsid w:val="00071930"/>
    <w:rsid w:val="00071CEC"/>
    <w:rsid w:val="00072A10"/>
    <w:rsid w:val="00081FB4"/>
    <w:rsid w:val="00093F68"/>
    <w:rsid w:val="0009475A"/>
    <w:rsid w:val="000A3839"/>
    <w:rsid w:val="000A3D77"/>
    <w:rsid w:val="000A42CB"/>
    <w:rsid w:val="000A6E66"/>
    <w:rsid w:val="000B20DE"/>
    <w:rsid w:val="000B3BFB"/>
    <w:rsid w:val="000B4024"/>
    <w:rsid w:val="000B62B2"/>
    <w:rsid w:val="000B786B"/>
    <w:rsid w:val="000C0090"/>
    <w:rsid w:val="000C32FF"/>
    <w:rsid w:val="000C48CE"/>
    <w:rsid w:val="000C5936"/>
    <w:rsid w:val="000D2707"/>
    <w:rsid w:val="000D4B39"/>
    <w:rsid w:val="000D61B9"/>
    <w:rsid w:val="000E4749"/>
    <w:rsid w:val="000E5EBA"/>
    <w:rsid w:val="000E6636"/>
    <w:rsid w:val="000F3553"/>
    <w:rsid w:val="000F4B54"/>
    <w:rsid w:val="000F5F93"/>
    <w:rsid w:val="001037B4"/>
    <w:rsid w:val="00104737"/>
    <w:rsid w:val="0010547A"/>
    <w:rsid w:val="00111027"/>
    <w:rsid w:val="00112348"/>
    <w:rsid w:val="001142FB"/>
    <w:rsid w:val="00115AC5"/>
    <w:rsid w:val="00116909"/>
    <w:rsid w:val="00120300"/>
    <w:rsid w:val="00121A6B"/>
    <w:rsid w:val="00122685"/>
    <w:rsid w:val="001227F8"/>
    <w:rsid w:val="00122C03"/>
    <w:rsid w:val="001242C6"/>
    <w:rsid w:val="00127A3B"/>
    <w:rsid w:val="001300A6"/>
    <w:rsid w:val="00132E64"/>
    <w:rsid w:val="001345B6"/>
    <w:rsid w:val="00134E31"/>
    <w:rsid w:val="00136642"/>
    <w:rsid w:val="00140559"/>
    <w:rsid w:val="0014260A"/>
    <w:rsid w:val="00143C09"/>
    <w:rsid w:val="00144149"/>
    <w:rsid w:val="00144B30"/>
    <w:rsid w:val="00156A1F"/>
    <w:rsid w:val="00157EFF"/>
    <w:rsid w:val="001601C4"/>
    <w:rsid w:val="00163ADE"/>
    <w:rsid w:val="00166408"/>
    <w:rsid w:val="0017559E"/>
    <w:rsid w:val="001779C0"/>
    <w:rsid w:val="00177AB2"/>
    <w:rsid w:val="0018226C"/>
    <w:rsid w:val="00182A66"/>
    <w:rsid w:val="00190498"/>
    <w:rsid w:val="001905B0"/>
    <w:rsid w:val="00190645"/>
    <w:rsid w:val="00190C00"/>
    <w:rsid w:val="00194430"/>
    <w:rsid w:val="001946CE"/>
    <w:rsid w:val="00195DB8"/>
    <w:rsid w:val="001968B3"/>
    <w:rsid w:val="00197F2B"/>
    <w:rsid w:val="001A196C"/>
    <w:rsid w:val="001A6AE3"/>
    <w:rsid w:val="001A7B8D"/>
    <w:rsid w:val="001B18E6"/>
    <w:rsid w:val="001B1940"/>
    <w:rsid w:val="001B20B2"/>
    <w:rsid w:val="001B4793"/>
    <w:rsid w:val="001B490C"/>
    <w:rsid w:val="001B49CA"/>
    <w:rsid w:val="001B6541"/>
    <w:rsid w:val="001C3EF1"/>
    <w:rsid w:val="001C58EB"/>
    <w:rsid w:val="001D55E3"/>
    <w:rsid w:val="001D5F01"/>
    <w:rsid w:val="001E3EF5"/>
    <w:rsid w:val="001E5211"/>
    <w:rsid w:val="001E640D"/>
    <w:rsid w:val="001E7AAF"/>
    <w:rsid w:val="001F1F59"/>
    <w:rsid w:val="001F2104"/>
    <w:rsid w:val="00207C5D"/>
    <w:rsid w:val="00212674"/>
    <w:rsid w:val="0021301C"/>
    <w:rsid w:val="00215473"/>
    <w:rsid w:val="00216C84"/>
    <w:rsid w:val="00217CAE"/>
    <w:rsid w:val="00223201"/>
    <w:rsid w:val="002268E2"/>
    <w:rsid w:val="00230A00"/>
    <w:rsid w:val="00232B92"/>
    <w:rsid w:val="002450D9"/>
    <w:rsid w:val="0024547C"/>
    <w:rsid w:val="00251B5C"/>
    <w:rsid w:val="00256416"/>
    <w:rsid w:val="002567E5"/>
    <w:rsid w:val="0026190C"/>
    <w:rsid w:val="00265080"/>
    <w:rsid w:val="00267E04"/>
    <w:rsid w:val="00275070"/>
    <w:rsid w:val="0027786E"/>
    <w:rsid w:val="00286C4B"/>
    <w:rsid w:val="00291AFE"/>
    <w:rsid w:val="0029286F"/>
    <w:rsid w:val="002A089C"/>
    <w:rsid w:val="002A0BAC"/>
    <w:rsid w:val="002A1F60"/>
    <w:rsid w:val="002A75AF"/>
    <w:rsid w:val="002B47CF"/>
    <w:rsid w:val="002C02D0"/>
    <w:rsid w:val="002D1A2D"/>
    <w:rsid w:val="002D5684"/>
    <w:rsid w:val="002E0F4F"/>
    <w:rsid w:val="002E6BE9"/>
    <w:rsid w:val="002F0AD6"/>
    <w:rsid w:val="002F4EE3"/>
    <w:rsid w:val="00301A3B"/>
    <w:rsid w:val="00310566"/>
    <w:rsid w:val="00311416"/>
    <w:rsid w:val="00312936"/>
    <w:rsid w:val="003150FB"/>
    <w:rsid w:val="00315AA7"/>
    <w:rsid w:val="00317056"/>
    <w:rsid w:val="003178DF"/>
    <w:rsid w:val="00320EC9"/>
    <w:rsid w:val="0032286E"/>
    <w:rsid w:val="00325ED2"/>
    <w:rsid w:val="003321B4"/>
    <w:rsid w:val="00332D30"/>
    <w:rsid w:val="00335264"/>
    <w:rsid w:val="00336B44"/>
    <w:rsid w:val="003404C6"/>
    <w:rsid w:val="00342C9A"/>
    <w:rsid w:val="00343F17"/>
    <w:rsid w:val="00343FC2"/>
    <w:rsid w:val="00345CC1"/>
    <w:rsid w:val="003469F0"/>
    <w:rsid w:val="00347B4E"/>
    <w:rsid w:val="003572C2"/>
    <w:rsid w:val="00357E02"/>
    <w:rsid w:val="00361B37"/>
    <w:rsid w:val="00362938"/>
    <w:rsid w:val="003630E2"/>
    <w:rsid w:val="003710F3"/>
    <w:rsid w:val="00372EB9"/>
    <w:rsid w:val="00381643"/>
    <w:rsid w:val="003821FE"/>
    <w:rsid w:val="00383575"/>
    <w:rsid w:val="003840C4"/>
    <w:rsid w:val="00392F19"/>
    <w:rsid w:val="003958B4"/>
    <w:rsid w:val="00397CC9"/>
    <w:rsid w:val="003A1413"/>
    <w:rsid w:val="003A179D"/>
    <w:rsid w:val="003A1C7C"/>
    <w:rsid w:val="003A3802"/>
    <w:rsid w:val="003A5385"/>
    <w:rsid w:val="003A54E6"/>
    <w:rsid w:val="003A7185"/>
    <w:rsid w:val="003B0DB7"/>
    <w:rsid w:val="003B3267"/>
    <w:rsid w:val="003B6A85"/>
    <w:rsid w:val="003D0669"/>
    <w:rsid w:val="003D7087"/>
    <w:rsid w:val="003E1BB0"/>
    <w:rsid w:val="003E345F"/>
    <w:rsid w:val="003E5926"/>
    <w:rsid w:val="003E5A50"/>
    <w:rsid w:val="003F03B7"/>
    <w:rsid w:val="003F4064"/>
    <w:rsid w:val="00405F3A"/>
    <w:rsid w:val="00407A48"/>
    <w:rsid w:val="00410DBC"/>
    <w:rsid w:val="00411B5B"/>
    <w:rsid w:val="00411BD9"/>
    <w:rsid w:val="004130E7"/>
    <w:rsid w:val="004139A1"/>
    <w:rsid w:val="00417B90"/>
    <w:rsid w:val="00424631"/>
    <w:rsid w:val="00426CC8"/>
    <w:rsid w:val="00427ED2"/>
    <w:rsid w:val="0043003B"/>
    <w:rsid w:val="00430D90"/>
    <w:rsid w:val="00433048"/>
    <w:rsid w:val="004362C8"/>
    <w:rsid w:val="00441CDF"/>
    <w:rsid w:val="004443FF"/>
    <w:rsid w:val="004452FD"/>
    <w:rsid w:val="00445D42"/>
    <w:rsid w:val="00451518"/>
    <w:rsid w:val="00455A90"/>
    <w:rsid w:val="004560E8"/>
    <w:rsid w:val="00456346"/>
    <w:rsid w:val="0046453A"/>
    <w:rsid w:val="0046469E"/>
    <w:rsid w:val="00470230"/>
    <w:rsid w:val="00472D68"/>
    <w:rsid w:val="004742E9"/>
    <w:rsid w:val="00480F24"/>
    <w:rsid w:val="00482BD2"/>
    <w:rsid w:val="00483489"/>
    <w:rsid w:val="00485F57"/>
    <w:rsid w:val="00486BA2"/>
    <w:rsid w:val="00487FF3"/>
    <w:rsid w:val="00491A7F"/>
    <w:rsid w:val="004940E5"/>
    <w:rsid w:val="004A15F0"/>
    <w:rsid w:val="004B17B5"/>
    <w:rsid w:val="004B6373"/>
    <w:rsid w:val="004C0FA0"/>
    <w:rsid w:val="004C2063"/>
    <w:rsid w:val="004C2484"/>
    <w:rsid w:val="004C6022"/>
    <w:rsid w:val="004D08D7"/>
    <w:rsid w:val="004D6284"/>
    <w:rsid w:val="004D6356"/>
    <w:rsid w:val="004D6C6E"/>
    <w:rsid w:val="004E117C"/>
    <w:rsid w:val="004E17DC"/>
    <w:rsid w:val="004E2631"/>
    <w:rsid w:val="004E3500"/>
    <w:rsid w:val="004E41AE"/>
    <w:rsid w:val="004E4866"/>
    <w:rsid w:val="004E553C"/>
    <w:rsid w:val="004E66CF"/>
    <w:rsid w:val="004F1020"/>
    <w:rsid w:val="004F2423"/>
    <w:rsid w:val="004F3055"/>
    <w:rsid w:val="004F5010"/>
    <w:rsid w:val="004F5711"/>
    <w:rsid w:val="004F6238"/>
    <w:rsid w:val="004F7BBD"/>
    <w:rsid w:val="00507124"/>
    <w:rsid w:val="00507C73"/>
    <w:rsid w:val="00512604"/>
    <w:rsid w:val="005156C3"/>
    <w:rsid w:val="00515F32"/>
    <w:rsid w:val="005224DF"/>
    <w:rsid w:val="0052645A"/>
    <w:rsid w:val="0053133F"/>
    <w:rsid w:val="00531FEE"/>
    <w:rsid w:val="00532715"/>
    <w:rsid w:val="005346D2"/>
    <w:rsid w:val="0053713B"/>
    <w:rsid w:val="00541D2A"/>
    <w:rsid w:val="00543CA2"/>
    <w:rsid w:val="005551E8"/>
    <w:rsid w:val="0055675F"/>
    <w:rsid w:val="00562E4F"/>
    <w:rsid w:val="00564C9F"/>
    <w:rsid w:val="0056625D"/>
    <w:rsid w:val="00566F5A"/>
    <w:rsid w:val="00570E30"/>
    <w:rsid w:val="005729E4"/>
    <w:rsid w:val="0057489F"/>
    <w:rsid w:val="00576375"/>
    <w:rsid w:val="005804F1"/>
    <w:rsid w:val="00583C85"/>
    <w:rsid w:val="00585629"/>
    <w:rsid w:val="00586D97"/>
    <w:rsid w:val="00587E23"/>
    <w:rsid w:val="00590679"/>
    <w:rsid w:val="005926F1"/>
    <w:rsid w:val="00592F7C"/>
    <w:rsid w:val="00593AEE"/>
    <w:rsid w:val="00596A7D"/>
    <w:rsid w:val="005A0747"/>
    <w:rsid w:val="005A352D"/>
    <w:rsid w:val="005A39FD"/>
    <w:rsid w:val="005A3E17"/>
    <w:rsid w:val="005A7242"/>
    <w:rsid w:val="005B0A74"/>
    <w:rsid w:val="005B6F96"/>
    <w:rsid w:val="005C1394"/>
    <w:rsid w:val="005C438C"/>
    <w:rsid w:val="005C56A8"/>
    <w:rsid w:val="005D005E"/>
    <w:rsid w:val="005D00AB"/>
    <w:rsid w:val="005D0374"/>
    <w:rsid w:val="005D4FDE"/>
    <w:rsid w:val="005D626F"/>
    <w:rsid w:val="005D6B14"/>
    <w:rsid w:val="005E46AA"/>
    <w:rsid w:val="005E6A77"/>
    <w:rsid w:val="005E6F31"/>
    <w:rsid w:val="005E750F"/>
    <w:rsid w:val="005F6225"/>
    <w:rsid w:val="005F7F83"/>
    <w:rsid w:val="00602287"/>
    <w:rsid w:val="00603BF1"/>
    <w:rsid w:val="00603F97"/>
    <w:rsid w:val="00605EBF"/>
    <w:rsid w:val="00607DCB"/>
    <w:rsid w:val="0061072A"/>
    <w:rsid w:val="00611010"/>
    <w:rsid w:val="006122FE"/>
    <w:rsid w:val="00614E73"/>
    <w:rsid w:val="00617046"/>
    <w:rsid w:val="006209FE"/>
    <w:rsid w:val="00623066"/>
    <w:rsid w:val="006233DA"/>
    <w:rsid w:val="006238FA"/>
    <w:rsid w:val="006249CE"/>
    <w:rsid w:val="0062505A"/>
    <w:rsid w:val="006274FE"/>
    <w:rsid w:val="00630188"/>
    <w:rsid w:val="00633744"/>
    <w:rsid w:val="00635C3E"/>
    <w:rsid w:val="00637320"/>
    <w:rsid w:val="006417B0"/>
    <w:rsid w:val="00642A82"/>
    <w:rsid w:val="00642CCB"/>
    <w:rsid w:val="00643E8C"/>
    <w:rsid w:val="00646028"/>
    <w:rsid w:val="00650B11"/>
    <w:rsid w:val="00652680"/>
    <w:rsid w:val="00653608"/>
    <w:rsid w:val="0067010B"/>
    <w:rsid w:val="00670401"/>
    <w:rsid w:val="00673DE9"/>
    <w:rsid w:val="00674A01"/>
    <w:rsid w:val="006765B2"/>
    <w:rsid w:val="00676E5B"/>
    <w:rsid w:val="006824C0"/>
    <w:rsid w:val="00684CCD"/>
    <w:rsid w:val="00691369"/>
    <w:rsid w:val="0069373E"/>
    <w:rsid w:val="00695D40"/>
    <w:rsid w:val="00696EF8"/>
    <w:rsid w:val="00697299"/>
    <w:rsid w:val="006A0018"/>
    <w:rsid w:val="006A0E1C"/>
    <w:rsid w:val="006A4504"/>
    <w:rsid w:val="006A644E"/>
    <w:rsid w:val="006A7EA9"/>
    <w:rsid w:val="006B0481"/>
    <w:rsid w:val="006B0F97"/>
    <w:rsid w:val="006B12FA"/>
    <w:rsid w:val="006B5330"/>
    <w:rsid w:val="006C1236"/>
    <w:rsid w:val="006C19D5"/>
    <w:rsid w:val="006C2238"/>
    <w:rsid w:val="006C263A"/>
    <w:rsid w:val="006C358C"/>
    <w:rsid w:val="006C3C94"/>
    <w:rsid w:val="006C4060"/>
    <w:rsid w:val="006D1453"/>
    <w:rsid w:val="006D219F"/>
    <w:rsid w:val="006D2DA4"/>
    <w:rsid w:val="006E1141"/>
    <w:rsid w:val="006E3F27"/>
    <w:rsid w:val="006E5423"/>
    <w:rsid w:val="006E62AB"/>
    <w:rsid w:val="006E7498"/>
    <w:rsid w:val="006F007A"/>
    <w:rsid w:val="006F1E90"/>
    <w:rsid w:val="006F51B2"/>
    <w:rsid w:val="006F6EB6"/>
    <w:rsid w:val="00704199"/>
    <w:rsid w:val="00706640"/>
    <w:rsid w:val="00710099"/>
    <w:rsid w:val="0071479A"/>
    <w:rsid w:val="0072647C"/>
    <w:rsid w:val="00726F39"/>
    <w:rsid w:val="00727060"/>
    <w:rsid w:val="007324A1"/>
    <w:rsid w:val="0073631B"/>
    <w:rsid w:val="00742A6A"/>
    <w:rsid w:val="00742F42"/>
    <w:rsid w:val="0074549A"/>
    <w:rsid w:val="00746E65"/>
    <w:rsid w:val="00752CC9"/>
    <w:rsid w:val="00752ECC"/>
    <w:rsid w:val="00756CAE"/>
    <w:rsid w:val="007574FD"/>
    <w:rsid w:val="00763AB9"/>
    <w:rsid w:val="00765A3A"/>
    <w:rsid w:val="0077074C"/>
    <w:rsid w:val="00771008"/>
    <w:rsid w:val="007712A5"/>
    <w:rsid w:val="007724A7"/>
    <w:rsid w:val="007755F9"/>
    <w:rsid w:val="007802E3"/>
    <w:rsid w:val="00781413"/>
    <w:rsid w:val="00783595"/>
    <w:rsid w:val="00787CFE"/>
    <w:rsid w:val="00793B86"/>
    <w:rsid w:val="0079537D"/>
    <w:rsid w:val="00795709"/>
    <w:rsid w:val="00795CDA"/>
    <w:rsid w:val="007A11AA"/>
    <w:rsid w:val="007A3A89"/>
    <w:rsid w:val="007A3BA2"/>
    <w:rsid w:val="007B0D00"/>
    <w:rsid w:val="007B3E41"/>
    <w:rsid w:val="007B49E6"/>
    <w:rsid w:val="007B55DC"/>
    <w:rsid w:val="007C52B6"/>
    <w:rsid w:val="007C6795"/>
    <w:rsid w:val="007C6B7F"/>
    <w:rsid w:val="007D3507"/>
    <w:rsid w:val="007E16D8"/>
    <w:rsid w:val="007E18FA"/>
    <w:rsid w:val="007E3C50"/>
    <w:rsid w:val="007E6073"/>
    <w:rsid w:val="007E74EC"/>
    <w:rsid w:val="007F1A59"/>
    <w:rsid w:val="007F2224"/>
    <w:rsid w:val="007F4499"/>
    <w:rsid w:val="007F57ED"/>
    <w:rsid w:val="007F6989"/>
    <w:rsid w:val="0080276D"/>
    <w:rsid w:val="008048DB"/>
    <w:rsid w:val="00807AAE"/>
    <w:rsid w:val="00811010"/>
    <w:rsid w:val="00811D90"/>
    <w:rsid w:val="008134F2"/>
    <w:rsid w:val="008140FA"/>
    <w:rsid w:val="00815AED"/>
    <w:rsid w:val="00817334"/>
    <w:rsid w:val="0082072D"/>
    <w:rsid w:val="008229B5"/>
    <w:rsid w:val="00822DF0"/>
    <w:rsid w:val="008426DB"/>
    <w:rsid w:val="00842DF8"/>
    <w:rsid w:val="008455CA"/>
    <w:rsid w:val="0084613B"/>
    <w:rsid w:val="00846EA8"/>
    <w:rsid w:val="00850122"/>
    <w:rsid w:val="00850C39"/>
    <w:rsid w:val="00851143"/>
    <w:rsid w:val="00857502"/>
    <w:rsid w:val="00860B3D"/>
    <w:rsid w:val="0086247D"/>
    <w:rsid w:val="008659FB"/>
    <w:rsid w:val="00872793"/>
    <w:rsid w:val="00873B2C"/>
    <w:rsid w:val="008849F1"/>
    <w:rsid w:val="00886CDF"/>
    <w:rsid w:val="00887644"/>
    <w:rsid w:val="008906DE"/>
    <w:rsid w:val="008911A7"/>
    <w:rsid w:val="00892076"/>
    <w:rsid w:val="00893B29"/>
    <w:rsid w:val="00894FCE"/>
    <w:rsid w:val="008967B2"/>
    <w:rsid w:val="008A12F3"/>
    <w:rsid w:val="008A642B"/>
    <w:rsid w:val="008B0635"/>
    <w:rsid w:val="008B1D9D"/>
    <w:rsid w:val="008B222A"/>
    <w:rsid w:val="008B3671"/>
    <w:rsid w:val="008B534D"/>
    <w:rsid w:val="008C0F71"/>
    <w:rsid w:val="008C598F"/>
    <w:rsid w:val="008D1A94"/>
    <w:rsid w:val="008D1C13"/>
    <w:rsid w:val="008D33D3"/>
    <w:rsid w:val="008D57EE"/>
    <w:rsid w:val="008D5E61"/>
    <w:rsid w:val="008D6A23"/>
    <w:rsid w:val="008E3C77"/>
    <w:rsid w:val="008E3D52"/>
    <w:rsid w:val="008E4BC3"/>
    <w:rsid w:val="008E7E2A"/>
    <w:rsid w:val="008F057A"/>
    <w:rsid w:val="008F0C12"/>
    <w:rsid w:val="008F2333"/>
    <w:rsid w:val="008F51C2"/>
    <w:rsid w:val="008F56A9"/>
    <w:rsid w:val="008F5C2C"/>
    <w:rsid w:val="008F6ECB"/>
    <w:rsid w:val="008F7C6B"/>
    <w:rsid w:val="009070C4"/>
    <w:rsid w:val="00907771"/>
    <w:rsid w:val="009143D5"/>
    <w:rsid w:val="009164E7"/>
    <w:rsid w:val="009168D4"/>
    <w:rsid w:val="00917DDD"/>
    <w:rsid w:val="00921D78"/>
    <w:rsid w:val="00923725"/>
    <w:rsid w:val="00924ED2"/>
    <w:rsid w:val="009335F4"/>
    <w:rsid w:val="00933BD1"/>
    <w:rsid w:val="00933C16"/>
    <w:rsid w:val="00936CCA"/>
    <w:rsid w:val="00936F2F"/>
    <w:rsid w:val="00940994"/>
    <w:rsid w:val="00940A93"/>
    <w:rsid w:val="00940D17"/>
    <w:rsid w:val="009449F7"/>
    <w:rsid w:val="009453D3"/>
    <w:rsid w:val="00945FC4"/>
    <w:rsid w:val="00946D48"/>
    <w:rsid w:val="00947067"/>
    <w:rsid w:val="009472B4"/>
    <w:rsid w:val="009501A6"/>
    <w:rsid w:val="00950901"/>
    <w:rsid w:val="0095487A"/>
    <w:rsid w:val="00957193"/>
    <w:rsid w:val="009575F3"/>
    <w:rsid w:val="00961599"/>
    <w:rsid w:val="00963721"/>
    <w:rsid w:val="0096463F"/>
    <w:rsid w:val="00964B3A"/>
    <w:rsid w:val="009661E6"/>
    <w:rsid w:val="00973EF5"/>
    <w:rsid w:val="0097410F"/>
    <w:rsid w:val="00974857"/>
    <w:rsid w:val="00975509"/>
    <w:rsid w:val="00976EE4"/>
    <w:rsid w:val="0098027D"/>
    <w:rsid w:val="00980C2E"/>
    <w:rsid w:val="00983010"/>
    <w:rsid w:val="00984BCE"/>
    <w:rsid w:val="00986011"/>
    <w:rsid w:val="00987ACE"/>
    <w:rsid w:val="0099029C"/>
    <w:rsid w:val="00992B86"/>
    <w:rsid w:val="009951DF"/>
    <w:rsid w:val="009954D0"/>
    <w:rsid w:val="00997940"/>
    <w:rsid w:val="009A3A58"/>
    <w:rsid w:val="009A3D80"/>
    <w:rsid w:val="009A75E7"/>
    <w:rsid w:val="009A7676"/>
    <w:rsid w:val="009B175D"/>
    <w:rsid w:val="009B372A"/>
    <w:rsid w:val="009B4923"/>
    <w:rsid w:val="009B7D0D"/>
    <w:rsid w:val="009C086A"/>
    <w:rsid w:val="009C11B3"/>
    <w:rsid w:val="009C2C3E"/>
    <w:rsid w:val="009C5D9D"/>
    <w:rsid w:val="009C6650"/>
    <w:rsid w:val="009D1150"/>
    <w:rsid w:val="009D74EF"/>
    <w:rsid w:val="009E03F6"/>
    <w:rsid w:val="009E2D68"/>
    <w:rsid w:val="009E3A4C"/>
    <w:rsid w:val="009E5E06"/>
    <w:rsid w:val="009E7A4E"/>
    <w:rsid w:val="009F0DF3"/>
    <w:rsid w:val="009F2BA0"/>
    <w:rsid w:val="009F2DCB"/>
    <w:rsid w:val="00A000AE"/>
    <w:rsid w:val="00A022A7"/>
    <w:rsid w:val="00A02C1D"/>
    <w:rsid w:val="00A02C9E"/>
    <w:rsid w:val="00A03CA6"/>
    <w:rsid w:val="00A04526"/>
    <w:rsid w:val="00A06822"/>
    <w:rsid w:val="00A155A4"/>
    <w:rsid w:val="00A16808"/>
    <w:rsid w:val="00A240FF"/>
    <w:rsid w:val="00A25BF2"/>
    <w:rsid w:val="00A26174"/>
    <w:rsid w:val="00A269DE"/>
    <w:rsid w:val="00A32305"/>
    <w:rsid w:val="00A34844"/>
    <w:rsid w:val="00A34CEE"/>
    <w:rsid w:val="00A35819"/>
    <w:rsid w:val="00A36C07"/>
    <w:rsid w:val="00A41440"/>
    <w:rsid w:val="00A4309B"/>
    <w:rsid w:val="00A43E26"/>
    <w:rsid w:val="00A43E8E"/>
    <w:rsid w:val="00A52F1E"/>
    <w:rsid w:val="00A544D9"/>
    <w:rsid w:val="00A545DB"/>
    <w:rsid w:val="00A54E5B"/>
    <w:rsid w:val="00A56026"/>
    <w:rsid w:val="00A571C4"/>
    <w:rsid w:val="00A61473"/>
    <w:rsid w:val="00A630B7"/>
    <w:rsid w:val="00A6354A"/>
    <w:rsid w:val="00A65650"/>
    <w:rsid w:val="00A6690F"/>
    <w:rsid w:val="00A67AE1"/>
    <w:rsid w:val="00A71BBC"/>
    <w:rsid w:val="00A73FC6"/>
    <w:rsid w:val="00A81A8C"/>
    <w:rsid w:val="00A822D7"/>
    <w:rsid w:val="00A82C81"/>
    <w:rsid w:val="00A83D72"/>
    <w:rsid w:val="00A86A79"/>
    <w:rsid w:val="00A8745C"/>
    <w:rsid w:val="00A879FA"/>
    <w:rsid w:val="00A9291A"/>
    <w:rsid w:val="00A93099"/>
    <w:rsid w:val="00AA6BEC"/>
    <w:rsid w:val="00AA71AC"/>
    <w:rsid w:val="00AB2F4D"/>
    <w:rsid w:val="00AB4DC3"/>
    <w:rsid w:val="00AB6457"/>
    <w:rsid w:val="00AB7FA8"/>
    <w:rsid w:val="00AC2909"/>
    <w:rsid w:val="00AC540A"/>
    <w:rsid w:val="00AC7E5B"/>
    <w:rsid w:val="00AC7F24"/>
    <w:rsid w:val="00AD227F"/>
    <w:rsid w:val="00AD4110"/>
    <w:rsid w:val="00AD4F5A"/>
    <w:rsid w:val="00AD500E"/>
    <w:rsid w:val="00AD61B2"/>
    <w:rsid w:val="00AD7BCF"/>
    <w:rsid w:val="00AE0271"/>
    <w:rsid w:val="00AE2AAA"/>
    <w:rsid w:val="00AF12C9"/>
    <w:rsid w:val="00AF674B"/>
    <w:rsid w:val="00B00069"/>
    <w:rsid w:val="00B01BD9"/>
    <w:rsid w:val="00B025FB"/>
    <w:rsid w:val="00B05009"/>
    <w:rsid w:val="00B06AAF"/>
    <w:rsid w:val="00B077F7"/>
    <w:rsid w:val="00B15BFF"/>
    <w:rsid w:val="00B16AF2"/>
    <w:rsid w:val="00B209AC"/>
    <w:rsid w:val="00B20FAD"/>
    <w:rsid w:val="00B2137F"/>
    <w:rsid w:val="00B2157A"/>
    <w:rsid w:val="00B23EAB"/>
    <w:rsid w:val="00B25D70"/>
    <w:rsid w:val="00B25EAB"/>
    <w:rsid w:val="00B3097F"/>
    <w:rsid w:val="00B30AC7"/>
    <w:rsid w:val="00B31F5C"/>
    <w:rsid w:val="00B33671"/>
    <w:rsid w:val="00B43838"/>
    <w:rsid w:val="00B43ADB"/>
    <w:rsid w:val="00B441D8"/>
    <w:rsid w:val="00B45895"/>
    <w:rsid w:val="00B45EB6"/>
    <w:rsid w:val="00B51376"/>
    <w:rsid w:val="00B56EAE"/>
    <w:rsid w:val="00B57B58"/>
    <w:rsid w:val="00B57D6D"/>
    <w:rsid w:val="00B661D4"/>
    <w:rsid w:val="00B6660F"/>
    <w:rsid w:val="00B70FF2"/>
    <w:rsid w:val="00B7147F"/>
    <w:rsid w:val="00B71759"/>
    <w:rsid w:val="00B71BF0"/>
    <w:rsid w:val="00B74525"/>
    <w:rsid w:val="00B75230"/>
    <w:rsid w:val="00B80943"/>
    <w:rsid w:val="00B812A5"/>
    <w:rsid w:val="00B837B0"/>
    <w:rsid w:val="00B86CFC"/>
    <w:rsid w:val="00B922F8"/>
    <w:rsid w:val="00B929AB"/>
    <w:rsid w:val="00BA190B"/>
    <w:rsid w:val="00BA4DCE"/>
    <w:rsid w:val="00BA5F50"/>
    <w:rsid w:val="00BB06E8"/>
    <w:rsid w:val="00BB084D"/>
    <w:rsid w:val="00BB19F0"/>
    <w:rsid w:val="00BB6517"/>
    <w:rsid w:val="00BB679B"/>
    <w:rsid w:val="00BC1705"/>
    <w:rsid w:val="00BC2315"/>
    <w:rsid w:val="00BC275D"/>
    <w:rsid w:val="00BC5636"/>
    <w:rsid w:val="00BC56ED"/>
    <w:rsid w:val="00BC5F79"/>
    <w:rsid w:val="00BC67D2"/>
    <w:rsid w:val="00BD0AB1"/>
    <w:rsid w:val="00BD179F"/>
    <w:rsid w:val="00BD1E1E"/>
    <w:rsid w:val="00BD4A4A"/>
    <w:rsid w:val="00BD5BB7"/>
    <w:rsid w:val="00BE29C9"/>
    <w:rsid w:val="00BE51B8"/>
    <w:rsid w:val="00BF07A1"/>
    <w:rsid w:val="00BF153F"/>
    <w:rsid w:val="00BF2AAE"/>
    <w:rsid w:val="00BF3AD7"/>
    <w:rsid w:val="00BF7FC1"/>
    <w:rsid w:val="00C02F04"/>
    <w:rsid w:val="00C12DB0"/>
    <w:rsid w:val="00C155FF"/>
    <w:rsid w:val="00C15F9E"/>
    <w:rsid w:val="00C16988"/>
    <w:rsid w:val="00C21573"/>
    <w:rsid w:val="00C21E14"/>
    <w:rsid w:val="00C2354F"/>
    <w:rsid w:val="00C24636"/>
    <w:rsid w:val="00C26FA4"/>
    <w:rsid w:val="00C27DDA"/>
    <w:rsid w:val="00C31496"/>
    <w:rsid w:val="00C336DF"/>
    <w:rsid w:val="00C422E2"/>
    <w:rsid w:val="00C42910"/>
    <w:rsid w:val="00C45F6F"/>
    <w:rsid w:val="00C46DEA"/>
    <w:rsid w:val="00C608DA"/>
    <w:rsid w:val="00C60A82"/>
    <w:rsid w:val="00C6472D"/>
    <w:rsid w:val="00C673FE"/>
    <w:rsid w:val="00C70457"/>
    <w:rsid w:val="00C72A34"/>
    <w:rsid w:val="00C75F5F"/>
    <w:rsid w:val="00C76B2C"/>
    <w:rsid w:val="00C777E7"/>
    <w:rsid w:val="00C80531"/>
    <w:rsid w:val="00C84F5E"/>
    <w:rsid w:val="00C86E0B"/>
    <w:rsid w:val="00C87446"/>
    <w:rsid w:val="00C875CA"/>
    <w:rsid w:val="00C92A71"/>
    <w:rsid w:val="00CA002B"/>
    <w:rsid w:val="00CA1C76"/>
    <w:rsid w:val="00CA3767"/>
    <w:rsid w:val="00CB3A1A"/>
    <w:rsid w:val="00CB4B38"/>
    <w:rsid w:val="00CB5061"/>
    <w:rsid w:val="00CB515C"/>
    <w:rsid w:val="00CC00D6"/>
    <w:rsid w:val="00CC47C3"/>
    <w:rsid w:val="00CC52BB"/>
    <w:rsid w:val="00CC638E"/>
    <w:rsid w:val="00CC67E3"/>
    <w:rsid w:val="00CD1B7B"/>
    <w:rsid w:val="00CD1EAD"/>
    <w:rsid w:val="00CD5802"/>
    <w:rsid w:val="00CD7468"/>
    <w:rsid w:val="00CD7B31"/>
    <w:rsid w:val="00CE1C95"/>
    <w:rsid w:val="00CE28BE"/>
    <w:rsid w:val="00CE3259"/>
    <w:rsid w:val="00CE3308"/>
    <w:rsid w:val="00CE75A8"/>
    <w:rsid w:val="00CF073F"/>
    <w:rsid w:val="00CF2FED"/>
    <w:rsid w:val="00D01828"/>
    <w:rsid w:val="00D04C97"/>
    <w:rsid w:val="00D057BA"/>
    <w:rsid w:val="00D06516"/>
    <w:rsid w:val="00D07D1E"/>
    <w:rsid w:val="00D1086A"/>
    <w:rsid w:val="00D12525"/>
    <w:rsid w:val="00D12FCA"/>
    <w:rsid w:val="00D14A00"/>
    <w:rsid w:val="00D15DB9"/>
    <w:rsid w:val="00D21425"/>
    <w:rsid w:val="00D21D30"/>
    <w:rsid w:val="00D31354"/>
    <w:rsid w:val="00D3262D"/>
    <w:rsid w:val="00D33780"/>
    <w:rsid w:val="00D35CD7"/>
    <w:rsid w:val="00D515CF"/>
    <w:rsid w:val="00D522EC"/>
    <w:rsid w:val="00D52526"/>
    <w:rsid w:val="00D57D84"/>
    <w:rsid w:val="00D6047E"/>
    <w:rsid w:val="00D60BCC"/>
    <w:rsid w:val="00D6297B"/>
    <w:rsid w:val="00D62D98"/>
    <w:rsid w:val="00D64510"/>
    <w:rsid w:val="00D65BD3"/>
    <w:rsid w:val="00D667BD"/>
    <w:rsid w:val="00D70C1D"/>
    <w:rsid w:val="00D75FE0"/>
    <w:rsid w:val="00D76D96"/>
    <w:rsid w:val="00D805BD"/>
    <w:rsid w:val="00D8292F"/>
    <w:rsid w:val="00D86838"/>
    <w:rsid w:val="00D90917"/>
    <w:rsid w:val="00DA2E25"/>
    <w:rsid w:val="00DA4596"/>
    <w:rsid w:val="00DB19CE"/>
    <w:rsid w:val="00DB21CB"/>
    <w:rsid w:val="00DB4C0A"/>
    <w:rsid w:val="00DC1E8E"/>
    <w:rsid w:val="00DC2D16"/>
    <w:rsid w:val="00DC4CD9"/>
    <w:rsid w:val="00DC61AC"/>
    <w:rsid w:val="00DC7E7C"/>
    <w:rsid w:val="00DD166A"/>
    <w:rsid w:val="00DD30C9"/>
    <w:rsid w:val="00DD3154"/>
    <w:rsid w:val="00DD41FA"/>
    <w:rsid w:val="00DE1AFD"/>
    <w:rsid w:val="00DF096A"/>
    <w:rsid w:val="00DF7952"/>
    <w:rsid w:val="00E03996"/>
    <w:rsid w:val="00E05276"/>
    <w:rsid w:val="00E10B98"/>
    <w:rsid w:val="00E11D9E"/>
    <w:rsid w:val="00E201B0"/>
    <w:rsid w:val="00E20A6D"/>
    <w:rsid w:val="00E25DFD"/>
    <w:rsid w:val="00E26DB2"/>
    <w:rsid w:val="00E27181"/>
    <w:rsid w:val="00E34B05"/>
    <w:rsid w:val="00E365AB"/>
    <w:rsid w:val="00E4284B"/>
    <w:rsid w:val="00E43E0E"/>
    <w:rsid w:val="00E45AEF"/>
    <w:rsid w:val="00E51CC4"/>
    <w:rsid w:val="00E530D7"/>
    <w:rsid w:val="00E56406"/>
    <w:rsid w:val="00E66A3F"/>
    <w:rsid w:val="00E67960"/>
    <w:rsid w:val="00E70EFC"/>
    <w:rsid w:val="00E71645"/>
    <w:rsid w:val="00E72CD1"/>
    <w:rsid w:val="00E7740F"/>
    <w:rsid w:val="00E77FFA"/>
    <w:rsid w:val="00E81F81"/>
    <w:rsid w:val="00E8412D"/>
    <w:rsid w:val="00E85121"/>
    <w:rsid w:val="00E86B11"/>
    <w:rsid w:val="00E8723E"/>
    <w:rsid w:val="00E9059D"/>
    <w:rsid w:val="00E908AD"/>
    <w:rsid w:val="00E9412B"/>
    <w:rsid w:val="00E9784C"/>
    <w:rsid w:val="00EA115D"/>
    <w:rsid w:val="00EA1CEB"/>
    <w:rsid w:val="00EA71DF"/>
    <w:rsid w:val="00EB6161"/>
    <w:rsid w:val="00EC10B8"/>
    <w:rsid w:val="00EC76CB"/>
    <w:rsid w:val="00EE3EF7"/>
    <w:rsid w:val="00EE3F85"/>
    <w:rsid w:val="00EE61DF"/>
    <w:rsid w:val="00EF3200"/>
    <w:rsid w:val="00F00C62"/>
    <w:rsid w:val="00F05D51"/>
    <w:rsid w:val="00F10752"/>
    <w:rsid w:val="00F14AA9"/>
    <w:rsid w:val="00F14C69"/>
    <w:rsid w:val="00F1551D"/>
    <w:rsid w:val="00F208BB"/>
    <w:rsid w:val="00F233F2"/>
    <w:rsid w:val="00F23C9D"/>
    <w:rsid w:val="00F24A98"/>
    <w:rsid w:val="00F25E0F"/>
    <w:rsid w:val="00F26707"/>
    <w:rsid w:val="00F30136"/>
    <w:rsid w:val="00F34F4C"/>
    <w:rsid w:val="00F41927"/>
    <w:rsid w:val="00F4626F"/>
    <w:rsid w:val="00F46ED9"/>
    <w:rsid w:val="00F50BC5"/>
    <w:rsid w:val="00F551AC"/>
    <w:rsid w:val="00F55B03"/>
    <w:rsid w:val="00F55F9E"/>
    <w:rsid w:val="00F5713D"/>
    <w:rsid w:val="00F6102E"/>
    <w:rsid w:val="00F66F9E"/>
    <w:rsid w:val="00F74275"/>
    <w:rsid w:val="00F745A9"/>
    <w:rsid w:val="00F75191"/>
    <w:rsid w:val="00F838E8"/>
    <w:rsid w:val="00F9240C"/>
    <w:rsid w:val="00F92C75"/>
    <w:rsid w:val="00F92F0F"/>
    <w:rsid w:val="00F9463D"/>
    <w:rsid w:val="00F947EA"/>
    <w:rsid w:val="00F9612A"/>
    <w:rsid w:val="00FA08FD"/>
    <w:rsid w:val="00FA3AD7"/>
    <w:rsid w:val="00FA47F6"/>
    <w:rsid w:val="00FA4A7A"/>
    <w:rsid w:val="00FA7A61"/>
    <w:rsid w:val="00FB0CB9"/>
    <w:rsid w:val="00FB2583"/>
    <w:rsid w:val="00FB3626"/>
    <w:rsid w:val="00FB37E5"/>
    <w:rsid w:val="00FB5F63"/>
    <w:rsid w:val="00FB6DDF"/>
    <w:rsid w:val="00FB739E"/>
    <w:rsid w:val="00FC155A"/>
    <w:rsid w:val="00FC1AA0"/>
    <w:rsid w:val="00FC2782"/>
    <w:rsid w:val="00FC6F47"/>
    <w:rsid w:val="00FD0A1C"/>
    <w:rsid w:val="00FD0DEE"/>
    <w:rsid w:val="00FD6360"/>
    <w:rsid w:val="00FD6C31"/>
    <w:rsid w:val="00FD6E6A"/>
    <w:rsid w:val="00FE4F14"/>
    <w:rsid w:val="00FE64BD"/>
    <w:rsid w:val="00FE7DCF"/>
    <w:rsid w:val="00FF0E59"/>
    <w:rsid w:val="00FF5B64"/>
    <w:rsid w:val="00FF62FC"/>
    <w:rsid w:val="00FF71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B96E9"/>
  <w15:docId w15:val="{EA6C2996-5DDF-4AA8-8BCC-1E1ED31C6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urce Han Serif CN" w:hAnsi="Liberation Serif" w:cs="Noto Sans"/>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0531"/>
    <w:pPr>
      <w:widowControl w:val="0"/>
      <w:suppressAutoHyphens/>
    </w:pPr>
    <w:rPr>
      <w:rFonts w:ascii="Arial" w:eastAsia="Calibri" w:hAnsi="Arial" w:cs="Arial"/>
      <w:color w:val="000000"/>
      <w:lang w:eastAsia="zh-CN"/>
    </w:rPr>
  </w:style>
  <w:style w:type="paragraph" w:styleId="3">
    <w:name w:val="heading 3"/>
    <w:basedOn w:val="a"/>
    <w:next w:val="a"/>
    <w:qFormat/>
    <w:pPr>
      <w:keepNext/>
      <w:widowControl/>
      <w:numPr>
        <w:ilvl w:val="2"/>
        <w:numId w:val="1"/>
      </w:numPr>
      <w:jc w:val="center"/>
      <w:outlineLvl w:val="2"/>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rFonts w:ascii="Symbol" w:hAnsi="Symbol" w:cs="Symbol"/>
    </w:rPr>
  </w:style>
  <w:style w:type="character" w:customStyle="1" w:styleId="ConsPlusNormal1">
    <w:name w:val="ConsPlusNormal1"/>
    <w:qFormat/>
    <w:rPr>
      <w:sz w:val="22"/>
      <w:szCs w:val="22"/>
      <w:lang w:val="ru-RU" w:bidi="ar-SA"/>
    </w:rPr>
  </w:style>
  <w:style w:type="character" w:customStyle="1" w:styleId="FootnoteCharacters">
    <w:name w:val="Footnote Characters"/>
    <w:qFormat/>
    <w:rPr>
      <w:rFonts w:ascii="Calibri" w:eastAsia="Calibri" w:hAnsi="Calibri" w:cs="Calibri"/>
      <w:vertAlign w:val="superscript"/>
      <w:lang w:val="ru-RU" w:bidi="ar-SA"/>
    </w:rPr>
  </w:style>
  <w:style w:type="character" w:customStyle="1" w:styleId="ListParagraphChar">
    <w:name w:val="List Paragraph Char"/>
    <w:qFormat/>
    <w:rPr>
      <w:rFonts w:ascii="Arial" w:hAnsi="Arial" w:cs="Arial"/>
      <w:lang w:val="ru-RU" w:bidi="ar-SA"/>
    </w:rPr>
  </w:style>
  <w:style w:type="character" w:customStyle="1" w:styleId="ConsPlusTitle1">
    <w:name w:val="ConsPlusTitle1"/>
    <w:qFormat/>
    <w:rPr>
      <w:b/>
      <w:sz w:val="22"/>
      <w:szCs w:val="22"/>
      <w:lang w:val="ru-RU" w:bidi="ar-SA"/>
    </w:rPr>
  </w:style>
  <w:style w:type="character" w:customStyle="1" w:styleId="a3">
    <w:name w:val="Текст сноски Знак"/>
    <w:qFormat/>
    <w:rPr>
      <w:rFonts w:eastAsia="Calibri"/>
      <w:lang w:val="ru-RU" w:bidi="ar-SA"/>
    </w:rPr>
  </w:style>
  <w:style w:type="character" w:customStyle="1" w:styleId="HTML">
    <w:name w:val="Стандартный HTML Знак"/>
    <w:qFormat/>
    <w:rPr>
      <w:rFonts w:ascii="Courier New" w:eastAsia="Calibri" w:hAnsi="Courier New" w:cs="Courier New"/>
      <w:lang w:val="ru-RU" w:bidi="ar-SA"/>
    </w:rPr>
  </w:style>
  <w:style w:type="character" w:customStyle="1" w:styleId="a4">
    <w:name w:val="Абзац списка Знак"/>
    <w:qFormat/>
    <w:rPr>
      <w:rFonts w:ascii="Arial" w:hAnsi="Arial" w:cs="Arial"/>
      <w:lang w:val="en-US" w:bidi="ar-SA"/>
    </w:rPr>
  </w:style>
  <w:style w:type="character" w:customStyle="1" w:styleId="a5">
    <w:name w:val="Знак Знак"/>
    <w:qFormat/>
    <w:rPr>
      <w:rFonts w:ascii="Courier New" w:hAnsi="Courier New" w:cs="Courier New"/>
      <w:lang w:val="en-US" w:bidi="ar-SA"/>
    </w:rPr>
  </w:style>
  <w:style w:type="character" w:customStyle="1" w:styleId="30">
    <w:name w:val="Знак Знак3"/>
    <w:qFormat/>
    <w:rPr>
      <w:lang w:val="en-US" w:bidi="ar-SA"/>
    </w:rPr>
  </w:style>
  <w:style w:type="character" w:styleId="a6">
    <w:name w:val="Hyperlink"/>
    <w:rPr>
      <w:color w:val="0563C1"/>
      <w:u w:val="single"/>
    </w:rPr>
  </w:style>
  <w:style w:type="character" w:customStyle="1" w:styleId="a7">
    <w:name w:val="Текст выноски Знак"/>
    <w:qFormat/>
    <w:rPr>
      <w:rFonts w:ascii="Segoe UI" w:eastAsia="Calibri" w:hAnsi="Segoe UI" w:cs="Segoe UI"/>
      <w:color w:val="000000"/>
      <w:sz w:val="18"/>
      <w:szCs w:val="18"/>
    </w:rPr>
  </w:style>
  <w:style w:type="character" w:customStyle="1" w:styleId="31">
    <w:name w:val="Заголовок 3 Знак"/>
    <w:qFormat/>
    <w:rPr>
      <w:b/>
      <w:bCs/>
      <w:sz w:val="28"/>
      <w:szCs w:val="28"/>
    </w:rPr>
  </w:style>
  <w:style w:type="paragraph" w:customStyle="1" w:styleId="Heading">
    <w:name w:val="Heading"/>
    <w:basedOn w:val="a"/>
    <w:next w:val="a8"/>
    <w:qFormat/>
    <w:pPr>
      <w:keepNext/>
      <w:spacing w:before="240" w:after="120"/>
    </w:pPr>
    <w:rPr>
      <w:rFonts w:ascii="Liberation Sans" w:eastAsia="Source Han Sans CN" w:hAnsi="Liberation Sans" w:cs="Noto Sans"/>
      <w:sz w:val="28"/>
      <w:szCs w:val="28"/>
    </w:rPr>
  </w:style>
  <w:style w:type="paragraph" w:styleId="a8">
    <w:name w:val="Body Text"/>
    <w:basedOn w:val="a"/>
    <w:pPr>
      <w:spacing w:after="140" w:line="276" w:lineRule="auto"/>
    </w:pPr>
  </w:style>
  <w:style w:type="paragraph" w:styleId="a9">
    <w:name w:val="List"/>
    <w:basedOn w:val="a8"/>
    <w:rPr>
      <w:rFonts w:cs="Noto Sans"/>
    </w:rPr>
  </w:style>
  <w:style w:type="paragraph" w:styleId="aa">
    <w:name w:val="caption"/>
    <w:basedOn w:val="a"/>
    <w:qFormat/>
    <w:pPr>
      <w:suppressLineNumbers/>
      <w:spacing w:before="120" w:after="120"/>
    </w:pPr>
    <w:rPr>
      <w:rFonts w:cs="Noto Sans"/>
      <w:i/>
      <w:iCs/>
      <w:sz w:val="24"/>
      <w:szCs w:val="24"/>
    </w:rPr>
  </w:style>
  <w:style w:type="paragraph" w:customStyle="1" w:styleId="Index">
    <w:name w:val="Index"/>
    <w:basedOn w:val="a"/>
    <w:qFormat/>
    <w:pPr>
      <w:suppressLineNumbers/>
    </w:pPr>
    <w:rPr>
      <w:rFonts w:cs="Noto Sans"/>
    </w:rPr>
  </w:style>
  <w:style w:type="paragraph" w:customStyle="1" w:styleId="ConsPlusNormal">
    <w:name w:val="ConsPlusNormal"/>
    <w:qFormat/>
    <w:pPr>
      <w:widowControl w:val="0"/>
      <w:suppressAutoHyphens/>
      <w:ind w:firstLine="720"/>
    </w:pPr>
    <w:rPr>
      <w:rFonts w:ascii="Times New Roman" w:eastAsia="Times New Roman" w:hAnsi="Times New Roman" w:cs="Times New Roman"/>
      <w:sz w:val="22"/>
      <w:szCs w:val="22"/>
      <w:lang w:eastAsia="zh-CN"/>
    </w:rPr>
  </w:style>
  <w:style w:type="paragraph" w:customStyle="1" w:styleId="1">
    <w:name w:val="Знак сноски1"/>
    <w:basedOn w:val="a"/>
    <w:qFormat/>
    <w:pPr>
      <w:widowControl/>
      <w:spacing w:after="200" w:line="276" w:lineRule="auto"/>
    </w:pPr>
    <w:rPr>
      <w:rFonts w:ascii="Calibri" w:hAnsi="Calibri" w:cs="Calibri"/>
      <w:vertAlign w:val="superscript"/>
    </w:rPr>
  </w:style>
  <w:style w:type="paragraph" w:styleId="ab">
    <w:name w:val="List Paragraph"/>
    <w:basedOn w:val="a"/>
    <w:qFormat/>
    <w:pPr>
      <w:ind w:left="720"/>
      <w:contextualSpacing/>
    </w:pPr>
    <w:rPr>
      <w:rFonts w:eastAsia="Times New Roman"/>
      <w:lang w:val="en-US"/>
    </w:rPr>
  </w:style>
  <w:style w:type="paragraph" w:customStyle="1" w:styleId="ConsPlusTitle">
    <w:name w:val="ConsPlusTitle"/>
    <w:qFormat/>
    <w:pPr>
      <w:widowControl w:val="0"/>
      <w:suppressAutoHyphens/>
    </w:pPr>
    <w:rPr>
      <w:rFonts w:ascii="Times New Roman" w:eastAsia="Times New Roman" w:hAnsi="Times New Roman" w:cs="Times New Roman"/>
      <w:b/>
      <w:sz w:val="22"/>
      <w:szCs w:val="22"/>
      <w:lang w:eastAsia="zh-CN"/>
    </w:rPr>
  </w:style>
  <w:style w:type="paragraph" w:styleId="ac">
    <w:name w:val="footnote text"/>
    <w:basedOn w:val="a"/>
    <w:pPr>
      <w:widowControl/>
    </w:pPr>
    <w:rPr>
      <w:rFonts w:ascii="Times New Roman" w:hAnsi="Times New Roman" w:cs="Times New Roman"/>
    </w:rPr>
  </w:style>
  <w:style w:type="paragraph" w:styleId="HTML0">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d">
    <w:name w:val="Document Map"/>
    <w:basedOn w:val="a"/>
    <w:qFormat/>
    <w:pPr>
      <w:shd w:val="clear" w:color="auto" w:fill="000080"/>
    </w:pPr>
    <w:rPr>
      <w:rFonts w:ascii="Tahoma" w:hAnsi="Tahoma" w:cs="Tahoma"/>
    </w:rPr>
  </w:style>
  <w:style w:type="paragraph" w:styleId="ae">
    <w:name w:val="Balloon Text"/>
    <w:basedOn w:val="a"/>
    <w:qFormat/>
    <w:rPr>
      <w:rFonts w:ascii="Segoe UI" w:hAnsi="Segoe UI" w:cs="Segoe UI"/>
      <w:sz w:val="18"/>
      <w:szCs w:val="18"/>
      <w:lang w:val="en-US"/>
    </w:rPr>
  </w:style>
  <w:style w:type="numbering" w:customStyle="1" w:styleId="WW8Num1">
    <w:name w:val="WW8Num1"/>
    <w:qFormat/>
  </w:style>
  <w:style w:type="numbering" w:customStyle="1" w:styleId="WW8Num2">
    <w:name w:val="WW8Num2"/>
    <w:qFormat/>
  </w:style>
  <w:style w:type="paragraph" w:customStyle="1" w:styleId="s1">
    <w:name w:val="s_1"/>
    <w:basedOn w:val="a"/>
    <w:rsid w:val="00AD500E"/>
    <w:pPr>
      <w:widowControl/>
      <w:suppressAutoHyphens w:val="0"/>
      <w:spacing w:before="100" w:beforeAutospacing="1" w:after="100" w:afterAutospacing="1"/>
    </w:pPr>
    <w:rPr>
      <w:rFonts w:ascii="Times New Roman" w:eastAsia="Times New Roman" w:hAnsi="Times New Roman" w:cs="Times New Roman"/>
      <w:color w:val="auto"/>
      <w:sz w:val="24"/>
      <w:szCs w:val="24"/>
      <w:lang w:eastAsia="ru-RU"/>
    </w:rPr>
  </w:style>
  <w:style w:type="paragraph" w:styleId="af">
    <w:name w:val="Normal (Web)"/>
    <w:basedOn w:val="a"/>
    <w:uiPriority w:val="99"/>
    <w:semiHidden/>
    <w:unhideWhenUsed/>
    <w:rsid w:val="00372EB9"/>
    <w:pPr>
      <w:widowControl/>
      <w:suppressAutoHyphens w:val="0"/>
      <w:spacing w:before="100" w:beforeAutospacing="1" w:after="119"/>
    </w:pPr>
    <w:rPr>
      <w:rFonts w:ascii="Times New Roman" w:eastAsia="Times New Roman" w:hAnsi="Times New Roman" w:cs="Times New Roman"/>
      <w:color w:val="auto"/>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950581">
      <w:bodyDiv w:val="1"/>
      <w:marLeft w:val="0"/>
      <w:marRight w:val="0"/>
      <w:marTop w:val="0"/>
      <w:marBottom w:val="0"/>
      <w:divBdr>
        <w:top w:val="none" w:sz="0" w:space="0" w:color="auto"/>
        <w:left w:val="none" w:sz="0" w:space="0" w:color="auto"/>
        <w:bottom w:val="none" w:sz="0" w:space="0" w:color="auto"/>
        <w:right w:val="none" w:sz="0" w:space="0" w:color="auto"/>
      </w:divBdr>
      <w:divsChild>
        <w:div w:id="1035891067">
          <w:marLeft w:val="0"/>
          <w:marRight w:val="0"/>
          <w:marTop w:val="0"/>
          <w:marBottom w:val="0"/>
          <w:divBdr>
            <w:top w:val="none" w:sz="0" w:space="0" w:color="auto"/>
            <w:left w:val="none" w:sz="0" w:space="0" w:color="auto"/>
            <w:bottom w:val="none" w:sz="0" w:space="0" w:color="auto"/>
            <w:right w:val="none" w:sz="0" w:space="0" w:color="auto"/>
          </w:divBdr>
          <w:divsChild>
            <w:div w:id="1193180071">
              <w:marLeft w:val="0"/>
              <w:marRight w:val="0"/>
              <w:marTop w:val="0"/>
              <w:marBottom w:val="0"/>
              <w:divBdr>
                <w:top w:val="none" w:sz="0" w:space="0" w:color="auto"/>
                <w:left w:val="none" w:sz="0" w:space="0" w:color="auto"/>
                <w:bottom w:val="none" w:sz="0" w:space="0" w:color="auto"/>
                <w:right w:val="none" w:sz="0" w:space="0" w:color="auto"/>
              </w:divBdr>
            </w:div>
            <w:div w:id="1958371854">
              <w:marLeft w:val="0"/>
              <w:marRight w:val="0"/>
              <w:marTop w:val="0"/>
              <w:marBottom w:val="0"/>
              <w:divBdr>
                <w:top w:val="none" w:sz="0" w:space="0" w:color="auto"/>
                <w:left w:val="none" w:sz="0" w:space="0" w:color="auto"/>
                <w:bottom w:val="none" w:sz="0" w:space="0" w:color="auto"/>
                <w:right w:val="none" w:sz="0" w:space="0" w:color="auto"/>
              </w:divBdr>
            </w:div>
            <w:div w:id="1458334459">
              <w:marLeft w:val="0"/>
              <w:marRight w:val="0"/>
              <w:marTop w:val="0"/>
              <w:marBottom w:val="0"/>
              <w:divBdr>
                <w:top w:val="none" w:sz="0" w:space="0" w:color="auto"/>
                <w:left w:val="none" w:sz="0" w:space="0" w:color="auto"/>
                <w:bottom w:val="none" w:sz="0" w:space="0" w:color="auto"/>
                <w:right w:val="none" w:sz="0" w:space="0" w:color="auto"/>
              </w:divBdr>
            </w:div>
            <w:div w:id="977686612">
              <w:marLeft w:val="0"/>
              <w:marRight w:val="0"/>
              <w:marTop w:val="0"/>
              <w:marBottom w:val="0"/>
              <w:divBdr>
                <w:top w:val="none" w:sz="0" w:space="0" w:color="auto"/>
                <w:left w:val="none" w:sz="0" w:space="0" w:color="auto"/>
                <w:bottom w:val="none" w:sz="0" w:space="0" w:color="auto"/>
                <w:right w:val="none" w:sz="0" w:space="0" w:color="auto"/>
              </w:divBdr>
            </w:div>
          </w:divsChild>
        </w:div>
        <w:div w:id="62456545">
          <w:marLeft w:val="0"/>
          <w:marRight w:val="0"/>
          <w:marTop w:val="0"/>
          <w:marBottom w:val="0"/>
          <w:divBdr>
            <w:top w:val="none" w:sz="0" w:space="0" w:color="auto"/>
            <w:left w:val="none" w:sz="0" w:space="0" w:color="auto"/>
            <w:bottom w:val="none" w:sz="0" w:space="0" w:color="auto"/>
            <w:right w:val="none" w:sz="0" w:space="0" w:color="auto"/>
          </w:divBdr>
          <w:divsChild>
            <w:div w:id="434594819">
              <w:marLeft w:val="0"/>
              <w:marRight w:val="0"/>
              <w:marTop w:val="0"/>
              <w:marBottom w:val="0"/>
              <w:divBdr>
                <w:top w:val="none" w:sz="0" w:space="0" w:color="auto"/>
                <w:left w:val="none" w:sz="0" w:space="0" w:color="auto"/>
                <w:bottom w:val="none" w:sz="0" w:space="0" w:color="auto"/>
                <w:right w:val="none" w:sz="0" w:space="0" w:color="auto"/>
              </w:divBdr>
              <w:divsChild>
                <w:div w:id="625620557">
                  <w:marLeft w:val="0"/>
                  <w:marRight w:val="0"/>
                  <w:marTop w:val="0"/>
                  <w:marBottom w:val="0"/>
                  <w:divBdr>
                    <w:top w:val="none" w:sz="0" w:space="0" w:color="auto"/>
                    <w:left w:val="none" w:sz="0" w:space="0" w:color="auto"/>
                    <w:bottom w:val="none" w:sz="0" w:space="0" w:color="auto"/>
                    <w:right w:val="none" w:sz="0" w:space="0" w:color="auto"/>
                  </w:divBdr>
                </w:div>
                <w:div w:id="1001205465">
                  <w:marLeft w:val="0"/>
                  <w:marRight w:val="0"/>
                  <w:marTop w:val="0"/>
                  <w:marBottom w:val="0"/>
                  <w:divBdr>
                    <w:top w:val="none" w:sz="0" w:space="0" w:color="auto"/>
                    <w:left w:val="none" w:sz="0" w:space="0" w:color="auto"/>
                    <w:bottom w:val="none" w:sz="0" w:space="0" w:color="auto"/>
                    <w:right w:val="none" w:sz="0" w:space="0" w:color="auto"/>
                  </w:divBdr>
                </w:div>
                <w:div w:id="1645354154">
                  <w:marLeft w:val="0"/>
                  <w:marRight w:val="0"/>
                  <w:marTop w:val="0"/>
                  <w:marBottom w:val="0"/>
                  <w:divBdr>
                    <w:top w:val="none" w:sz="0" w:space="0" w:color="auto"/>
                    <w:left w:val="none" w:sz="0" w:space="0" w:color="auto"/>
                    <w:bottom w:val="none" w:sz="0" w:space="0" w:color="auto"/>
                    <w:right w:val="none" w:sz="0" w:space="0" w:color="auto"/>
                  </w:divBdr>
                </w:div>
                <w:div w:id="2058046630">
                  <w:marLeft w:val="0"/>
                  <w:marRight w:val="0"/>
                  <w:marTop w:val="0"/>
                  <w:marBottom w:val="0"/>
                  <w:divBdr>
                    <w:top w:val="none" w:sz="0" w:space="0" w:color="auto"/>
                    <w:left w:val="none" w:sz="0" w:space="0" w:color="auto"/>
                    <w:bottom w:val="none" w:sz="0" w:space="0" w:color="auto"/>
                    <w:right w:val="none" w:sz="0" w:space="0" w:color="auto"/>
                  </w:divBdr>
                  <w:divsChild>
                    <w:div w:id="762070348">
                      <w:marLeft w:val="0"/>
                      <w:marRight w:val="0"/>
                      <w:marTop w:val="0"/>
                      <w:marBottom w:val="0"/>
                      <w:divBdr>
                        <w:top w:val="none" w:sz="0" w:space="0" w:color="auto"/>
                        <w:left w:val="none" w:sz="0" w:space="0" w:color="auto"/>
                        <w:bottom w:val="none" w:sz="0" w:space="0" w:color="auto"/>
                        <w:right w:val="none" w:sz="0" w:space="0" w:color="auto"/>
                      </w:divBdr>
                    </w:div>
                    <w:div w:id="470177305">
                      <w:marLeft w:val="0"/>
                      <w:marRight w:val="0"/>
                      <w:marTop w:val="0"/>
                      <w:marBottom w:val="0"/>
                      <w:divBdr>
                        <w:top w:val="none" w:sz="0" w:space="0" w:color="auto"/>
                        <w:left w:val="none" w:sz="0" w:space="0" w:color="auto"/>
                        <w:bottom w:val="none" w:sz="0" w:space="0" w:color="auto"/>
                        <w:right w:val="none" w:sz="0" w:space="0" w:color="auto"/>
                      </w:divBdr>
                    </w:div>
                    <w:div w:id="32382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649480">
              <w:marLeft w:val="0"/>
              <w:marRight w:val="0"/>
              <w:marTop w:val="0"/>
              <w:marBottom w:val="0"/>
              <w:divBdr>
                <w:top w:val="none" w:sz="0" w:space="0" w:color="auto"/>
                <w:left w:val="none" w:sz="0" w:space="0" w:color="auto"/>
                <w:bottom w:val="none" w:sz="0" w:space="0" w:color="auto"/>
                <w:right w:val="none" w:sz="0" w:space="0" w:color="auto"/>
              </w:divBdr>
            </w:div>
            <w:div w:id="540551727">
              <w:marLeft w:val="0"/>
              <w:marRight w:val="0"/>
              <w:marTop w:val="0"/>
              <w:marBottom w:val="0"/>
              <w:divBdr>
                <w:top w:val="none" w:sz="0" w:space="0" w:color="auto"/>
                <w:left w:val="none" w:sz="0" w:space="0" w:color="auto"/>
                <w:bottom w:val="none" w:sz="0" w:space="0" w:color="auto"/>
                <w:right w:val="none" w:sz="0" w:space="0" w:color="auto"/>
              </w:divBdr>
            </w:div>
            <w:div w:id="1382023713">
              <w:marLeft w:val="0"/>
              <w:marRight w:val="0"/>
              <w:marTop w:val="0"/>
              <w:marBottom w:val="0"/>
              <w:divBdr>
                <w:top w:val="none" w:sz="0" w:space="0" w:color="auto"/>
                <w:left w:val="none" w:sz="0" w:space="0" w:color="auto"/>
                <w:bottom w:val="none" w:sz="0" w:space="0" w:color="auto"/>
                <w:right w:val="none" w:sz="0" w:space="0" w:color="auto"/>
              </w:divBdr>
            </w:div>
            <w:div w:id="925500097">
              <w:marLeft w:val="0"/>
              <w:marRight w:val="0"/>
              <w:marTop w:val="0"/>
              <w:marBottom w:val="0"/>
              <w:divBdr>
                <w:top w:val="none" w:sz="0" w:space="0" w:color="auto"/>
                <w:left w:val="none" w:sz="0" w:space="0" w:color="auto"/>
                <w:bottom w:val="none" w:sz="0" w:space="0" w:color="auto"/>
                <w:right w:val="none" w:sz="0" w:space="0" w:color="auto"/>
              </w:divBdr>
            </w:div>
            <w:div w:id="805664282">
              <w:marLeft w:val="0"/>
              <w:marRight w:val="0"/>
              <w:marTop w:val="0"/>
              <w:marBottom w:val="0"/>
              <w:divBdr>
                <w:top w:val="none" w:sz="0" w:space="0" w:color="auto"/>
                <w:left w:val="none" w:sz="0" w:space="0" w:color="auto"/>
                <w:bottom w:val="none" w:sz="0" w:space="0" w:color="auto"/>
                <w:right w:val="none" w:sz="0" w:space="0" w:color="auto"/>
              </w:divBdr>
            </w:div>
            <w:div w:id="155650249">
              <w:marLeft w:val="0"/>
              <w:marRight w:val="0"/>
              <w:marTop w:val="0"/>
              <w:marBottom w:val="0"/>
              <w:divBdr>
                <w:top w:val="none" w:sz="0" w:space="0" w:color="auto"/>
                <w:left w:val="none" w:sz="0" w:space="0" w:color="auto"/>
                <w:bottom w:val="none" w:sz="0" w:space="0" w:color="auto"/>
                <w:right w:val="none" w:sz="0" w:space="0" w:color="auto"/>
              </w:divBdr>
              <w:divsChild>
                <w:div w:id="1866015810">
                  <w:marLeft w:val="0"/>
                  <w:marRight w:val="0"/>
                  <w:marTop w:val="0"/>
                  <w:marBottom w:val="0"/>
                  <w:divBdr>
                    <w:top w:val="none" w:sz="0" w:space="0" w:color="auto"/>
                    <w:left w:val="none" w:sz="0" w:space="0" w:color="auto"/>
                    <w:bottom w:val="none" w:sz="0" w:space="0" w:color="auto"/>
                    <w:right w:val="none" w:sz="0" w:space="0" w:color="auto"/>
                  </w:divBdr>
                </w:div>
                <w:div w:id="122388077">
                  <w:marLeft w:val="0"/>
                  <w:marRight w:val="0"/>
                  <w:marTop w:val="0"/>
                  <w:marBottom w:val="0"/>
                  <w:divBdr>
                    <w:top w:val="none" w:sz="0" w:space="0" w:color="auto"/>
                    <w:left w:val="none" w:sz="0" w:space="0" w:color="auto"/>
                    <w:bottom w:val="none" w:sz="0" w:space="0" w:color="auto"/>
                    <w:right w:val="none" w:sz="0" w:space="0" w:color="auto"/>
                  </w:divBdr>
                </w:div>
                <w:div w:id="937563770">
                  <w:marLeft w:val="0"/>
                  <w:marRight w:val="0"/>
                  <w:marTop w:val="0"/>
                  <w:marBottom w:val="0"/>
                  <w:divBdr>
                    <w:top w:val="none" w:sz="0" w:space="0" w:color="auto"/>
                    <w:left w:val="none" w:sz="0" w:space="0" w:color="auto"/>
                    <w:bottom w:val="none" w:sz="0" w:space="0" w:color="auto"/>
                    <w:right w:val="none" w:sz="0" w:space="0" w:color="auto"/>
                  </w:divBdr>
                </w:div>
                <w:div w:id="1732920392">
                  <w:marLeft w:val="0"/>
                  <w:marRight w:val="0"/>
                  <w:marTop w:val="0"/>
                  <w:marBottom w:val="0"/>
                  <w:divBdr>
                    <w:top w:val="none" w:sz="0" w:space="0" w:color="auto"/>
                    <w:left w:val="none" w:sz="0" w:space="0" w:color="auto"/>
                    <w:bottom w:val="none" w:sz="0" w:space="0" w:color="auto"/>
                    <w:right w:val="none" w:sz="0" w:space="0" w:color="auto"/>
                  </w:divBdr>
                </w:div>
              </w:divsChild>
            </w:div>
            <w:div w:id="169030902">
              <w:marLeft w:val="0"/>
              <w:marRight w:val="0"/>
              <w:marTop w:val="0"/>
              <w:marBottom w:val="0"/>
              <w:divBdr>
                <w:top w:val="none" w:sz="0" w:space="0" w:color="auto"/>
                <w:left w:val="none" w:sz="0" w:space="0" w:color="auto"/>
                <w:bottom w:val="none" w:sz="0" w:space="0" w:color="auto"/>
                <w:right w:val="none" w:sz="0" w:space="0" w:color="auto"/>
              </w:divBdr>
            </w:div>
            <w:div w:id="1635410171">
              <w:marLeft w:val="0"/>
              <w:marRight w:val="0"/>
              <w:marTop w:val="0"/>
              <w:marBottom w:val="0"/>
              <w:divBdr>
                <w:top w:val="none" w:sz="0" w:space="0" w:color="auto"/>
                <w:left w:val="none" w:sz="0" w:space="0" w:color="auto"/>
                <w:bottom w:val="none" w:sz="0" w:space="0" w:color="auto"/>
                <w:right w:val="none" w:sz="0" w:space="0" w:color="auto"/>
              </w:divBdr>
            </w:div>
            <w:div w:id="674962991">
              <w:marLeft w:val="0"/>
              <w:marRight w:val="0"/>
              <w:marTop w:val="0"/>
              <w:marBottom w:val="0"/>
              <w:divBdr>
                <w:top w:val="none" w:sz="0" w:space="0" w:color="auto"/>
                <w:left w:val="none" w:sz="0" w:space="0" w:color="auto"/>
                <w:bottom w:val="none" w:sz="0" w:space="0" w:color="auto"/>
                <w:right w:val="none" w:sz="0" w:space="0" w:color="auto"/>
              </w:divBdr>
            </w:div>
            <w:div w:id="2145535011">
              <w:marLeft w:val="0"/>
              <w:marRight w:val="0"/>
              <w:marTop w:val="0"/>
              <w:marBottom w:val="0"/>
              <w:divBdr>
                <w:top w:val="none" w:sz="0" w:space="0" w:color="auto"/>
                <w:left w:val="none" w:sz="0" w:space="0" w:color="auto"/>
                <w:bottom w:val="none" w:sz="0" w:space="0" w:color="auto"/>
                <w:right w:val="none" w:sz="0" w:space="0" w:color="auto"/>
              </w:divBdr>
            </w:div>
            <w:div w:id="525799254">
              <w:marLeft w:val="0"/>
              <w:marRight w:val="0"/>
              <w:marTop w:val="0"/>
              <w:marBottom w:val="0"/>
              <w:divBdr>
                <w:top w:val="none" w:sz="0" w:space="0" w:color="auto"/>
                <w:left w:val="none" w:sz="0" w:space="0" w:color="auto"/>
                <w:bottom w:val="none" w:sz="0" w:space="0" w:color="auto"/>
                <w:right w:val="none" w:sz="0" w:space="0" w:color="auto"/>
              </w:divBdr>
            </w:div>
            <w:div w:id="1627005998">
              <w:marLeft w:val="0"/>
              <w:marRight w:val="0"/>
              <w:marTop w:val="0"/>
              <w:marBottom w:val="0"/>
              <w:divBdr>
                <w:top w:val="none" w:sz="0" w:space="0" w:color="auto"/>
                <w:left w:val="none" w:sz="0" w:space="0" w:color="auto"/>
                <w:bottom w:val="none" w:sz="0" w:space="0" w:color="auto"/>
                <w:right w:val="none" w:sz="0" w:space="0" w:color="auto"/>
              </w:divBdr>
            </w:div>
          </w:divsChild>
        </w:div>
        <w:div w:id="992217546">
          <w:marLeft w:val="0"/>
          <w:marRight w:val="0"/>
          <w:marTop w:val="0"/>
          <w:marBottom w:val="0"/>
          <w:divBdr>
            <w:top w:val="none" w:sz="0" w:space="0" w:color="auto"/>
            <w:left w:val="none" w:sz="0" w:space="0" w:color="auto"/>
            <w:bottom w:val="none" w:sz="0" w:space="0" w:color="auto"/>
            <w:right w:val="none" w:sz="0" w:space="0" w:color="auto"/>
          </w:divBdr>
          <w:divsChild>
            <w:div w:id="206111015">
              <w:marLeft w:val="0"/>
              <w:marRight w:val="0"/>
              <w:marTop w:val="0"/>
              <w:marBottom w:val="0"/>
              <w:divBdr>
                <w:top w:val="none" w:sz="0" w:space="0" w:color="auto"/>
                <w:left w:val="none" w:sz="0" w:space="0" w:color="auto"/>
                <w:bottom w:val="none" w:sz="0" w:space="0" w:color="auto"/>
                <w:right w:val="none" w:sz="0" w:space="0" w:color="auto"/>
              </w:divBdr>
            </w:div>
            <w:div w:id="937372774">
              <w:marLeft w:val="0"/>
              <w:marRight w:val="0"/>
              <w:marTop w:val="0"/>
              <w:marBottom w:val="0"/>
              <w:divBdr>
                <w:top w:val="none" w:sz="0" w:space="0" w:color="auto"/>
                <w:left w:val="none" w:sz="0" w:space="0" w:color="auto"/>
                <w:bottom w:val="none" w:sz="0" w:space="0" w:color="auto"/>
                <w:right w:val="none" w:sz="0" w:space="0" w:color="auto"/>
              </w:divBdr>
            </w:div>
            <w:div w:id="1649364161">
              <w:marLeft w:val="0"/>
              <w:marRight w:val="0"/>
              <w:marTop w:val="0"/>
              <w:marBottom w:val="0"/>
              <w:divBdr>
                <w:top w:val="none" w:sz="0" w:space="0" w:color="auto"/>
                <w:left w:val="none" w:sz="0" w:space="0" w:color="auto"/>
                <w:bottom w:val="none" w:sz="0" w:space="0" w:color="auto"/>
                <w:right w:val="none" w:sz="0" w:space="0" w:color="auto"/>
              </w:divBdr>
            </w:div>
            <w:div w:id="879240372">
              <w:marLeft w:val="0"/>
              <w:marRight w:val="0"/>
              <w:marTop w:val="0"/>
              <w:marBottom w:val="0"/>
              <w:divBdr>
                <w:top w:val="none" w:sz="0" w:space="0" w:color="auto"/>
                <w:left w:val="none" w:sz="0" w:space="0" w:color="auto"/>
                <w:bottom w:val="none" w:sz="0" w:space="0" w:color="auto"/>
                <w:right w:val="none" w:sz="0" w:space="0" w:color="auto"/>
              </w:divBdr>
              <w:divsChild>
                <w:div w:id="333801183">
                  <w:marLeft w:val="0"/>
                  <w:marRight w:val="0"/>
                  <w:marTop w:val="0"/>
                  <w:marBottom w:val="0"/>
                  <w:divBdr>
                    <w:top w:val="none" w:sz="0" w:space="0" w:color="auto"/>
                    <w:left w:val="none" w:sz="0" w:space="0" w:color="auto"/>
                    <w:bottom w:val="none" w:sz="0" w:space="0" w:color="auto"/>
                    <w:right w:val="none" w:sz="0" w:space="0" w:color="auto"/>
                  </w:divBdr>
                </w:div>
                <w:div w:id="832405169">
                  <w:marLeft w:val="0"/>
                  <w:marRight w:val="0"/>
                  <w:marTop w:val="0"/>
                  <w:marBottom w:val="0"/>
                  <w:divBdr>
                    <w:top w:val="none" w:sz="0" w:space="0" w:color="auto"/>
                    <w:left w:val="none" w:sz="0" w:space="0" w:color="auto"/>
                    <w:bottom w:val="none" w:sz="0" w:space="0" w:color="auto"/>
                    <w:right w:val="none" w:sz="0" w:space="0" w:color="auto"/>
                  </w:divBdr>
                </w:div>
                <w:div w:id="2140100857">
                  <w:marLeft w:val="0"/>
                  <w:marRight w:val="0"/>
                  <w:marTop w:val="0"/>
                  <w:marBottom w:val="0"/>
                  <w:divBdr>
                    <w:top w:val="none" w:sz="0" w:space="0" w:color="auto"/>
                    <w:left w:val="none" w:sz="0" w:space="0" w:color="auto"/>
                    <w:bottom w:val="none" w:sz="0" w:space="0" w:color="auto"/>
                    <w:right w:val="none" w:sz="0" w:space="0" w:color="auto"/>
                  </w:divBdr>
                </w:div>
                <w:div w:id="1812361435">
                  <w:marLeft w:val="0"/>
                  <w:marRight w:val="0"/>
                  <w:marTop w:val="0"/>
                  <w:marBottom w:val="0"/>
                  <w:divBdr>
                    <w:top w:val="none" w:sz="0" w:space="0" w:color="auto"/>
                    <w:left w:val="none" w:sz="0" w:space="0" w:color="auto"/>
                    <w:bottom w:val="none" w:sz="0" w:space="0" w:color="auto"/>
                    <w:right w:val="none" w:sz="0" w:space="0" w:color="auto"/>
                  </w:divBdr>
                </w:div>
              </w:divsChild>
            </w:div>
            <w:div w:id="444036693">
              <w:marLeft w:val="0"/>
              <w:marRight w:val="0"/>
              <w:marTop w:val="0"/>
              <w:marBottom w:val="0"/>
              <w:divBdr>
                <w:top w:val="none" w:sz="0" w:space="0" w:color="auto"/>
                <w:left w:val="none" w:sz="0" w:space="0" w:color="auto"/>
                <w:bottom w:val="none" w:sz="0" w:space="0" w:color="auto"/>
                <w:right w:val="none" w:sz="0" w:space="0" w:color="auto"/>
              </w:divBdr>
            </w:div>
            <w:div w:id="870651533">
              <w:marLeft w:val="0"/>
              <w:marRight w:val="0"/>
              <w:marTop w:val="0"/>
              <w:marBottom w:val="0"/>
              <w:divBdr>
                <w:top w:val="none" w:sz="0" w:space="0" w:color="auto"/>
                <w:left w:val="none" w:sz="0" w:space="0" w:color="auto"/>
                <w:bottom w:val="none" w:sz="0" w:space="0" w:color="auto"/>
                <w:right w:val="none" w:sz="0" w:space="0" w:color="auto"/>
              </w:divBdr>
            </w:div>
            <w:div w:id="747843585">
              <w:marLeft w:val="0"/>
              <w:marRight w:val="0"/>
              <w:marTop w:val="0"/>
              <w:marBottom w:val="0"/>
              <w:divBdr>
                <w:top w:val="none" w:sz="0" w:space="0" w:color="auto"/>
                <w:left w:val="none" w:sz="0" w:space="0" w:color="auto"/>
                <w:bottom w:val="none" w:sz="0" w:space="0" w:color="auto"/>
                <w:right w:val="none" w:sz="0" w:space="0" w:color="auto"/>
              </w:divBdr>
            </w:div>
            <w:div w:id="837888446">
              <w:marLeft w:val="0"/>
              <w:marRight w:val="0"/>
              <w:marTop w:val="0"/>
              <w:marBottom w:val="0"/>
              <w:divBdr>
                <w:top w:val="none" w:sz="0" w:space="0" w:color="auto"/>
                <w:left w:val="none" w:sz="0" w:space="0" w:color="auto"/>
                <w:bottom w:val="none" w:sz="0" w:space="0" w:color="auto"/>
                <w:right w:val="none" w:sz="0" w:space="0" w:color="auto"/>
              </w:divBdr>
            </w:div>
            <w:div w:id="1936353622">
              <w:marLeft w:val="0"/>
              <w:marRight w:val="0"/>
              <w:marTop w:val="0"/>
              <w:marBottom w:val="0"/>
              <w:divBdr>
                <w:top w:val="none" w:sz="0" w:space="0" w:color="auto"/>
                <w:left w:val="none" w:sz="0" w:space="0" w:color="auto"/>
                <w:bottom w:val="none" w:sz="0" w:space="0" w:color="auto"/>
                <w:right w:val="none" w:sz="0" w:space="0" w:color="auto"/>
              </w:divBdr>
            </w:div>
            <w:div w:id="94627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2764">
      <w:bodyDiv w:val="1"/>
      <w:marLeft w:val="0"/>
      <w:marRight w:val="0"/>
      <w:marTop w:val="0"/>
      <w:marBottom w:val="0"/>
      <w:divBdr>
        <w:top w:val="none" w:sz="0" w:space="0" w:color="auto"/>
        <w:left w:val="none" w:sz="0" w:space="0" w:color="auto"/>
        <w:bottom w:val="none" w:sz="0" w:space="0" w:color="auto"/>
        <w:right w:val="none" w:sz="0" w:space="0" w:color="auto"/>
      </w:divBdr>
    </w:div>
    <w:div w:id="1027222766">
      <w:bodyDiv w:val="1"/>
      <w:marLeft w:val="0"/>
      <w:marRight w:val="0"/>
      <w:marTop w:val="0"/>
      <w:marBottom w:val="0"/>
      <w:divBdr>
        <w:top w:val="none" w:sz="0" w:space="0" w:color="auto"/>
        <w:left w:val="none" w:sz="0" w:space="0" w:color="auto"/>
        <w:bottom w:val="none" w:sz="0" w:space="0" w:color="auto"/>
        <w:right w:val="none" w:sz="0" w:space="0" w:color="auto"/>
      </w:divBdr>
    </w:div>
    <w:div w:id="1511019320">
      <w:bodyDiv w:val="1"/>
      <w:marLeft w:val="0"/>
      <w:marRight w:val="0"/>
      <w:marTop w:val="0"/>
      <w:marBottom w:val="0"/>
      <w:divBdr>
        <w:top w:val="none" w:sz="0" w:space="0" w:color="auto"/>
        <w:left w:val="none" w:sz="0" w:space="0" w:color="auto"/>
        <w:bottom w:val="none" w:sz="0" w:space="0" w:color="auto"/>
        <w:right w:val="none" w:sz="0" w:space="0" w:color="auto"/>
      </w:divBdr>
    </w:div>
    <w:div w:id="1669866550">
      <w:bodyDiv w:val="1"/>
      <w:marLeft w:val="0"/>
      <w:marRight w:val="0"/>
      <w:marTop w:val="0"/>
      <w:marBottom w:val="0"/>
      <w:divBdr>
        <w:top w:val="none" w:sz="0" w:space="0" w:color="auto"/>
        <w:left w:val="none" w:sz="0" w:space="0" w:color="auto"/>
        <w:bottom w:val="none" w:sz="0" w:space="0" w:color="auto"/>
        <w:right w:val="none" w:sz="0" w:space="0" w:color="auto"/>
      </w:divBdr>
      <w:divsChild>
        <w:div w:id="2043674784">
          <w:marLeft w:val="0"/>
          <w:marRight w:val="0"/>
          <w:marTop w:val="0"/>
          <w:marBottom w:val="0"/>
          <w:divBdr>
            <w:top w:val="none" w:sz="0" w:space="0" w:color="auto"/>
            <w:left w:val="none" w:sz="0" w:space="0" w:color="auto"/>
            <w:bottom w:val="none" w:sz="0" w:space="0" w:color="auto"/>
            <w:right w:val="none" w:sz="0" w:space="0" w:color="auto"/>
          </w:divBdr>
        </w:div>
        <w:div w:id="2145192176">
          <w:marLeft w:val="0"/>
          <w:marRight w:val="0"/>
          <w:marTop w:val="0"/>
          <w:marBottom w:val="0"/>
          <w:divBdr>
            <w:top w:val="none" w:sz="0" w:space="0" w:color="auto"/>
            <w:left w:val="none" w:sz="0" w:space="0" w:color="auto"/>
            <w:bottom w:val="none" w:sz="0" w:space="0" w:color="auto"/>
            <w:right w:val="none" w:sz="0" w:space="0" w:color="auto"/>
          </w:divBdr>
        </w:div>
        <w:div w:id="1977832173">
          <w:marLeft w:val="0"/>
          <w:marRight w:val="0"/>
          <w:marTop w:val="0"/>
          <w:marBottom w:val="0"/>
          <w:divBdr>
            <w:top w:val="none" w:sz="0" w:space="0" w:color="auto"/>
            <w:left w:val="none" w:sz="0" w:space="0" w:color="auto"/>
            <w:bottom w:val="none" w:sz="0" w:space="0" w:color="auto"/>
            <w:right w:val="none" w:sz="0" w:space="0" w:color="auto"/>
          </w:divBdr>
        </w:div>
      </w:divsChild>
    </w:div>
    <w:div w:id="1774548744">
      <w:bodyDiv w:val="1"/>
      <w:marLeft w:val="0"/>
      <w:marRight w:val="0"/>
      <w:marTop w:val="0"/>
      <w:marBottom w:val="0"/>
      <w:divBdr>
        <w:top w:val="none" w:sz="0" w:space="0" w:color="auto"/>
        <w:left w:val="none" w:sz="0" w:space="0" w:color="auto"/>
        <w:bottom w:val="none" w:sz="0" w:space="0" w:color="auto"/>
        <w:right w:val="none" w:sz="0" w:space="0" w:color="auto"/>
      </w:divBdr>
    </w:div>
    <w:div w:id="1832671796">
      <w:bodyDiv w:val="1"/>
      <w:marLeft w:val="0"/>
      <w:marRight w:val="0"/>
      <w:marTop w:val="0"/>
      <w:marBottom w:val="0"/>
      <w:divBdr>
        <w:top w:val="none" w:sz="0" w:space="0" w:color="auto"/>
        <w:left w:val="none" w:sz="0" w:space="0" w:color="auto"/>
        <w:bottom w:val="none" w:sz="0" w:space="0" w:color="auto"/>
        <w:right w:val="none" w:sz="0" w:space="0" w:color="auto"/>
      </w:divBdr>
      <w:divsChild>
        <w:div w:id="619917521">
          <w:marLeft w:val="0"/>
          <w:marRight w:val="0"/>
          <w:marTop w:val="0"/>
          <w:marBottom w:val="0"/>
          <w:divBdr>
            <w:top w:val="none" w:sz="0" w:space="0" w:color="auto"/>
            <w:left w:val="none" w:sz="0" w:space="0" w:color="auto"/>
            <w:bottom w:val="none" w:sz="0" w:space="0" w:color="auto"/>
            <w:right w:val="none" w:sz="0" w:space="0" w:color="auto"/>
          </w:divBdr>
          <w:divsChild>
            <w:div w:id="970087232">
              <w:marLeft w:val="0"/>
              <w:marRight w:val="0"/>
              <w:marTop w:val="0"/>
              <w:marBottom w:val="0"/>
              <w:divBdr>
                <w:top w:val="none" w:sz="0" w:space="0" w:color="auto"/>
                <w:left w:val="none" w:sz="0" w:space="0" w:color="auto"/>
                <w:bottom w:val="none" w:sz="0" w:space="0" w:color="auto"/>
                <w:right w:val="none" w:sz="0" w:space="0" w:color="auto"/>
              </w:divBdr>
            </w:div>
            <w:div w:id="1041709154">
              <w:marLeft w:val="0"/>
              <w:marRight w:val="0"/>
              <w:marTop w:val="0"/>
              <w:marBottom w:val="0"/>
              <w:divBdr>
                <w:top w:val="none" w:sz="0" w:space="0" w:color="auto"/>
                <w:left w:val="none" w:sz="0" w:space="0" w:color="auto"/>
                <w:bottom w:val="none" w:sz="0" w:space="0" w:color="auto"/>
                <w:right w:val="none" w:sz="0" w:space="0" w:color="auto"/>
              </w:divBdr>
            </w:div>
            <w:div w:id="640811359">
              <w:marLeft w:val="0"/>
              <w:marRight w:val="0"/>
              <w:marTop w:val="0"/>
              <w:marBottom w:val="0"/>
              <w:divBdr>
                <w:top w:val="none" w:sz="0" w:space="0" w:color="auto"/>
                <w:left w:val="none" w:sz="0" w:space="0" w:color="auto"/>
                <w:bottom w:val="none" w:sz="0" w:space="0" w:color="auto"/>
                <w:right w:val="none" w:sz="0" w:space="0" w:color="auto"/>
              </w:divBdr>
            </w:div>
            <w:div w:id="291978849">
              <w:marLeft w:val="0"/>
              <w:marRight w:val="0"/>
              <w:marTop w:val="0"/>
              <w:marBottom w:val="0"/>
              <w:divBdr>
                <w:top w:val="none" w:sz="0" w:space="0" w:color="auto"/>
                <w:left w:val="none" w:sz="0" w:space="0" w:color="auto"/>
                <w:bottom w:val="none" w:sz="0" w:space="0" w:color="auto"/>
                <w:right w:val="none" w:sz="0" w:space="0" w:color="auto"/>
              </w:divBdr>
            </w:div>
          </w:divsChild>
        </w:div>
        <w:div w:id="262542193">
          <w:marLeft w:val="0"/>
          <w:marRight w:val="0"/>
          <w:marTop w:val="0"/>
          <w:marBottom w:val="0"/>
          <w:divBdr>
            <w:top w:val="none" w:sz="0" w:space="0" w:color="auto"/>
            <w:left w:val="none" w:sz="0" w:space="0" w:color="auto"/>
            <w:bottom w:val="none" w:sz="0" w:space="0" w:color="auto"/>
            <w:right w:val="none" w:sz="0" w:space="0" w:color="auto"/>
          </w:divBdr>
          <w:divsChild>
            <w:div w:id="1209608131">
              <w:marLeft w:val="0"/>
              <w:marRight w:val="0"/>
              <w:marTop w:val="0"/>
              <w:marBottom w:val="0"/>
              <w:divBdr>
                <w:top w:val="none" w:sz="0" w:space="0" w:color="auto"/>
                <w:left w:val="none" w:sz="0" w:space="0" w:color="auto"/>
                <w:bottom w:val="none" w:sz="0" w:space="0" w:color="auto"/>
                <w:right w:val="none" w:sz="0" w:space="0" w:color="auto"/>
              </w:divBdr>
              <w:divsChild>
                <w:div w:id="1514153353">
                  <w:marLeft w:val="0"/>
                  <w:marRight w:val="0"/>
                  <w:marTop w:val="0"/>
                  <w:marBottom w:val="0"/>
                  <w:divBdr>
                    <w:top w:val="none" w:sz="0" w:space="0" w:color="auto"/>
                    <w:left w:val="none" w:sz="0" w:space="0" w:color="auto"/>
                    <w:bottom w:val="none" w:sz="0" w:space="0" w:color="auto"/>
                    <w:right w:val="none" w:sz="0" w:space="0" w:color="auto"/>
                  </w:divBdr>
                </w:div>
                <w:div w:id="282735360">
                  <w:marLeft w:val="0"/>
                  <w:marRight w:val="0"/>
                  <w:marTop w:val="0"/>
                  <w:marBottom w:val="0"/>
                  <w:divBdr>
                    <w:top w:val="none" w:sz="0" w:space="0" w:color="auto"/>
                    <w:left w:val="none" w:sz="0" w:space="0" w:color="auto"/>
                    <w:bottom w:val="none" w:sz="0" w:space="0" w:color="auto"/>
                    <w:right w:val="none" w:sz="0" w:space="0" w:color="auto"/>
                  </w:divBdr>
                </w:div>
                <w:div w:id="780804282">
                  <w:marLeft w:val="0"/>
                  <w:marRight w:val="0"/>
                  <w:marTop w:val="0"/>
                  <w:marBottom w:val="0"/>
                  <w:divBdr>
                    <w:top w:val="none" w:sz="0" w:space="0" w:color="auto"/>
                    <w:left w:val="none" w:sz="0" w:space="0" w:color="auto"/>
                    <w:bottom w:val="none" w:sz="0" w:space="0" w:color="auto"/>
                    <w:right w:val="none" w:sz="0" w:space="0" w:color="auto"/>
                  </w:divBdr>
                </w:div>
                <w:div w:id="617182561">
                  <w:marLeft w:val="0"/>
                  <w:marRight w:val="0"/>
                  <w:marTop w:val="0"/>
                  <w:marBottom w:val="0"/>
                  <w:divBdr>
                    <w:top w:val="none" w:sz="0" w:space="0" w:color="auto"/>
                    <w:left w:val="none" w:sz="0" w:space="0" w:color="auto"/>
                    <w:bottom w:val="none" w:sz="0" w:space="0" w:color="auto"/>
                    <w:right w:val="none" w:sz="0" w:space="0" w:color="auto"/>
                  </w:divBdr>
                  <w:divsChild>
                    <w:div w:id="508836859">
                      <w:marLeft w:val="0"/>
                      <w:marRight w:val="0"/>
                      <w:marTop w:val="0"/>
                      <w:marBottom w:val="0"/>
                      <w:divBdr>
                        <w:top w:val="none" w:sz="0" w:space="0" w:color="auto"/>
                        <w:left w:val="none" w:sz="0" w:space="0" w:color="auto"/>
                        <w:bottom w:val="none" w:sz="0" w:space="0" w:color="auto"/>
                        <w:right w:val="none" w:sz="0" w:space="0" w:color="auto"/>
                      </w:divBdr>
                    </w:div>
                    <w:div w:id="500584440">
                      <w:marLeft w:val="0"/>
                      <w:marRight w:val="0"/>
                      <w:marTop w:val="0"/>
                      <w:marBottom w:val="0"/>
                      <w:divBdr>
                        <w:top w:val="none" w:sz="0" w:space="0" w:color="auto"/>
                        <w:left w:val="none" w:sz="0" w:space="0" w:color="auto"/>
                        <w:bottom w:val="none" w:sz="0" w:space="0" w:color="auto"/>
                        <w:right w:val="none" w:sz="0" w:space="0" w:color="auto"/>
                      </w:divBdr>
                    </w:div>
                    <w:div w:id="180966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037698">
              <w:marLeft w:val="0"/>
              <w:marRight w:val="0"/>
              <w:marTop w:val="0"/>
              <w:marBottom w:val="0"/>
              <w:divBdr>
                <w:top w:val="none" w:sz="0" w:space="0" w:color="auto"/>
                <w:left w:val="none" w:sz="0" w:space="0" w:color="auto"/>
                <w:bottom w:val="none" w:sz="0" w:space="0" w:color="auto"/>
                <w:right w:val="none" w:sz="0" w:space="0" w:color="auto"/>
              </w:divBdr>
            </w:div>
            <w:div w:id="460344302">
              <w:marLeft w:val="0"/>
              <w:marRight w:val="0"/>
              <w:marTop w:val="0"/>
              <w:marBottom w:val="0"/>
              <w:divBdr>
                <w:top w:val="none" w:sz="0" w:space="0" w:color="auto"/>
                <w:left w:val="none" w:sz="0" w:space="0" w:color="auto"/>
                <w:bottom w:val="none" w:sz="0" w:space="0" w:color="auto"/>
                <w:right w:val="none" w:sz="0" w:space="0" w:color="auto"/>
              </w:divBdr>
            </w:div>
            <w:div w:id="153491950">
              <w:marLeft w:val="0"/>
              <w:marRight w:val="0"/>
              <w:marTop w:val="0"/>
              <w:marBottom w:val="0"/>
              <w:divBdr>
                <w:top w:val="none" w:sz="0" w:space="0" w:color="auto"/>
                <w:left w:val="none" w:sz="0" w:space="0" w:color="auto"/>
                <w:bottom w:val="none" w:sz="0" w:space="0" w:color="auto"/>
                <w:right w:val="none" w:sz="0" w:space="0" w:color="auto"/>
              </w:divBdr>
            </w:div>
            <w:div w:id="1433696602">
              <w:marLeft w:val="0"/>
              <w:marRight w:val="0"/>
              <w:marTop w:val="0"/>
              <w:marBottom w:val="0"/>
              <w:divBdr>
                <w:top w:val="none" w:sz="0" w:space="0" w:color="auto"/>
                <w:left w:val="none" w:sz="0" w:space="0" w:color="auto"/>
                <w:bottom w:val="none" w:sz="0" w:space="0" w:color="auto"/>
                <w:right w:val="none" w:sz="0" w:space="0" w:color="auto"/>
              </w:divBdr>
            </w:div>
            <w:div w:id="651297210">
              <w:marLeft w:val="0"/>
              <w:marRight w:val="0"/>
              <w:marTop w:val="0"/>
              <w:marBottom w:val="0"/>
              <w:divBdr>
                <w:top w:val="none" w:sz="0" w:space="0" w:color="auto"/>
                <w:left w:val="none" w:sz="0" w:space="0" w:color="auto"/>
                <w:bottom w:val="none" w:sz="0" w:space="0" w:color="auto"/>
                <w:right w:val="none" w:sz="0" w:space="0" w:color="auto"/>
              </w:divBdr>
            </w:div>
            <w:div w:id="797141201">
              <w:marLeft w:val="0"/>
              <w:marRight w:val="0"/>
              <w:marTop w:val="0"/>
              <w:marBottom w:val="0"/>
              <w:divBdr>
                <w:top w:val="none" w:sz="0" w:space="0" w:color="auto"/>
                <w:left w:val="none" w:sz="0" w:space="0" w:color="auto"/>
                <w:bottom w:val="none" w:sz="0" w:space="0" w:color="auto"/>
                <w:right w:val="none" w:sz="0" w:space="0" w:color="auto"/>
              </w:divBdr>
              <w:divsChild>
                <w:div w:id="1477723822">
                  <w:marLeft w:val="0"/>
                  <w:marRight w:val="0"/>
                  <w:marTop w:val="0"/>
                  <w:marBottom w:val="0"/>
                  <w:divBdr>
                    <w:top w:val="none" w:sz="0" w:space="0" w:color="auto"/>
                    <w:left w:val="none" w:sz="0" w:space="0" w:color="auto"/>
                    <w:bottom w:val="none" w:sz="0" w:space="0" w:color="auto"/>
                    <w:right w:val="none" w:sz="0" w:space="0" w:color="auto"/>
                  </w:divBdr>
                </w:div>
                <w:div w:id="435905483">
                  <w:marLeft w:val="0"/>
                  <w:marRight w:val="0"/>
                  <w:marTop w:val="0"/>
                  <w:marBottom w:val="0"/>
                  <w:divBdr>
                    <w:top w:val="none" w:sz="0" w:space="0" w:color="auto"/>
                    <w:left w:val="none" w:sz="0" w:space="0" w:color="auto"/>
                    <w:bottom w:val="none" w:sz="0" w:space="0" w:color="auto"/>
                    <w:right w:val="none" w:sz="0" w:space="0" w:color="auto"/>
                  </w:divBdr>
                </w:div>
                <w:div w:id="335767999">
                  <w:marLeft w:val="0"/>
                  <w:marRight w:val="0"/>
                  <w:marTop w:val="0"/>
                  <w:marBottom w:val="0"/>
                  <w:divBdr>
                    <w:top w:val="none" w:sz="0" w:space="0" w:color="auto"/>
                    <w:left w:val="none" w:sz="0" w:space="0" w:color="auto"/>
                    <w:bottom w:val="none" w:sz="0" w:space="0" w:color="auto"/>
                    <w:right w:val="none" w:sz="0" w:space="0" w:color="auto"/>
                  </w:divBdr>
                </w:div>
                <w:div w:id="1964967737">
                  <w:marLeft w:val="0"/>
                  <w:marRight w:val="0"/>
                  <w:marTop w:val="0"/>
                  <w:marBottom w:val="0"/>
                  <w:divBdr>
                    <w:top w:val="none" w:sz="0" w:space="0" w:color="auto"/>
                    <w:left w:val="none" w:sz="0" w:space="0" w:color="auto"/>
                    <w:bottom w:val="none" w:sz="0" w:space="0" w:color="auto"/>
                    <w:right w:val="none" w:sz="0" w:space="0" w:color="auto"/>
                  </w:divBdr>
                </w:div>
              </w:divsChild>
            </w:div>
            <w:div w:id="935557129">
              <w:marLeft w:val="0"/>
              <w:marRight w:val="0"/>
              <w:marTop w:val="0"/>
              <w:marBottom w:val="0"/>
              <w:divBdr>
                <w:top w:val="none" w:sz="0" w:space="0" w:color="auto"/>
                <w:left w:val="none" w:sz="0" w:space="0" w:color="auto"/>
                <w:bottom w:val="none" w:sz="0" w:space="0" w:color="auto"/>
                <w:right w:val="none" w:sz="0" w:space="0" w:color="auto"/>
              </w:divBdr>
            </w:div>
            <w:div w:id="771122974">
              <w:marLeft w:val="0"/>
              <w:marRight w:val="0"/>
              <w:marTop w:val="0"/>
              <w:marBottom w:val="0"/>
              <w:divBdr>
                <w:top w:val="none" w:sz="0" w:space="0" w:color="auto"/>
                <w:left w:val="none" w:sz="0" w:space="0" w:color="auto"/>
                <w:bottom w:val="none" w:sz="0" w:space="0" w:color="auto"/>
                <w:right w:val="none" w:sz="0" w:space="0" w:color="auto"/>
              </w:divBdr>
            </w:div>
            <w:div w:id="2143695990">
              <w:marLeft w:val="0"/>
              <w:marRight w:val="0"/>
              <w:marTop w:val="0"/>
              <w:marBottom w:val="0"/>
              <w:divBdr>
                <w:top w:val="none" w:sz="0" w:space="0" w:color="auto"/>
                <w:left w:val="none" w:sz="0" w:space="0" w:color="auto"/>
                <w:bottom w:val="none" w:sz="0" w:space="0" w:color="auto"/>
                <w:right w:val="none" w:sz="0" w:space="0" w:color="auto"/>
              </w:divBdr>
            </w:div>
            <w:div w:id="661397398">
              <w:marLeft w:val="0"/>
              <w:marRight w:val="0"/>
              <w:marTop w:val="0"/>
              <w:marBottom w:val="0"/>
              <w:divBdr>
                <w:top w:val="none" w:sz="0" w:space="0" w:color="auto"/>
                <w:left w:val="none" w:sz="0" w:space="0" w:color="auto"/>
                <w:bottom w:val="none" w:sz="0" w:space="0" w:color="auto"/>
                <w:right w:val="none" w:sz="0" w:space="0" w:color="auto"/>
              </w:divBdr>
            </w:div>
            <w:div w:id="1028527948">
              <w:marLeft w:val="0"/>
              <w:marRight w:val="0"/>
              <w:marTop w:val="0"/>
              <w:marBottom w:val="0"/>
              <w:divBdr>
                <w:top w:val="none" w:sz="0" w:space="0" w:color="auto"/>
                <w:left w:val="none" w:sz="0" w:space="0" w:color="auto"/>
                <w:bottom w:val="none" w:sz="0" w:space="0" w:color="auto"/>
                <w:right w:val="none" w:sz="0" w:space="0" w:color="auto"/>
              </w:divBdr>
            </w:div>
            <w:div w:id="1122962887">
              <w:marLeft w:val="0"/>
              <w:marRight w:val="0"/>
              <w:marTop w:val="0"/>
              <w:marBottom w:val="0"/>
              <w:divBdr>
                <w:top w:val="none" w:sz="0" w:space="0" w:color="auto"/>
                <w:left w:val="none" w:sz="0" w:space="0" w:color="auto"/>
                <w:bottom w:val="none" w:sz="0" w:space="0" w:color="auto"/>
                <w:right w:val="none" w:sz="0" w:space="0" w:color="auto"/>
              </w:divBdr>
            </w:div>
          </w:divsChild>
        </w:div>
        <w:div w:id="1436827882">
          <w:marLeft w:val="0"/>
          <w:marRight w:val="0"/>
          <w:marTop w:val="0"/>
          <w:marBottom w:val="0"/>
          <w:divBdr>
            <w:top w:val="none" w:sz="0" w:space="0" w:color="auto"/>
            <w:left w:val="none" w:sz="0" w:space="0" w:color="auto"/>
            <w:bottom w:val="none" w:sz="0" w:space="0" w:color="auto"/>
            <w:right w:val="none" w:sz="0" w:space="0" w:color="auto"/>
          </w:divBdr>
          <w:divsChild>
            <w:div w:id="1561014776">
              <w:marLeft w:val="0"/>
              <w:marRight w:val="0"/>
              <w:marTop w:val="0"/>
              <w:marBottom w:val="0"/>
              <w:divBdr>
                <w:top w:val="none" w:sz="0" w:space="0" w:color="auto"/>
                <w:left w:val="none" w:sz="0" w:space="0" w:color="auto"/>
                <w:bottom w:val="none" w:sz="0" w:space="0" w:color="auto"/>
                <w:right w:val="none" w:sz="0" w:space="0" w:color="auto"/>
              </w:divBdr>
            </w:div>
            <w:div w:id="338314781">
              <w:marLeft w:val="0"/>
              <w:marRight w:val="0"/>
              <w:marTop w:val="0"/>
              <w:marBottom w:val="0"/>
              <w:divBdr>
                <w:top w:val="none" w:sz="0" w:space="0" w:color="auto"/>
                <w:left w:val="none" w:sz="0" w:space="0" w:color="auto"/>
                <w:bottom w:val="none" w:sz="0" w:space="0" w:color="auto"/>
                <w:right w:val="none" w:sz="0" w:space="0" w:color="auto"/>
              </w:divBdr>
            </w:div>
            <w:div w:id="1651521987">
              <w:marLeft w:val="0"/>
              <w:marRight w:val="0"/>
              <w:marTop w:val="0"/>
              <w:marBottom w:val="0"/>
              <w:divBdr>
                <w:top w:val="none" w:sz="0" w:space="0" w:color="auto"/>
                <w:left w:val="none" w:sz="0" w:space="0" w:color="auto"/>
                <w:bottom w:val="none" w:sz="0" w:space="0" w:color="auto"/>
                <w:right w:val="none" w:sz="0" w:space="0" w:color="auto"/>
              </w:divBdr>
            </w:div>
            <w:div w:id="1331716221">
              <w:marLeft w:val="0"/>
              <w:marRight w:val="0"/>
              <w:marTop w:val="0"/>
              <w:marBottom w:val="0"/>
              <w:divBdr>
                <w:top w:val="none" w:sz="0" w:space="0" w:color="auto"/>
                <w:left w:val="none" w:sz="0" w:space="0" w:color="auto"/>
                <w:bottom w:val="none" w:sz="0" w:space="0" w:color="auto"/>
                <w:right w:val="none" w:sz="0" w:space="0" w:color="auto"/>
              </w:divBdr>
              <w:divsChild>
                <w:div w:id="403572100">
                  <w:marLeft w:val="0"/>
                  <w:marRight w:val="0"/>
                  <w:marTop w:val="0"/>
                  <w:marBottom w:val="0"/>
                  <w:divBdr>
                    <w:top w:val="none" w:sz="0" w:space="0" w:color="auto"/>
                    <w:left w:val="none" w:sz="0" w:space="0" w:color="auto"/>
                    <w:bottom w:val="none" w:sz="0" w:space="0" w:color="auto"/>
                    <w:right w:val="none" w:sz="0" w:space="0" w:color="auto"/>
                  </w:divBdr>
                </w:div>
                <w:div w:id="651906878">
                  <w:marLeft w:val="0"/>
                  <w:marRight w:val="0"/>
                  <w:marTop w:val="0"/>
                  <w:marBottom w:val="0"/>
                  <w:divBdr>
                    <w:top w:val="none" w:sz="0" w:space="0" w:color="auto"/>
                    <w:left w:val="none" w:sz="0" w:space="0" w:color="auto"/>
                    <w:bottom w:val="none" w:sz="0" w:space="0" w:color="auto"/>
                    <w:right w:val="none" w:sz="0" w:space="0" w:color="auto"/>
                  </w:divBdr>
                </w:div>
                <w:div w:id="177276797">
                  <w:marLeft w:val="0"/>
                  <w:marRight w:val="0"/>
                  <w:marTop w:val="0"/>
                  <w:marBottom w:val="0"/>
                  <w:divBdr>
                    <w:top w:val="none" w:sz="0" w:space="0" w:color="auto"/>
                    <w:left w:val="none" w:sz="0" w:space="0" w:color="auto"/>
                    <w:bottom w:val="none" w:sz="0" w:space="0" w:color="auto"/>
                    <w:right w:val="none" w:sz="0" w:space="0" w:color="auto"/>
                  </w:divBdr>
                </w:div>
                <w:div w:id="1199392872">
                  <w:marLeft w:val="0"/>
                  <w:marRight w:val="0"/>
                  <w:marTop w:val="0"/>
                  <w:marBottom w:val="0"/>
                  <w:divBdr>
                    <w:top w:val="none" w:sz="0" w:space="0" w:color="auto"/>
                    <w:left w:val="none" w:sz="0" w:space="0" w:color="auto"/>
                    <w:bottom w:val="none" w:sz="0" w:space="0" w:color="auto"/>
                    <w:right w:val="none" w:sz="0" w:space="0" w:color="auto"/>
                  </w:divBdr>
                </w:div>
              </w:divsChild>
            </w:div>
            <w:div w:id="1304696954">
              <w:marLeft w:val="0"/>
              <w:marRight w:val="0"/>
              <w:marTop w:val="0"/>
              <w:marBottom w:val="0"/>
              <w:divBdr>
                <w:top w:val="none" w:sz="0" w:space="0" w:color="auto"/>
                <w:left w:val="none" w:sz="0" w:space="0" w:color="auto"/>
                <w:bottom w:val="none" w:sz="0" w:space="0" w:color="auto"/>
                <w:right w:val="none" w:sz="0" w:space="0" w:color="auto"/>
              </w:divBdr>
            </w:div>
            <w:div w:id="394935591">
              <w:marLeft w:val="0"/>
              <w:marRight w:val="0"/>
              <w:marTop w:val="0"/>
              <w:marBottom w:val="0"/>
              <w:divBdr>
                <w:top w:val="none" w:sz="0" w:space="0" w:color="auto"/>
                <w:left w:val="none" w:sz="0" w:space="0" w:color="auto"/>
                <w:bottom w:val="none" w:sz="0" w:space="0" w:color="auto"/>
                <w:right w:val="none" w:sz="0" w:space="0" w:color="auto"/>
              </w:divBdr>
            </w:div>
            <w:div w:id="274555612">
              <w:marLeft w:val="0"/>
              <w:marRight w:val="0"/>
              <w:marTop w:val="0"/>
              <w:marBottom w:val="0"/>
              <w:divBdr>
                <w:top w:val="none" w:sz="0" w:space="0" w:color="auto"/>
                <w:left w:val="none" w:sz="0" w:space="0" w:color="auto"/>
                <w:bottom w:val="none" w:sz="0" w:space="0" w:color="auto"/>
                <w:right w:val="none" w:sz="0" w:space="0" w:color="auto"/>
              </w:divBdr>
            </w:div>
            <w:div w:id="1010375740">
              <w:marLeft w:val="0"/>
              <w:marRight w:val="0"/>
              <w:marTop w:val="0"/>
              <w:marBottom w:val="0"/>
              <w:divBdr>
                <w:top w:val="none" w:sz="0" w:space="0" w:color="auto"/>
                <w:left w:val="none" w:sz="0" w:space="0" w:color="auto"/>
                <w:bottom w:val="none" w:sz="0" w:space="0" w:color="auto"/>
                <w:right w:val="none" w:sz="0" w:space="0" w:color="auto"/>
              </w:divBdr>
            </w:div>
            <w:div w:id="1101031488">
              <w:marLeft w:val="0"/>
              <w:marRight w:val="0"/>
              <w:marTop w:val="0"/>
              <w:marBottom w:val="0"/>
              <w:divBdr>
                <w:top w:val="none" w:sz="0" w:space="0" w:color="auto"/>
                <w:left w:val="none" w:sz="0" w:space="0" w:color="auto"/>
                <w:bottom w:val="none" w:sz="0" w:space="0" w:color="auto"/>
                <w:right w:val="none" w:sz="0" w:space="0" w:color="auto"/>
              </w:divBdr>
            </w:div>
            <w:div w:id="14640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49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3" Type="http://schemas.openxmlformats.org/officeDocument/2006/relationships/styles" Target="styles.xml"/><Relationship Id="rId7"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5E6A5980DDC49DEF879D2EC1F223EBC9DB01A1693AC1EF7FF63C704701E48CD1DE1B2C709B4C735C6643BD95F3420E3B41FAB0A6E5258E6Cl8RFI"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85C05-4027-43FD-81E5-E89C8C271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13617</Words>
  <Characters>77617</Characters>
  <Application>Microsoft Office Word</Application>
  <DocSecurity>0</DocSecurity>
  <Lines>646</Lines>
  <Paragraphs>182</Paragraphs>
  <ScaleCrop>false</ScaleCrop>
  <HeadingPairs>
    <vt:vector size="2" baseType="variant">
      <vt:variant>
        <vt:lpstr>Название</vt:lpstr>
      </vt:variant>
      <vt:variant>
        <vt:i4>1</vt:i4>
      </vt:variant>
    </vt:vector>
  </HeadingPairs>
  <TitlesOfParts>
    <vt:vector size="1" baseType="lpstr">
      <vt:lpstr>Модельный муниципальный нормативный правовой акт</vt:lpstr>
    </vt:vector>
  </TitlesOfParts>
  <Company>SPecialiST RePack</Company>
  <LinksUpToDate>false</LinksUpToDate>
  <CharactersWithSpaces>91052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муниципальный нормативный правовой акт</dc:title>
  <dc:subject/>
  <dc:creator>user92</dc:creator>
  <cp:keywords/>
  <dc:description/>
  <cp:lastModifiedBy>Соня</cp:lastModifiedBy>
  <cp:revision>2</cp:revision>
  <cp:lastPrinted>2025-02-25T07:09:00Z</cp:lastPrinted>
  <dcterms:created xsi:type="dcterms:W3CDTF">2026-05-06T07:01:00Z</dcterms:created>
  <dcterms:modified xsi:type="dcterms:W3CDTF">2026-05-06T07:01:00Z</dcterms:modified>
  <dc:language>en-US</dc:language>
</cp:coreProperties>
</file>