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9CE" w:rsidRPr="00B149CE" w:rsidRDefault="00B149CE" w:rsidP="00B149CE">
      <w:pPr>
        <w:shd w:val="clear" w:color="auto" w:fill="F5F5F5"/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color w:val="2A2A2A"/>
          <w:kern w:val="36"/>
          <w:sz w:val="48"/>
          <w:szCs w:val="48"/>
          <w:lang w:eastAsia="ru-RU"/>
        </w:rPr>
      </w:pPr>
      <w:r w:rsidRPr="00B149CE">
        <w:rPr>
          <w:rFonts w:ascii="Helvetica" w:eastAsia="Times New Roman" w:hAnsi="Helvetica" w:cs="Helvetica"/>
          <w:color w:val="2A2A2A"/>
          <w:kern w:val="36"/>
          <w:sz w:val="48"/>
          <w:szCs w:val="48"/>
          <w:lang w:eastAsia="ru-RU"/>
        </w:rPr>
        <w:t>Формы проверочных листов</w:t>
      </w:r>
    </w:p>
    <w:p w:rsidR="00863772" w:rsidRDefault="00863772" w:rsidP="00863772">
      <w:pPr>
        <w:pStyle w:val="ConsPlusNormal0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 МОКРООЛЬХОВСКОГО СЕЛЬСКОГО ПОСЕЛЕНИЯ</w:t>
      </w:r>
    </w:p>
    <w:p w:rsidR="00863772" w:rsidRDefault="00863772" w:rsidP="00863772">
      <w:pPr>
        <w:pStyle w:val="ConsPlusNormal0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КОТОВСКОГО МУНИЦИПАЛЬНОГО РАЙОНА</w:t>
      </w:r>
    </w:p>
    <w:p w:rsidR="00863772" w:rsidRDefault="00863772" w:rsidP="00863772">
      <w:pPr>
        <w:pStyle w:val="ConsPlusNormal0"/>
        <w:ind w:firstLine="0"/>
        <w:jc w:val="center"/>
        <w:rPr>
          <w:rStyle w:val="a7"/>
          <w:i w:val="0"/>
          <w:iCs w:val="0"/>
        </w:rPr>
      </w:pPr>
      <w:r>
        <w:rPr>
          <w:rFonts w:ascii="Times New Roman" w:hAnsi="Times New Roman" w:cs="Times New Roman"/>
          <w:b/>
        </w:rPr>
        <w:t>______________________________________________________________________</w:t>
      </w:r>
      <w:r>
        <w:rPr>
          <w:rStyle w:val="a7"/>
          <w:i w:val="0"/>
          <w:iCs w:val="0"/>
        </w:rPr>
        <w:t xml:space="preserve"> </w:t>
      </w:r>
    </w:p>
    <w:p w:rsidR="00863772" w:rsidRDefault="00863772" w:rsidP="00863772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>
        <w:rPr>
          <w:rStyle w:val="a7"/>
          <w:i w:val="0"/>
          <w:iCs w:val="0"/>
        </w:rPr>
        <w:t xml:space="preserve">        </w:t>
      </w:r>
      <w:r>
        <w:rPr>
          <w:rFonts w:ascii="Times New Roman" w:hAnsi="Times New Roman" w:cs="Times New Roman"/>
          <w:b/>
        </w:rPr>
        <w:t>ПОСТАНОВЛЕНИЕ</w:t>
      </w:r>
    </w:p>
    <w:p w:rsidR="00863772" w:rsidRDefault="00863772" w:rsidP="00863772">
      <w:pPr>
        <w:pStyle w:val="ConsPlusNormal0"/>
        <w:ind w:firstLine="0"/>
        <w:jc w:val="both"/>
        <w:rPr>
          <w:rStyle w:val="a7"/>
          <w:i w:val="0"/>
          <w:iCs w:val="0"/>
        </w:rPr>
      </w:pPr>
    </w:p>
    <w:p w:rsidR="00863772" w:rsidRDefault="00863772" w:rsidP="00863772">
      <w:pPr>
        <w:pStyle w:val="ConsPlusNormal0"/>
        <w:tabs>
          <w:tab w:val="left" w:pos="7813"/>
        </w:tabs>
        <w:ind w:firstLine="0"/>
        <w:jc w:val="both"/>
        <w:rPr>
          <w:rStyle w:val="a7"/>
          <w:b/>
          <w:i w:val="0"/>
          <w:iCs w:val="0"/>
        </w:rPr>
      </w:pPr>
      <w:r>
        <w:rPr>
          <w:rStyle w:val="a7"/>
          <w:b/>
          <w:i w:val="0"/>
          <w:iCs w:val="0"/>
        </w:rPr>
        <w:t xml:space="preserve">       от 11 февраля 2022 г.      </w:t>
      </w:r>
      <w:r>
        <w:rPr>
          <w:rStyle w:val="a7"/>
          <w:b/>
          <w:i w:val="0"/>
          <w:iCs w:val="0"/>
        </w:rPr>
        <w:tab/>
        <w:t xml:space="preserve">        № 6</w:t>
      </w:r>
    </w:p>
    <w:p w:rsidR="00863772" w:rsidRDefault="00863772" w:rsidP="00863772">
      <w:pPr>
        <w:pStyle w:val="ConsPlusNormal0"/>
        <w:ind w:firstLine="0"/>
        <w:jc w:val="both"/>
        <w:rPr>
          <w:rStyle w:val="a7"/>
          <w:i w:val="0"/>
          <w:iCs w:val="0"/>
        </w:rPr>
      </w:pPr>
      <w:r>
        <w:rPr>
          <w:rStyle w:val="a7"/>
          <w:i w:val="0"/>
          <w:iCs w:val="0"/>
        </w:rPr>
        <w:t xml:space="preserve">                                              </w:t>
      </w:r>
    </w:p>
    <w:p w:rsidR="00863772" w:rsidRDefault="00863772" w:rsidP="00863772">
      <w:pPr>
        <w:pStyle w:val="1"/>
        <w:spacing w:before="0" w:after="0"/>
      </w:pPr>
    </w:p>
    <w:p w:rsidR="00863772" w:rsidRDefault="00863772" w:rsidP="00863772">
      <w:pPr>
        <w:pStyle w:val="1"/>
        <w:spacing w:before="0" w:after="0"/>
        <w:rPr>
          <w:color w:val="auto"/>
        </w:rPr>
      </w:pPr>
      <w:r>
        <w:rPr>
          <w:rStyle w:val="a6"/>
          <w:bCs w:val="0"/>
          <w:color w:val="auto"/>
        </w:rPr>
        <w:t>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АДМИНИСТРАЦИИ МОКРООЛЬХОВСКОГО СЕЛЬСКОГО ПОСЕЛЕНИЯ</w:t>
      </w:r>
    </w:p>
    <w:p w:rsidR="00863772" w:rsidRDefault="00863772" w:rsidP="00863772"/>
    <w:p w:rsidR="00863772" w:rsidRDefault="00863772" w:rsidP="00863772">
      <w:pPr>
        <w:ind w:left="284" w:hanging="567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 xml:space="preserve">В соответствии с </w:t>
      </w:r>
      <w:hyperlink r:id="rId6" w:history="1">
        <w:r>
          <w:rPr>
            <w:rStyle w:val="a6"/>
            <w:rFonts w:ascii="Times New Roman CYR" w:hAnsi="Times New Roman CYR"/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от 31.07.2020 N 248-ФЗ "О государственном контроле (надзоре) и муниципальном контроле в Российской Федерации", </w:t>
      </w:r>
      <w:hyperlink r:id="rId7" w:history="1">
        <w:r>
          <w:rPr>
            <w:rStyle w:val="a6"/>
            <w:rFonts w:ascii="Times New Roman CYR" w:hAnsi="Times New Roman CYR"/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Правительства Российской Федерации от 27.10.2021 N 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листов", руководствуясь </w:t>
      </w:r>
      <w:hyperlink r:id="rId8" w:history="1">
        <w:r>
          <w:rPr>
            <w:rStyle w:val="a6"/>
            <w:rFonts w:ascii="Times New Roman CYR" w:hAnsi="Times New Roman CYR"/>
            <w:sz w:val="28"/>
            <w:szCs w:val="28"/>
          </w:rPr>
          <w:t>Уставом</w:t>
        </w:r>
      </w:hyperlink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Мокроольховского</w:t>
      </w:r>
      <w:proofErr w:type="spellEnd"/>
      <w:r>
        <w:rPr>
          <w:sz w:val="28"/>
          <w:szCs w:val="28"/>
        </w:rPr>
        <w:t xml:space="preserve"> сельского поселения Котовского муниципального района</w:t>
      </w:r>
      <w:proofErr w:type="gramEnd"/>
      <w:r>
        <w:rPr>
          <w:sz w:val="28"/>
          <w:szCs w:val="28"/>
        </w:rPr>
        <w:t xml:space="preserve"> Волгоградской области, администрация </w:t>
      </w:r>
      <w:proofErr w:type="spellStart"/>
      <w:r>
        <w:rPr>
          <w:sz w:val="28"/>
          <w:szCs w:val="28"/>
        </w:rPr>
        <w:t>Мокроольховского</w:t>
      </w:r>
      <w:proofErr w:type="spellEnd"/>
      <w:r>
        <w:rPr>
          <w:sz w:val="28"/>
          <w:szCs w:val="28"/>
        </w:rPr>
        <w:t xml:space="preserve"> сельского поселения  </w:t>
      </w:r>
      <w:r>
        <w:rPr>
          <w:b/>
          <w:sz w:val="28"/>
          <w:szCs w:val="28"/>
        </w:rPr>
        <w:t>ПОСТАНОВЛЯЕТ:</w:t>
      </w:r>
    </w:p>
    <w:p w:rsidR="00863772" w:rsidRDefault="00863772" w:rsidP="00863772">
      <w:pPr>
        <w:jc w:val="center"/>
        <w:rPr>
          <w:sz w:val="28"/>
          <w:szCs w:val="28"/>
        </w:rPr>
      </w:pPr>
    </w:p>
    <w:p w:rsidR="00863772" w:rsidRDefault="00863772" w:rsidP="00863772">
      <w:pPr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          1. Утвердить форму проверочного листа, используемого при осуществлении муниципального контроля в сфере благоустройства в администрации </w:t>
      </w:r>
      <w:proofErr w:type="spellStart"/>
      <w:r>
        <w:rPr>
          <w:sz w:val="28"/>
          <w:szCs w:val="28"/>
        </w:rPr>
        <w:t>Мокроольховского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863772" w:rsidRDefault="00863772" w:rsidP="00863772">
      <w:pPr>
        <w:shd w:val="clear" w:color="auto" w:fill="FFFFFF"/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2. Постановление администрации </w:t>
      </w:r>
      <w:proofErr w:type="spellStart"/>
      <w:r>
        <w:rPr>
          <w:color w:val="000000"/>
          <w:kern w:val="32"/>
          <w:sz w:val="28"/>
          <w:szCs w:val="28"/>
          <w:lang w:eastAsia="zh-CN"/>
        </w:rPr>
        <w:t>Мокроольховского</w:t>
      </w:r>
      <w:proofErr w:type="spellEnd"/>
      <w:r>
        <w:rPr>
          <w:color w:val="000000"/>
          <w:kern w:val="32"/>
          <w:sz w:val="28"/>
          <w:szCs w:val="28"/>
          <w:lang w:eastAsia="zh-CN"/>
        </w:rPr>
        <w:t xml:space="preserve"> сельского поселения</w:t>
      </w:r>
      <w:r>
        <w:rPr>
          <w:sz w:val="28"/>
          <w:szCs w:val="28"/>
          <w:lang w:eastAsia="zh-CN"/>
        </w:rPr>
        <w:t xml:space="preserve"> Котовского муниципального района Волгоградской области от 28.07.2021г № 59 «Об утверждении форм проверочных листов (списка контрольных вопросов), применяемых при осуществлении муниципального контроля </w:t>
      </w:r>
      <w:r>
        <w:rPr>
          <w:color w:val="000000"/>
          <w:kern w:val="32"/>
          <w:sz w:val="28"/>
          <w:szCs w:val="28"/>
          <w:lang w:eastAsia="zh-CN"/>
        </w:rPr>
        <w:t xml:space="preserve">на территории </w:t>
      </w:r>
      <w:proofErr w:type="spellStart"/>
      <w:r>
        <w:rPr>
          <w:color w:val="000000"/>
          <w:kern w:val="32"/>
          <w:sz w:val="28"/>
          <w:szCs w:val="28"/>
          <w:lang w:eastAsia="zh-CN"/>
        </w:rPr>
        <w:t>Мокроольховского</w:t>
      </w:r>
      <w:proofErr w:type="spellEnd"/>
      <w:r>
        <w:rPr>
          <w:color w:val="000000"/>
          <w:kern w:val="32"/>
          <w:sz w:val="28"/>
          <w:szCs w:val="28"/>
          <w:lang w:eastAsia="zh-CN"/>
        </w:rPr>
        <w:t xml:space="preserve"> сельского поселения</w:t>
      </w:r>
      <w:r>
        <w:rPr>
          <w:sz w:val="28"/>
          <w:szCs w:val="28"/>
          <w:lang w:eastAsia="zh-CN"/>
        </w:rPr>
        <w:t>» считать утратившим силу.</w:t>
      </w:r>
    </w:p>
    <w:p w:rsidR="00863772" w:rsidRDefault="00863772" w:rsidP="00863772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>3. Контроль, за исполнением настоящего постановления оставляю за собой.</w:t>
      </w:r>
    </w:p>
    <w:p w:rsidR="00863772" w:rsidRDefault="00863772" w:rsidP="00863772">
      <w:pPr>
        <w:shd w:val="clear" w:color="auto" w:fill="FFFFFF"/>
        <w:suppressAutoHyphens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Настоящее постановление вступает в силу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принятия и подлежит обнародованию и размещению на официальном сайте администрации </w:t>
      </w:r>
      <w:proofErr w:type="spellStart"/>
      <w:r>
        <w:rPr>
          <w:sz w:val="28"/>
          <w:szCs w:val="28"/>
        </w:rPr>
        <w:t>Мокроольховского</w:t>
      </w:r>
      <w:proofErr w:type="spellEnd"/>
      <w:r>
        <w:rPr>
          <w:sz w:val="28"/>
          <w:szCs w:val="28"/>
        </w:rPr>
        <w:t xml:space="preserve"> сельского поселения «мокроольховское34.рф».</w:t>
      </w:r>
    </w:p>
    <w:p w:rsidR="00863772" w:rsidRDefault="00863772" w:rsidP="00863772">
      <w:pPr>
        <w:rPr>
          <w:sz w:val="24"/>
          <w:szCs w:val="24"/>
        </w:rPr>
      </w:pPr>
    </w:p>
    <w:p w:rsidR="00863772" w:rsidRDefault="00863772" w:rsidP="00863772">
      <w:pPr>
        <w:rPr>
          <w:b/>
        </w:rPr>
      </w:pPr>
    </w:p>
    <w:p w:rsidR="00863772" w:rsidRDefault="00863772" w:rsidP="008637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Мокроольховского</w:t>
      </w:r>
      <w:proofErr w:type="spellEnd"/>
    </w:p>
    <w:p w:rsidR="00863772" w:rsidRDefault="00863772" w:rsidP="008637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поселения:                                                                 Т.Ю. </w:t>
      </w:r>
      <w:proofErr w:type="spellStart"/>
      <w:r>
        <w:rPr>
          <w:b/>
          <w:sz w:val="28"/>
          <w:szCs w:val="28"/>
        </w:rPr>
        <w:t>Мустафаева</w:t>
      </w:r>
      <w:proofErr w:type="spellEnd"/>
    </w:p>
    <w:p w:rsidR="00863772" w:rsidRDefault="00863772" w:rsidP="00863772">
      <w:pPr>
        <w:rPr>
          <w:sz w:val="24"/>
          <w:szCs w:val="24"/>
        </w:rPr>
      </w:pPr>
    </w:p>
    <w:p w:rsidR="00863772" w:rsidRDefault="00863772" w:rsidP="00863772"/>
    <w:p w:rsidR="00863772" w:rsidRDefault="00863772" w:rsidP="00863772"/>
    <w:p w:rsidR="00863772" w:rsidRDefault="00863772" w:rsidP="00863772"/>
    <w:p w:rsidR="00863772" w:rsidRDefault="00863772" w:rsidP="00863772"/>
    <w:p w:rsidR="00863772" w:rsidRDefault="00863772" w:rsidP="00863772"/>
    <w:p w:rsidR="00863772" w:rsidRDefault="00863772" w:rsidP="00863772"/>
    <w:p w:rsidR="00863772" w:rsidRDefault="00863772" w:rsidP="00863772">
      <w:pPr>
        <w:jc w:val="right"/>
        <w:rPr>
          <w:rFonts w:ascii="Times New Roman" w:hAnsi="Times New Roman" w:cs="Times New Roman"/>
          <w:bCs/>
        </w:rPr>
      </w:pPr>
      <w:bookmarkStart w:id="1" w:name="sub_1000"/>
      <w:proofErr w:type="gramStart"/>
      <w:r>
        <w:rPr>
          <w:rFonts w:ascii="Times New Roman" w:hAnsi="Times New Roman" w:cs="Times New Roman"/>
          <w:bCs/>
        </w:rPr>
        <w:t>Утверждена</w:t>
      </w:r>
      <w:proofErr w:type="gramEnd"/>
      <w:r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</w:rPr>
        <w:t>постановлением</w:t>
      </w:r>
      <w:r>
        <w:rPr>
          <w:rFonts w:ascii="Times New Roman" w:hAnsi="Times New Roman" w:cs="Times New Roman"/>
          <w:bCs/>
        </w:rPr>
        <w:t xml:space="preserve"> администрации</w:t>
      </w:r>
    </w:p>
    <w:p w:rsidR="00863772" w:rsidRDefault="00863772" w:rsidP="00863772">
      <w:pPr>
        <w:jc w:val="right"/>
        <w:rPr>
          <w:rFonts w:ascii="Times New Roman" w:hAnsi="Times New Roman" w:cs="Times New Roman"/>
          <w:bCs/>
        </w:rPr>
      </w:pPr>
      <w:r>
        <w:t xml:space="preserve"> </w:t>
      </w:r>
      <w:proofErr w:type="spellStart"/>
      <w:r>
        <w:t>Мокроольховского</w:t>
      </w:r>
      <w:proofErr w:type="spellEnd"/>
      <w:r>
        <w:t xml:space="preserve">  сельского поселения</w:t>
      </w:r>
      <w:r>
        <w:rPr>
          <w:rFonts w:ascii="Times New Roman" w:hAnsi="Times New Roman" w:cs="Times New Roman"/>
          <w:bCs/>
        </w:rPr>
        <w:br/>
        <w:t>Котовского муниципального образования</w:t>
      </w:r>
      <w:r>
        <w:rPr>
          <w:rFonts w:ascii="Times New Roman" w:hAnsi="Times New Roman" w:cs="Times New Roman"/>
          <w:bCs/>
        </w:rPr>
        <w:br/>
        <w:t>от «11»февраля 2022 года № 6</w:t>
      </w:r>
    </w:p>
    <w:bookmarkEnd w:id="1"/>
    <w:p w:rsidR="00863772" w:rsidRDefault="00863772" w:rsidP="00863772">
      <w:pPr>
        <w:rPr>
          <w:rFonts w:ascii="Times New Roman" w:hAnsi="Times New Roman" w:cs="Times New Roman"/>
        </w:rPr>
      </w:pPr>
    </w:p>
    <w:tbl>
      <w:tblPr>
        <w:tblW w:w="5000" w:type="pct"/>
        <w:tblInd w:w="108" w:type="dxa"/>
        <w:tblLook w:val="04A0" w:firstRow="1" w:lastRow="0" w:firstColumn="1" w:lastColumn="0" w:noHBand="0" w:noVBand="1"/>
      </w:tblPr>
      <w:tblGrid>
        <w:gridCol w:w="5101"/>
        <w:gridCol w:w="4470"/>
      </w:tblGrid>
      <w:tr w:rsidR="00863772" w:rsidTr="00863772">
        <w:tc>
          <w:tcPr>
            <w:tcW w:w="2509" w:type="pct"/>
          </w:tcPr>
          <w:p w:rsidR="00863772" w:rsidRDefault="008637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99" w:type="pct"/>
          </w:tcPr>
          <w:p w:rsidR="00863772" w:rsidRDefault="008637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bookmarkEnd w:id="0"/>
    <w:p w:rsidR="00863772" w:rsidRDefault="00863772" w:rsidP="00863772">
      <w:pPr>
        <w:pStyle w:val="1"/>
      </w:pPr>
      <w:r>
        <w:t>Форма</w:t>
      </w:r>
      <w:r>
        <w:br/>
        <w:t xml:space="preserve">проверочного листа (списка контрольных вопросов), применяемого при осуществлении муниципального контроля в сфере благоустройства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</w:t>
      </w:r>
    </w:p>
    <w:p w:rsidR="00863772" w:rsidRDefault="00863772" w:rsidP="00863772"/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8"/>
        <w:gridCol w:w="4317"/>
      </w:tblGrid>
      <w:tr w:rsidR="00863772" w:rsidTr="00863772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1"/>
            </w:pPr>
            <w:r>
              <w:t xml:space="preserve">Муниципальный контроль в сфере благоустройства администрации </w:t>
            </w:r>
            <w:proofErr w:type="spellStart"/>
            <w:r>
              <w:t>Мокроольховского</w:t>
            </w:r>
            <w:proofErr w:type="spellEnd"/>
            <w:r>
              <w:t xml:space="preserve"> сельского поселения</w:t>
            </w:r>
          </w:p>
        </w:tc>
      </w:tr>
      <w:tr w:rsidR="00863772" w:rsidTr="00863772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  <w:tr w:rsidR="00863772" w:rsidTr="00863772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 xml:space="preserve">Объект муниципального контроля, в </w:t>
            </w:r>
            <w:r>
              <w:lastRenderedPageBreak/>
              <w:t>отношении которого проводится контрольное мероприятие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  <w:tr w:rsidR="00863772" w:rsidTr="00863772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proofErr w:type="gramStart"/>
            <w:r>
              <w:lastRenderedPageBreak/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      </w:r>
            <w:proofErr w:type="gramEnd"/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  <w:tr w:rsidR="00863772" w:rsidTr="00863772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Категория риска объекта контроля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  <w:tr w:rsidR="00863772" w:rsidTr="00863772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N_____ от_______</w:t>
            </w:r>
          </w:p>
        </w:tc>
      </w:tr>
      <w:tr w:rsidR="00863772" w:rsidTr="00863772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Место (места) проведения контрольного мероприятия с заполнением проверочного листа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  <w:tr w:rsidR="00863772" w:rsidTr="00863772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Учетный номер контрольного мероприятия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N _________ от___________</w:t>
            </w:r>
          </w:p>
        </w:tc>
      </w:tr>
      <w:tr w:rsidR="00863772" w:rsidTr="00863772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</w:tbl>
    <w:p w:rsidR="00863772" w:rsidRDefault="00863772" w:rsidP="00863772">
      <w:pPr>
        <w:rPr>
          <w:rFonts w:ascii="Times New Roman CYR" w:hAnsi="Times New Roman CYR" w:cs="Times New Roman CYR"/>
        </w:rPr>
      </w:pPr>
    </w:p>
    <w:p w:rsidR="00863772" w:rsidRDefault="00863772" w:rsidP="00863772">
      <w:pPr>
        <w:pStyle w:val="1"/>
        <w:rPr>
          <w:color w:val="auto"/>
        </w:rPr>
      </w:pPr>
      <w:bookmarkStart w:id="2" w:name="sub_1001"/>
      <w:r>
        <w:rPr>
          <w:color w:val="auto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bookmarkEnd w:id="2"/>
    <w:p w:rsidR="00863772" w:rsidRDefault="00863772" w:rsidP="00863772"/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5"/>
        <w:gridCol w:w="3119"/>
        <w:gridCol w:w="709"/>
        <w:gridCol w:w="850"/>
        <w:gridCol w:w="880"/>
        <w:gridCol w:w="821"/>
      </w:tblGrid>
      <w:tr w:rsidR="00863772" w:rsidTr="0086377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3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72" w:rsidRDefault="00863772">
            <w:pPr>
              <w:pStyle w:val="a3"/>
              <w:jc w:val="center"/>
            </w:pPr>
            <w:r>
              <w:t>Вопрос, отражающий содержание обязательных требований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72" w:rsidRDefault="00863772">
            <w:pPr>
              <w:pStyle w:val="a3"/>
              <w:jc w:val="center"/>
            </w:pPr>
            <w: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72" w:rsidRDefault="00863772">
            <w:pPr>
              <w:pStyle w:val="a3"/>
              <w:jc w:val="center"/>
            </w:pPr>
            <w:r>
              <w:t>Ответы на вопросы</w:t>
            </w:r>
          </w:p>
        </w:tc>
      </w:tr>
      <w:tr w:rsidR="00863772" w:rsidTr="0086377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72" w:rsidRDefault="00863772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72" w:rsidRDefault="00863772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72" w:rsidRDefault="00863772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72" w:rsidRDefault="00863772">
            <w:pPr>
              <w:pStyle w:val="a3"/>
              <w:jc w:val="center"/>
            </w:pPr>
            <w: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72" w:rsidRDefault="00863772">
            <w:pPr>
              <w:pStyle w:val="a3"/>
              <w:jc w:val="center"/>
            </w:pPr>
            <w: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72" w:rsidRDefault="00863772">
            <w:pPr>
              <w:pStyle w:val="a3"/>
              <w:jc w:val="center"/>
            </w:pPr>
            <w:r>
              <w:t>неприменимо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772" w:rsidRDefault="00863772">
            <w:pPr>
              <w:pStyle w:val="a3"/>
              <w:jc w:val="center"/>
            </w:pPr>
            <w:r>
              <w:t>примечание</w:t>
            </w:r>
          </w:p>
        </w:tc>
      </w:tr>
      <w:tr w:rsidR="00863772" w:rsidTr="008637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3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Соблюдаются ли требования к порядку уборки и содержания территории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 xml:space="preserve">Статья 3 Правил благоустройства территории </w:t>
            </w:r>
            <w:proofErr w:type="spellStart"/>
            <w:r>
              <w:t>Мокроольховского</w:t>
            </w:r>
            <w:proofErr w:type="spellEnd"/>
            <w:r>
              <w:t xml:space="preserve"> </w:t>
            </w:r>
            <w:r>
              <w:lastRenderedPageBreak/>
              <w:t xml:space="preserve">сельского поселения Котовского муниципального района Волгоградской области утвержденных  Советом </w:t>
            </w:r>
            <w:proofErr w:type="spellStart"/>
            <w:r>
              <w:t>Мокроольховского</w:t>
            </w:r>
            <w:proofErr w:type="spellEnd"/>
            <w:r>
              <w:t xml:space="preserve">  сельского поселения от 27.12.2016 г. №  32/14(далее - Правила благоустройства)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  <w:tr w:rsidR="00863772" w:rsidTr="008637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3"/>
              <w:jc w:val="center"/>
            </w:pPr>
            <w: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Соблюдаются ли требования к содержанию строительных площадок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Статья 4 Правил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  <w:tr w:rsidR="00863772" w:rsidTr="008637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3"/>
              <w:jc w:val="center"/>
            </w:pPr>
            <w: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Соблюдаются ли требования к содержанию контейнерных площадок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Статья 5 Правил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  <w:tr w:rsidR="00863772" w:rsidTr="008637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3"/>
              <w:jc w:val="center"/>
            </w:pPr>
            <w: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Соблюдаются ли общие требования к сбору и вывозу жидких бытовых отходов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Статьи 6 Правил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  <w:tr w:rsidR="00863772" w:rsidTr="008637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3"/>
              <w:jc w:val="center"/>
            </w:pPr>
            <w: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Соблюдаются ли общие требования к уборке и содержанию автодорог и прилегающих к ним территорий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Статья 7 Правил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  <w:tr w:rsidR="00863772" w:rsidTr="00863772">
        <w:trPr>
          <w:trHeight w:val="2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3"/>
              <w:jc w:val="center"/>
            </w:pPr>
            <w: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Соблюдаются ли требования к </w:t>
            </w:r>
            <w:r>
              <w:rPr>
                <w:rFonts w:ascii="Times New Roman" w:hAnsi="Times New Roman" w:cs="Times New Roman"/>
              </w:rPr>
              <w:t>особенностям содержания объектов благоустройства</w:t>
            </w:r>
          </w:p>
          <w:p w:rsidR="00863772" w:rsidRDefault="0086377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территории </w:t>
            </w:r>
            <w:proofErr w:type="spellStart"/>
            <w:r>
              <w:rPr>
                <w:rFonts w:ascii="Times New Roman" w:hAnsi="Times New Roman" w:cs="Times New Roman"/>
              </w:rPr>
              <w:t>Мокроольховского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Статья 8 Правил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  <w:tr w:rsidR="00863772" w:rsidTr="008637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3"/>
              <w:jc w:val="center"/>
            </w:pPr>
            <w: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 xml:space="preserve">Соблюдаются ли требования к </w:t>
            </w:r>
            <w:r>
              <w:rPr>
                <w:bCs/>
              </w:rPr>
              <w:t>мойке транспортных средств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Статья 9 Правил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  <w:tr w:rsidR="00863772" w:rsidTr="008637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3"/>
              <w:jc w:val="center"/>
            </w:pPr>
            <w: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Соблюдается ли порядок выжигание сухой растительности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Статья 10 Правила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  <w:tr w:rsidR="00863772" w:rsidTr="008637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3"/>
              <w:jc w:val="center"/>
            </w:pPr>
            <w: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  <w:rPr>
                <w:bCs/>
              </w:rPr>
            </w:pPr>
            <w:r>
              <w:t xml:space="preserve">Соблюдаются  ли требования при </w:t>
            </w:r>
            <w:r>
              <w:rPr>
                <w:bCs/>
              </w:rPr>
              <w:t>строительстве, установке и содержании малых архитектур</w:t>
            </w:r>
            <w:r>
              <w:rPr>
                <w:bCs/>
              </w:rPr>
              <w:softHyphen/>
              <w:t xml:space="preserve">ных форм, </w:t>
            </w:r>
          </w:p>
          <w:p w:rsidR="00863772" w:rsidRDefault="00863772">
            <w:pPr>
              <w:pStyle w:val="a5"/>
            </w:pPr>
            <w:r>
              <w:rPr>
                <w:bCs/>
              </w:rPr>
              <w:t>элементов внешнего благоустройства, точек выезд</w:t>
            </w:r>
            <w:r>
              <w:rPr>
                <w:bCs/>
              </w:rPr>
              <w:softHyphen/>
              <w:t>ной, выносной и мелкорозничной торговли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Статья 11 Правил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  <w:tr w:rsidR="00863772" w:rsidTr="008637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3"/>
              <w:jc w:val="center"/>
            </w:pPr>
            <w: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 xml:space="preserve">Соблюдаются  ли </w:t>
            </w:r>
            <w:r>
              <w:lastRenderedPageBreak/>
              <w:t>требования при проведении работ при строительстве, ремонте, реконструкции коммуникаций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lastRenderedPageBreak/>
              <w:t xml:space="preserve">Статья 12 Правил </w:t>
            </w:r>
            <w:r>
              <w:lastRenderedPageBreak/>
              <w:t>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  <w:tr w:rsidR="00863772" w:rsidTr="008637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3"/>
              <w:jc w:val="center"/>
            </w:pPr>
            <w: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 xml:space="preserve">Соблюдаются  ли требования к </w:t>
            </w:r>
            <w:r>
              <w:rPr>
                <w:bCs/>
              </w:rPr>
              <w:t>содержанию мест захоронения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Статья 13 Правил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bookmarkStart w:id="3" w:name="_GoBack"/>
        <w:bookmarkEnd w:id="3"/>
      </w:tr>
      <w:tr w:rsidR="00863772" w:rsidTr="008637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3"/>
              <w:jc w:val="center"/>
            </w:pPr>
            <w: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 xml:space="preserve">Соблюдается  ли </w:t>
            </w:r>
            <w:r>
              <w:rPr>
                <w:bCs/>
              </w:rPr>
              <w:t>особые условия уборки и благоустройства территории поселения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Статья 14 Правил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  <w:tr w:rsidR="00863772" w:rsidTr="008637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3"/>
              <w:jc w:val="center"/>
            </w:pPr>
            <w: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  <w:rPr>
                <w:bCs/>
              </w:rPr>
            </w:pPr>
            <w:r>
              <w:t xml:space="preserve">Соблюдается  ли </w:t>
            </w:r>
            <w:r>
              <w:rPr>
                <w:bCs/>
              </w:rPr>
              <w:t>контроль за нарушение Правил бла</w:t>
            </w:r>
            <w:r>
              <w:rPr>
                <w:bCs/>
              </w:rPr>
              <w:softHyphen/>
              <w:t xml:space="preserve">гоустройства территории </w:t>
            </w:r>
          </w:p>
          <w:p w:rsidR="00863772" w:rsidRDefault="00863772">
            <w:pPr>
              <w:pStyle w:val="a5"/>
            </w:pPr>
            <w:proofErr w:type="spellStart"/>
            <w:r>
              <w:rPr>
                <w:bCs/>
              </w:rPr>
              <w:t>Мокроольховского</w:t>
            </w:r>
            <w:proofErr w:type="spellEnd"/>
            <w:r>
              <w:rPr>
                <w:bCs/>
              </w:rPr>
              <w:t xml:space="preserve"> сельского поселения</w:t>
            </w:r>
            <w:r>
              <w:rPr>
                <w:b/>
                <w:bCs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72" w:rsidRDefault="00863772">
            <w:pPr>
              <w:pStyle w:val="a5"/>
            </w:pPr>
            <w:r>
              <w:t>Статья 15 Правил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72" w:rsidRDefault="00863772">
            <w:pPr>
              <w:pStyle w:val="a3"/>
            </w:pPr>
          </w:p>
        </w:tc>
      </w:tr>
    </w:tbl>
    <w:p w:rsidR="00863772" w:rsidRDefault="00863772" w:rsidP="00863772">
      <w:pPr>
        <w:pStyle w:val="a4"/>
        <w:rPr>
          <w:sz w:val="22"/>
          <w:szCs w:val="22"/>
        </w:rPr>
      </w:pPr>
    </w:p>
    <w:p w:rsidR="00863772" w:rsidRDefault="00863772" w:rsidP="00863772">
      <w:pPr>
        <w:pStyle w:val="a4"/>
        <w:rPr>
          <w:sz w:val="22"/>
          <w:szCs w:val="22"/>
        </w:rPr>
      </w:pPr>
      <w:r>
        <w:rPr>
          <w:sz w:val="22"/>
          <w:szCs w:val="22"/>
        </w:rPr>
        <w:t>"_____" ______________ 20__ г.</w:t>
      </w:r>
    </w:p>
    <w:p w:rsidR="00863772" w:rsidRDefault="00863772" w:rsidP="00863772">
      <w:pPr>
        <w:pStyle w:val="a4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(дата заполнения</w:t>
      </w:r>
      <w:proofErr w:type="gramEnd"/>
    </w:p>
    <w:p w:rsidR="00863772" w:rsidRDefault="00863772" w:rsidP="00863772">
      <w:pPr>
        <w:pStyle w:val="a4"/>
        <w:rPr>
          <w:sz w:val="22"/>
          <w:szCs w:val="22"/>
        </w:rPr>
      </w:pPr>
      <w:r>
        <w:rPr>
          <w:sz w:val="22"/>
          <w:szCs w:val="22"/>
        </w:rPr>
        <w:t xml:space="preserve">      проверочного листа)</w:t>
      </w:r>
    </w:p>
    <w:p w:rsidR="00863772" w:rsidRDefault="00863772" w:rsidP="00863772">
      <w:pPr>
        <w:pStyle w:val="a4"/>
        <w:rPr>
          <w:sz w:val="22"/>
          <w:szCs w:val="22"/>
        </w:rPr>
      </w:pPr>
      <w:r>
        <w:rPr>
          <w:sz w:val="22"/>
          <w:szCs w:val="22"/>
        </w:rPr>
        <w:t>____________________________ _________ ____________________________</w:t>
      </w:r>
    </w:p>
    <w:p w:rsidR="00863772" w:rsidRDefault="00863772" w:rsidP="00863772">
      <w:pPr>
        <w:pStyle w:val="a4"/>
        <w:rPr>
          <w:sz w:val="22"/>
          <w:szCs w:val="22"/>
        </w:rPr>
      </w:pPr>
      <w:proofErr w:type="gramStart"/>
      <w:r>
        <w:rPr>
          <w:sz w:val="22"/>
          <w:szCs w:val="22"/>
        </w:rPr>
        <w:t>(должность лица, заполнившего (подпись)   (фамилия, имя, отчество</w:t>
      </w:r>
      <w:proofErr w:type="gramEnd"/>
    </w:p>
    <w:p w:rsidR="00863772" w:rsidRDefault="00863772" w:rsidP="00863772">
      <w:pPr>
        <w:pStyle w:val="a4"/>
        <w:rPr>
          <w:sz w:val="22"/>
          <w:szCs w:val="22"/>
        </w:rPr>
      </w:pPr>
      <w:r>
        <w:rPr>
          <w:sz w:val="22"/>
          <w:szCs w:val="22"/>
        </w:rPr>
        <w:t xml:space="preserve">     проверочный лист)      (при наличии)    лица, заполнившего</w:t>
      </w:r>
    </w:p>
    <w:p w:rsidR="00863772" w:rsidRDefault="00863772" w:rsidP="00863772">
      <w:pPr>
        <w:pStyle w:val="a4"/>
      </w:pPr>
      <w:r>
        <w:rPr>
          <w:sz w:val="22"/>
          <w:szCs w:val="22"/>
        </w:rPr>
        <w:t xml:space="preserve">                                              проверочный лист)</w:t>
      </w:r>
    </w:p>
    <w:p w:rsidR="00520A8B" w:rsidRDefault="00520A8B"/>
    <w:sectPr w:rsidR="0052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04245"/>
    <w:multiLevelType w:val="multilevel"/>
    <w:tmpl w:val="391693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9CE"/>
    <w:rsid w:val="00520A8B"/>
    <w:rsid w:val="00863772"/>
    <w:rsid w:val="00B1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6377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377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8637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8637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8637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863772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863772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character" w:customStyle="1" w:styleId="a6">
    <w:name w:val="Гипертекстовая ссылка"/>
    <w:uiPriority w:val="99"/>
    <w:rsid w:val="00863772"/>
    <w:rPr>
      <w:rFonts w:ascii="Times New Roman" w:hAnsi="Times New Roman" w:cs="Times New Roman" w:hint="default"/>
      <w:b w:val="0"/>
      <w:bCs w:val="0"/>
      <w:color w:val="106BBE"/>
    </w:rPr>
  </w:style>
  <w:style w:type="character" w:styleId="a7">
    <w:name w:val="Emphasis"/>
    <w:basedOn w:val="a0"/>
    <w:qFormat/>
    <w:rsid w:val="008637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6377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377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8637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8637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8637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863772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863772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character" w:customStyle="1" w:styleId="a6">
    <w:name w:val="Гипертекстовая ссылка"/>
    <w:uiPriority w:val="99"/>
    <w:rsid w:val="00863772"/>
    <w:rPr>
      <w:rFonts w:ascii="Times New Roman" w:hAnsi="Times New Roman" w:cs="Times New Roman" w:hint="default"/>
      <w:b w:val="0"/>
      <w:bCs w:val="0"/>
      <w:color w:val="106BBE"/>
    </w:rPr>
  </w:style>
  <w:style w:type="character" w:styleId="a7">
    <w:name w:val="Emphasis"/>
    <w:basedOn w:val="a0"/>
    <w:qFormat/>
    <w:rsid w:val="008637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8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8324420/1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/redirect/402987948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4449814/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</Words>
  <Characters>5960</Characters>
  <Application>Microsoft Office Word</Application>
  <DocSecurity>0</DocSecurity>
  <Lines>49</Lines>
  <Paragraphs>13</Paragraphs>
  <ScaleCrop>false</ScaleCrop>
  <Company/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4</cp:revision>
  <dcterms:created xsi:type="dcterms:W3CDTF">2026-06-05T11:27:00Z</dcterms:created>
  <dcterms:modified xsi:type="dcterms:W3CDTF">2026-06-08T06:24:00Z</dcterms:modified>
</cp:coreProperties>
</file>